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小学骨干教师培养计划</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小学骨干教师培养计划红圈小学骨干教师培养计划为进一步加强我校教师队伍建设，深化学校教育教学改革，不断提高教师的全面素质，特别是教育创新思维能力、学科知识拓展能力、信息技术运用能力和教育科学研究能力的形成，使教师在实施新课程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第一篇：小学骨干教师培养计划</w:t>
      </w:r>
    </w:p>
    <w:p>
      <w:pPr>
        <w:ind w:left="0" w:right="0" w:firstLine="560"/>
        <w:spacing w:before="450" w:after="450" w:line="312" w:lineRule="auto"/>
      </w:pPr>
      <w:r>
        <w:rPr>
          <w:rFonts w:ascii="宋体" w:hAnsi="宋体" w:eastAsia="宋体" w:cs="宋体"/>
          <w:color w:val="000"/>
          <w:sz w:val="28"/>
          <w:szCs w:val="28"/>
        </w:rPr>
        <w:t xml:space="preserve">红圈小学骨干教师培养计划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省特级教师和市学科带头人、中青年骨干等评选规定的条件，在教育教学工作中发挥示范带头作用，力争做到—年适应，三年合格，六年优秀，九年骨干，十八年成—方名师。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的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1、学校为各级骨干教师培养对象创造参与各级各种学习、进修、研究和实践的条件和机会,为其成长提供舞台。参加活动后要求其写出体会和收获，并在全校范围内举行讲座或上示范汇报课。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2、实行导师制，学校将聘请教学专家、三中本部高级、特级教师定期培养、指导各级教师，与培养对象结成交流对子，开展拜师学习活动，为其成长提供直接指导，并制定相应的培养计划。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省级刊物上发表一篇论文或有一篇省级交流论文或有一篇论文获省级奖、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4、自觉主动地拜师学艺，每月向指导教师汇报自己研习情况并接受指导，阶段性成果向指导教师汇报，每学期互相听评课5节以上。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5、每学期进行一次书面总结，对照评选条件自我反思，查漏补缺，同时将本人的教育教学及科研成果及时提供给教导处或校长室存入个人成长档案夹。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3、充分依托三中本部优质的师资资源，培训我校青年教师。校区在教研活动与集备活动时间安排上与三中本部同步进行。</w:t>
      </w:r>
    </w:p>
    <w:p>
      <w:pPr>
        <w:ind w:left="0" w:right="0" w:firstLine="560"/>
        <w:spacing w:before="450" w:after="450" w:line="312" w:lineRule="auto"/>
      </w:pPr>
      <w:r>
        <w:rPr>
          <w:rFonts w:ascii="宋体" w:hAnsi="宋体" w:eastAsia="宋体" w:cs="宋体"/>
          <w:color w:val="000"/>
          <w:sz w:val="28"/>
          <w:szCs w:val="28"/>
        </w:rPr>
        <w:t xml:space="preserve">4、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第二篇：小学骨干教师培养计划（精选）</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为适应推进教育现代化工程，全面实施素质教育的需要，建设一支观念先进、素质优良、业务精湛、结构合理的骨干教师队伍，影响、带动我校教师队伍整体素质的提高，特制定“中心小学骨干教师培养计划”。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造就一批具有先进的教育思想，科学的教育理念，道德素质高尚，业务精湛，教学成绩优秀，开拓创新的青年教师。</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制定和完善青年教师培养的方法。继续实施青年教师认定和考评制度，给教师创造提高和发展自己的机会。通过听课、说课、评课及综合评定等几个环节，做到成熟一个，发展一个，培养一个。逐步形成我校的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青年教师必须有一名经验丰富老师(骨干教师或学科带头人)指导。</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3、每学期至少上1节汇报课，写出较规范的教学总结或论文。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第三篇：小学骨干教师培养计划</w:t>
      </w:r>
    </w:p>
    <w:p>
      <w:pPr>
        <w:ind w:left="0" w:right="0" w:firstLine="560"/>
        <w:spacing w:before="450" w:after="450" w:line="312" w:lineRule="auto"/>
      </w:pPr>
      <w:r>
        <w:rPr>
          <w:rFonts w:ascii="宋体" w:hAnsi="宋体" w:eastAsia="宋体" w:cs="宋体"/>
          <w:color w:val="000"/>
          <w:sz w:val="28"/>
          <w:szCs w:val="28"/>
        </w:rPr>
        <w:t xml:space="preserve">小学骨干教师培养计划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为了加快我校青年教师的成才步伐，切实提高素质教育水平，保持学校在全市教育系统中的先进地位，特制定如下骨干教师培养方案：</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加强骨干教师网络建设，构建由教坛新秀——教学能手——学科带头人组成的骨干教师队伍，为青年教师积极创造条件，促其迅速成长为张家港市骨干教师或者晋升为高一级骨干教师。</w:t>
      </w:r>
    </w:p>
    <w:p>
      <w:pPr>
        <w:ind w:left="0" w:right="0" w:firstLine="560"/>
        <w:spacing w:before="450" w:after="450" w:line="312" w:lineRule="auto"/>
      </w:pPr>
      <w:r>
        <w:rPr>
          <w:rFonts w:ascii="宋体" w:hAnsi="宋体" w:eastAsia="宋体" w:cs="宋体"/>
          <w:color w:val="000"/>
          <w:sz w:val="28"/>
          <w:szCs w:val="28"/>
        </w:rPr>
        <w:t xml:space="preserve">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教研组、备课组推荐，听课、说课、评课及综合评定等几个环节，认定校级骨干教师，做到成熟一个，发展一个，培养一个。逐步形成我校的骨干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明确各级各类骨干评选的基本要求，放到骨干教师中广泛讨论，然后让大家制定适于自己特点的自我实现方案。自我实现方案包括个人业绩回顾、能力自我评价、未来发展目标、近期发展目标、方法措施等，促使骨干教师自觉向更高一层次发展。</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“请进来”——邀请专家讲座、承办名师引路活动。</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①学校全力支持骨干教师参加的各种形式的外出进修学习。学习归来，一是要递交书面汇报材料，二是要进行组内或全校的经验交流，三是要上一节或两节公开课、观摩课。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w:t>
      </w:r>
    </w:p>
    <w:p>
      <w:pPr>
        <w:ind w:left="0" w:right="0" w:firstLine="560"/>
        <w:spacing w:before="450" w:after="450" w:line="312" w:lineRule="auto"/>
      </w:pPr>
      <w:r>
        <w:rPr>
          <w:rFonts w:ascii="宋体" w:hAnsi="宋体" w:eastAsia="宋体" w:cs="宋体"/>
          <w:color w:val="000"/>
          <w:sz w:val="28"/>
          <w:szCs w:val="28"/>
        </w:rPr>
        <w:t xml:space="preserve">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4、骨干教师参与的各项活动均与教师年底绩效工资考核挂钩。</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第四篇：小学骨干教师培养计划</w:t>
      </w:r>
    </w:p>
    <w:p>
      <w:pPr>
        <w:ind w:left="0" w:right="0" w:firstLine="560"/>
        <w:spacing w:before="450" w:after="450" w:line="312" w:lineRule="auto"/>
      </w:pPr>
      <w:r>
        <w:rPr>
          <w:rFonts w:ascii="宋体" w:hAnsi="宋体" w:eastAsia="宋体" w:cs="宋体"/>
          <w:color w:val="000"/>
          <w:sz w:val="28"/>
          <w:szCs w:val="28"/>
        </w:rPr>
        <w:t xml:space="preserve">鱼山镇第二中心小学骨干教师培养计划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为了贯彻落实基础教育工作会议精神，结合我校的实际情况，特制定《鱼山镇第二中心小学骨干教师培养计划》。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以邓小平理论和“三个代表”重要思想为指导，以提高骨干教师素质为指导，以发挥骨干教师作用为目的，全面落实党的教育方针为基础教育改革，推进素质教育服务。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加强我校师资队伍建设，优化教师队伍，建立优秀教师成长的竞争激励机制，创设骨干教师成长的良好环境，发挥骨干教师在学校教育改革、推进素质教育中的作用，促进学校师资队伍整体素质和教育质量的全面提高，在五年内培养十名左右校级骨干教师。</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政治思想师德修养高尚、教育观念先进、有创新意识和一定的教研、科研能力、能勤奋钻研，并具有丰富教育教学经验的本校教师。</w:t>
      </w:r>
    </w:p>
    <w:p>
      <w:pPr>
        <w:ind w:left="0" w:right="0" w:firstLine="560"/>
        <w:spacing w:before="450" w:after="450" w:line="312" w:lineRule="auto"/>
      </w:pPr>
      <w:r>
        <w:rPr>
          <w:rFonts w:ascii="宋体" w:hAnsi="宋体" w:eastAsia="宋体" w:cs="宋体"/>
          <w:color w:val="000"/>
          <w:sz w:val="28"/>
          <w:szCs w:val="28"/>
        </w:rPr>
        <w:t xml:space="preserve">四、认定办法：</w:t>
      </w:r>
    </w:p>
    <w:p>
      <w:pPr>
        <w:ind w:left="0" w:right="0" w:firstLine="560"/>
        <w:spacing w:before="450" w:after="450" w:line="312" w:lineRule="auto"/>
      </w:pPr>
      <w:r>
        <w:rPr>
          <w:rFonts w:ascii="宋体" w:hAnsi="宋体" w:eastAsia="宋体" w:cs="宋体"/>
          <w:color w:val="000"/>
          <w:sz w:val="28"/>
          <w:szCs w:val="28"/>
        </w:rPr>
        <w:t xml:space="preserve">认定时，全面考虑推荐人的各方面条件，注重教师的自我发展需求，注重工作实效，注重群众公认。</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1、基本条件：热爱祖国，坚定信念，忠诚党的教育事业；热爱学校，服务学校，推动学校健康发展；教书育人，爱护学生，切实提</w:t>
      </w:r>
    </w:p>
    <w:p>
      <w:pPr>
        <w:ind w:left="0" w:right="0" w:firstLine="560"/>
        <w:spacing w:before="450" w:after="450" w:line="312" w:lineRule="auto"/>
      </w:pPr>
      <w:r>
        <w:rPr>
          <w:rFonts w:ascii="宋体" w:hAnsi="宋体" w:eastAsia="宋体" w:cs="宋体"/>
          <w:color w:val="000"/>
          <w:sz w:val="28"/>
          <w:szCs w:val="28"/>
        </w:rPr>
        <w:t xml:space="preserve">高教育质量；敬业爱岗，为人师表，具有良好职业道德；治学严谨，教风端正，具有团结创精神。在同等条件下，担任班主任工作优先。</w:t>
      </w:r>
    </w:p>
    <w:p>
      <w:pPr>
        <w:ind w:left="0" w:right="0" w:firstLine="560"/>
        <w:spacing w:before="450" w:after="450" w:line="312" w:lineRule="auto"/>
      </w:pPr>
      <w:r>
        <w:rPr>
          <w:rFonts w:ascii="宋体" w:hAnsi="宋体" w:eastAsia="宋体" w:cs="宋体"/>
          <w:color w:val="000"/>
          <w:sz w:val="28"/>
          <w:szCs w:val="28"/>
        </w:rPr>
        <w:t xml:space="preserve">2、年龄要求：男45周岁以下，女40周岁以下长期在岗教师。</w:t>
      </w:r>
    </w:p>
    <w:p>
      <w:pPr>
        <w:ind w:left="0" w:right="0" w:firstLine="560"/>
        <w:spacing w:before="450" w:after="450" w:line="312" w:lineRule="auto"/>
      </w:pPr>
      <w:r>
        <w:rPr>
          <w:rFonts w:ascii="宋体" w:hAnsi="宋体" w:eastAsia="宋体" w:cs="宋体"/>
          <w:color w:val="000"/>
          <w:sz w:val="28"/>
          <w:szCs w:val="28"/>
        </w:rPr>
        <w:t xml:space="preserve">3、业务水平和工作实绩：具备较扎实的理论基础和专业知识，有比较丰富的教育教学经验和较高的教学水平；有比较强的教育科研能力，积极开展教育教学研究并已取得一定成效，有论文发表；任教学科的教学质量处于本校前列；其教学质量和教书育人得到师生和家长的广泛认可，能在学校起示范作用。</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骨干教师推荐工作应按照以下程序操作：</w:t>
      </w:r>
    </w:p>
    <w:p>
      <w:pPr>
        <w:ind w:left="0" w:right="0" w:firstLine="560"/>
        <w:spacing w:before="450" w:after="450" w:line="312" w:lineRule="auto"/>
      </w:pPr>
      <w:r>
        <w:rPr>
          <w:rFonts w:ascii="宋体" w:hAnsi="宋体" w:eastAsia="宋体" w:cs="宋体"/>
          <w:color w:val="000"/>
          <w:sz w:val="28"/>
          <w:szCs w:val="28"/>
        </w:rPr>
        <w:t xml:space="preserve">本人申报教研组推荐教工评议领导小组审核校内公示</w:t>
      </w:r>
    </w:p>
    <w:p>
      <w:pPr>
        <w:ind w:left="0" w:right="0" w:firstLine="560"/>
        <w:spacing w:before="450" w:after="450" w:line="312" w:lineRule="auto"/>
      </w:pPr>
      <w:r>
        <w:rPr>
          <w:rFonts w:ascii="宋体" w:hAnsi="宋体" w:eastAsia="宋体" w:cs="宋体"/>
          <w:color w:val="000"/>
          <w:sz w:val="28"/>
          <w:szCs w:val="28"/>
        </w:rPr>
        <w:t xml:space="preserve">（三）任期期限：校级骨干教师根据个人申报和考核每两年认定一次。</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1、理论联系实际原则。</w:t>
      </w:r>
    </w:p>
    <w:p>
      <w:pPr>
        <w:ind w:left="0" w:right="0" w:firstLine="560"/>
        <w:spacing w:before="450" w:after="450" w:line="312" w:lineRule="auto"/>
      </w:pPr>
      <w:r>
        <w:rPr>
          <w:rFonts w:ascii="宋体" w:hAnsi="宋体" w:eastAsia="宋体" w:cs="宋体"/>
          <w:color w:val="000"/>
          <w:sz w:val="28"/>
          <w:szCs w:val="28"/>
        </w:rPr>
        <w:t xml:space="preserve">2、分层培训提高原则。</w:t>
      </w:r>
    </w:p>
    <w:p>
      <w:pPr>
        <w:ind w:left="0" w:right="0" w:firstLine="560"/>
        <w:spacing w:before="450" w:after="450" w:line="312" w:lineRule="auto"/>
      </w:pPr>
      <w:r>
        <w:rPr>
          <w:rFonts w:ascii="宋体" w:hAnsi="宋体" w:eastAsia="宋体" w:cs="宋体"/>
          <w:color w:val="000"/>
          <w:sz w:val="28"/>
          <w:szCs w:val="28"/>
        </w:rPr>
        <w:t xml:space="preserve">3、研培结合原则。</w:t>
      </w:r>
    </w:p>
    <w:p>
      <w:pPr>
        <w:ind w:left="0" w:right="0" w:firstLine="560"/>
        <w:spacing w:before="450" w:after="450" w:line="312" w:lineRule="auto"/>
      </w:pPr>
      <w:r>
        <w:rPr>
          <w:rFonts w:ascii="宋体" w:hAnsi="宋体" w:eastAsia="宋体" w:cs="宋体"/>
          <w:color w:val="000"/>
          <w:sz w:val="28"/>
          <w:szCs w:val="28"/>
        </w:rPr>
        <w:t xml:space="preserve">4、动态管理的原则。</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1、教育理论：教育观念的转变与更新，基础教育课程改革通识，当代教师观、学生观、教学观、新情境的教学策略等教学理论，教育科研理论等。</w:t>
      </w:r>
    </w:p>
    <w:p>
      <w:pPr>
        <w:ind w:left="0" w:right="0" w:firstLine="560"/>
        <w:spacing w:before="450" w:after="450" w:line="312" w:lineRule="auto"/>
      </w:pPr>
      <w:r>
        <w:rPr>
          <w:rFonts w:ascii="宋体" w:hAnsi="宋体" w:eastAsia="宋体" w:cs="宋体"/>
          <w:color w:val="000"/>
          <w:sz w:val="28"/>
          <w:szCs w:val="28"/>
        </w:rPr>
        <w:t xml:space="preserve">2、学科教学理论与实践：国家学科课程标准，学科教学理论与实践，学科知识的拓宽与加深，课堂教学观摩和教学实践的教研培训等。</w:t>
      </w:r>
    </w:p>
    <w:p>
      <w:pPr>
        <w:ind w:left="0" w:right="0" w:firstLine="560"/>
        <w:spacing w:before="450" w:after="450" w:line="312" w:lineRule="auto"/>
      </w:pPr>
      <w:r>
        <w:rPr>
          <w:rFonts w:ascii="宋体" w:hAnsi="宋体" w:eastAsia="宋体" w:cs="宋体"/>
          <w:color w:val="000"/>
          <w:sz w:val="28"/>
          <w:szCs w:val="28"/>
        </w:rPr>
        <w:t xml:space="preserve">3、教育科学研究：学科教育科研方法，课题研究的过程与方法，学科教改课题研究与实践等。</w:t>
      </w:r>
    </w:p>
    <w:p>
      <w:pPr>
        <w:ind w:left="0" w:right="0" w:firstLine="560"/>
        <w:spacing w:before="450" w:after="450" w:line="312" w:lineRule="auto"/>
      </w:pPr>
      <w:r>
        <w:rPr>
          <w:rFonts w:ascii="宋体" w:hAnsi="宋体" w:eastAsia="宋体" w:cs="宋体"/>
          <w:color w:val="000"/>
          <w:sz w:val="28"/>
          <w:szCs w:val="28"/>
        </w:rPr>
        <w:t xml:space="preserve">4、信息技术培训：基础现代技术培训，信息技术基础知识培训等。</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采用“导师引领、集中研训、小组研讨、自我修炼”的培养方式对骨干教师进行培养。</w:t>
      </w:r>
    </w:p>
    <w:p>
      <w:pPr>
        <w:ind w:left="0" w:right="0" w:firstLine="560"/>
        <w:spacing w:before="450" w:after="450" w:line="312" w:lineRule="auto"/>
      </w:pPr>
      <w:r>
        <w:rPr>
          <w:rFonts w:ascii="宋体" w:hAnsi="宋体" w:eastAsia="宋体" w:cs="宋体"/>
          <w:color w:val="000"/>
          <w:sz w:val="28"/>
          <w:szCs w:val="28"/>
        </w:rPr>
        <w:t xml:space="preserve">1、导师引领</w:t>
      </w:r>
    </w:p>
    <w:p>
      <w:pPr>
        <w:ind w:left="0" w:right="0" w:firstLine="560"/>
        <w:spacing w:before="450" w:after="450" w:line="312" w:lineRule="auto"/>
      </w:pPr>
      <w:r>
        <w:rPr>
          <w:rFonts w:ascii="宋体" w:hAnsi="宋体" w:eastAsia="宋体" w:cs="宋体"/>
          <w:color w:val="000"/>
          <w:sz w:val="28"/>
          <w:szCs w:val="28"/>
        </w:rPr>
        <w:t xml:space="preserve">学校将聘请名师担任骨干教师的导师。导师采用面授制，通过与教师面对面交流或电话教学的方式来提高教师自身的教学实践和研究能力。</w:t>
      </w:r>
    </w:p>
    <w:p>
      <w:pPr>
        <w:ind w:left="0" w:right="0" w:firstLine="560"/>
        <w:spacing w:before="450" w:after="450" w:line="312" w:lineRule="auto"/>
      </w:pPr>
      <w:r>
        <w:rPr>
          <w:rFonts w:ascii="宋体" w:hAnsi="宋体" w:eastAsia="宋体" w:cs="宋体"/>
          <w:color w:val="000"/>
          <w:sz w:val="28"/>
          <w:szCs w:val="28"/>
        </w:rPr>
        <w:t xml:space="preserve">2、集中研训</w:t>
      </w:r>
    </w:p>
    <w:p>
      <w:pPr>
        <w:ind w:left="0" w:right="0" w:firstLine="560"/>
        <w:spacing w:before="450" w:after="450" w:line="312" w:lineRule="auto"/>
      </w:pPr>
      <w:r>
        <w:rPr>
          <w:rFonts w:ascii="宋体" w:hAnsi="宋体" w:eastAsia="宋体" w:cs="宋体"/>
          <w:color w:val="000"/>
          <w:sz w:val="28"/>
          <w:szCs w:val="28"/>
        </w:rPr>
        <w:t xml:space="preserve">集中研训是学校根据相关的培训内容，采用集中授课、研讨的方式，强化理论学习和实践探究。集中研训遵循“高效率、多样化、有针对”的原则，集中研究教育教学领域以及教育领域的共性问题，旨在丰厚教师的文化内涵，提高教师的综合素养。</w:t>
      </w:r>
    </w:p>
    <w:p>
      <w:pPr>
        <w:ind w:left="0" w:right="0" w:firstLine="560"/>
        <w:spacing w:before="450" w:after="450" w:line="312" w:lineRule="auto"/>
      </w:pPr>
      <w:r>
        <w:rPr>
          <w:rFonts w:ascii="宋体" w:hAnsi="宋体" w:eastAsia="宋体" w:cs="宋体"/>
          <w:color w:val="000"/>
          <w:sz w:val="28"/>
          <w:szCs w:val="28"/>
        </w:rPr>
        <w:t xml:space="preserve">考核评价：根据出勤情况、作业完成情况进行年终评价。</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根据教学实际，以学科组为单位展开的合作型学科专题研讨活动。小组研讨内容可包含学科培训、教学漫谈、学科实践等。</w:t>
      </w:r>
    </w:p>
    <w:p>
      <w:pPr>
        <w:ind w:left="0" w:right="0" w:firstLine="560"/>
        <w:spacing w:before="450" w:after="450" w:line="312" w:lineRule="auto"/>
      </w:pPr>
      <w:r>
        <w:rPr>
          <w:rFonts w:ascii="宋体" w:hAnsi="宋体" w:eastAsia="宋体" w:cs="宋体"/>
          <w:color w:val="000"/>
          <w:sz w:val="28"/>
          <w:szCs w:val="28"/>
        </w:rPr>
        <w:t xml:space="preserve">4、自我修炼</w:t>
      </w:r>
    </w:p>
    <w:p>
      <w:pPr>
        <w:ind w:left="0" w:right="0" w:firstLine="560"/>
        <w:spacing w:before="450" w:after="450" w:line="312" w:lineRule="auto"/>
      </w:pPr>
      <w:r>
        <w:rPr>
          <w:rFonts w:ascii="宋体" w:hAnsi="宋体" w:eastAsia="宋体" w:cs="宋体"/>
          <w:color w:val="000"/>
          <w:sz w:val="28"/>
          <w:szCs w:val="28"/>
        </w:rPr>
        <w:t xml:space="preserve">自我修炼是骨干教师成长的重要途径，教师每学期应当阅读教育教学书籍，每学期至少阅读专著一本，写出有价值的教学随笔，每学年写一篇教学教育论文，积累教学经验，反思教学，通过自学、自悟，不断提高自我修养和专业素质。</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考核内容为基础考核和成果考核两部分。</w:t>
      </w:r>
    </w:p>
    <w:p>
      <w:pPr>
        <w:ind w:left="0" w:right="0" w:firstLine="560"/>
        <w:spacing w:before="450" w:after="450" w:line="312" w:lineRule="auto"/>
      </w:pPr>
      <w:r>
        <w:rPr>
          <w:rFonts w:ascii="宋体" w:hAnsi="宋体" w:eastAsia="宋体" w:cs="宋体"/>
          <w:color w:val="000"/>
          <w:sz w:val="28"/>
          <w:szCs w:val="28"/>
        </w:rPr>
        <w:t xml:space="preserve">基础考核内容包括出勤、完成作业、三方面，分为优秀、良好、合格、不合格四等，根据考核情况发放津贴。</w:t>
      </w:r>
    </w:p>
    <w:p>
      <w:pPr>
        <w:ind w:left="0" w:right="0" w:firstLine="560"/>
        <w:spacing w:before="450" w:after="450" w:line="312" w:lineRule="auto"/>
      </w:pPr>
      <w:r>
        <w:rPr>
          <w:rFonts w:ascii="宋体" w:hAnsi="宋体" w:eastAsia="宋体" w:cs="宋体"/>
          <w:color w:val="000"/>
          <w:sz w:val="28"/>
          <w:szCs w:val="28"/>
        </w:rPr>
        <w:t xml:space="preserve">六、待遇和职责</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骨干教师应充分发挥模范带头作用，在实践中积极探索，努力创新。</w:t>
      </w:r>
    </w:p>
    <w:p>
      <w:pPr>
        <w:ind w:left="0" w:right="0" w:firstLine="560"/>
        <w:spacing w:before="450" w:after="450" w:line="312" w:lineRule="auto"/>
      </w:pPr>
      <w:r>
        <w:rPr>
          <w:rFonts w:ascii="宋体" w:hAnsi="宋体" w:eastAsia="宋体" w:cs="宋体"/>
          <w:color w:val="000"/>
          <w:sz w:val="28"/>
          <w:szCs w:val="28"/>
        </w:rPr>
        <w:t xml:space="preserve">1、骨干教师应在提高全校的教育教学质量上起好的表率和推动作用，积极提高教学效率，大力推动学校的发展。</w:t>
      </w:r>
    </w:p>
    <w:p>
      <w:pPr>
        <w:ind w:left="0" w:right="0" w:firstLine="560"/>
        <w:spacing w:before="450" w:after="450" w:line="312" w:lineRule="auto"/>
      </w:pPr>
      <w:r>
        <w:rPr>
          <w:rFonts w:ascii="宋体" w:hAnsi="宋体" w:eastAsia="宋体" w:cs="宋体"/>
          <w:color w:val="000"/>
          <w:sz w:val="28"/>
          <w:szCs w:val="28"/>
        </w:rPr>
        <w:t xml:space="preserve">2、骨干教师需每学年在校级及校级以上范围内上高质量的研究课或做讲座一次。</w:t>
      </w:r>
    </w:p>
    <w:p>
      <w:pPr>
        <w:ind w:left="0" w:right="0" w:firstLine="560"/>
        <w:spacing w:before="450" w:after="450" w:line="312" w:lineRule="auto"/>
      </w:pPr>
      <w:r>
        <w:rPr>
          <w:rFonts w:ascii="宋体" w:hAnsi="宋体" w:eastAsia="宋体" w:cs="宋体"/>
          <w:color w:val="000"/>
          <w:sz w:val="28"/>
          <w:szCs w:val="28"/>
        </w:rPr>
        <w:t xml:space="preserve">3、积极参加教研组活动，推动教研组的建设，4、积极承担和参与各级教学研究、教育科研和教育教学交流活动。</w:t>
      </w:r>
    </w:p>
    <w:p>
      <w:pPr>
        <w:ind w:left="0" w:right="0" w:firstLine="560"/>
        <w:spacing w:before="450" w:after="450" w:line="312" w:lineRule="auto"/>
      </w:pPr>
      <w:r>
        <w:rPr>
          <w:rFonts w:ascii="宋体" w:hAnsi="宋体" w:eastAsia="宋体" w:cs="宋体"/>
          <w:color w:val="000"/>
          <w:sz w:val="28"/>
          <w:szCs w:val="28"/>
        </w:rPr>
        <w:t xml:space="preserve">七、管理方面</w:t>
      </w:r>
    </w:p>
    <w:p>
      <w:pPr>
        <w:ind w:left="0" w:right="0" w:firstLine="560"/>
        <w:spacing w:before="450" w:after="450" w:line="312" w:lineRule="auto"/>
      </w:pPr>
      <w:r>
        <w:rPr>
          <w:rFonts w:ascii="宋体" w:hAnsi="宋体" w:eastAsia="宋体" w:cs="宋体"/>
          <w:color w:val="000"/>
          <w:sz w:val="28"/>
          <w:szCs w:val="28"/>
        </w:rPr>
        <w:t xml:space="preserve">1、成立骨干教师培养领导小组，校长任组长，副校长任副组长，由相关科室负责教师和学校优秀教师代表为组员。</w:t>
      </w:r>
    </w:p>
    <w:p>
      <w:pPr>
        <w:ind w:left="0" w:right="0" w:firstLine="560"/>
        <w:spacing w:before="450" w:after="450" w:line="312" w:lineRule="auto"/>
      </w:pPr>
      <w:r>
        <w:rPr>
          <w:rFonts w:ascii="宋体" w:hAnsi="宋体" w:eastAsia="宋体" w:cs="宋体"/>
          <w:color w:val="000"/>
          <w:sz w:val="28"/>
          <w:szCs w:val="28"/>
        </w:rPr>
        <w:t xml:space="preserve">2、领导小组将骨干教师队伍培养作为学校的重要工作来抓，制定具体的工作方案，确保骨干教师队伍建设工作落到实处。</w:t>
      </w:r>
    </w:p>
    <w:p>
      <w:pPr>
        <w:ind w:left="0" w:right="0" w:firstLine="560"/>
        <w:spacing w:before="450" w:after="450" w:line="312" w:lineRule="auto"/>
      </w:pPr>
      <w:r>
        <w:rPr>
          <w:rFonts w:ascii="宋体" w:hAnsi="宋体" w:eastAsia="宋体" w:cs="宋体"/>
          <w:color w:val="000"/>
          <w:sz w:val="28"/>
          <w:szCs w:val="28"/>
        </w:rPr>
        <w:t xml:space="preserve">3、学校建立骨干教师个人个性成长档案，内设个性化作业、考核评价表等材料，详细记录骨干教师成长过程，对培训成绩优异的教师推荐其参加高一层次的骨干教师认定。</w:t>
      </w:r>
    </w:p>
    <w:p>
      <w:pPr>
        <w:ind w:left="0" w:right="0" w:firstLine="560"/>
        <w:spacing w:before="450" w:after="450" w:line="312" w:lineRule="auto"/>
      </w:pPr>
      <w:r>
        <w:rPr>
          <w:rFonts w:ascii="宋体" w:hAnsi="宋体" w:eastAsia="宋体" w:cs="宋体"/>
          <w:color w:val="000"/>
          <w:sz w:val="28"/>
          <w:szCs w:val="28"/>
        </w:rPr>
        <w:t xml:space="preserve">4、建立考核制度，每年对骨干教师的履职和成长情况组织考核和评估，对履职和成长情况不合格的将予以调整。</w:t>
      </w:r>
    </w:p>
    <w:p>
      <w:pPr>
        <w:ind w:left="0" w:right="0" w:firstLine="560"/>
        <w:spacing w:before="450" w:after="450" w:line="312" w:lineRule="auto"/>
      </w:pPr>
      <w:r>
        <w:rPr>
          <w:rFonts w:ascii="宋体" w:hAnsi="宋体" w:eastAsia="宋体" w:cs="宋体"/>
          <w:color w:val="000"/>
          <w:sz w:val="28"/>
          <w:szCs w:val="28"/>
        </w:rPr>
        <w:t xml:space="preserve">5、被认定的骨干教师必须为学校服务三年。</w:t>
      </w:r>
    </w:p>
    <w:p>
      <w:pPr>
        <w:ind w:left="0" w:right="0" w:firstLine="560"/>
        <w:spacing w:before="450" w:after="450" w:line="312" w:lineRule="auto"/>
      </w:pPr>
      <w:r>
        <w:rPr>
          <w:rFonts w:ascii="黑体" w:hAnsi="黑体" w:eastAsia="黑体" w:cs="黑体"/>
          <w:color w:val="000000"/>
          <w:sz w:val="36"/>
          <w:szCs w:val="36"/>
          <w:b w:val="1"/>
          <w:bCs w:val="1"/>
        </w:rPr>
        <w:t xml:space="preserve">第五篇：××小学骨干教师培养计划</w:t>
      </w:r>
    </w:p>
    <w:p>
      <w:pPr>
        <w:ind w:left="0" w:right="0" w:firstLine="560"/>
        <w:spacing w:before="450" w:after="450" w:line="312" w:lineRule="auto"/>
      </w:pPr>
      <w:r>
        <w:rPr>
          <w:rFonts w:ascii="宋体" w:hAnsi="宋体" w:eastAsia="宋体" w:cs="宋体"/>
          <w:color w:val="000"/>
          <w:sz w:val="28"/>
          <w:szCs w:val="28"/>
        </w:rPr>
        <w:t xml:space="preserve">××小学骨干教师培养计划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名师、骨干教师队伍，影响、带动我校教师队伍整体素质的提高，为我校教育事业的持续发展提供人才智力支持，特制定“××小学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教坛新秀——教学能手——学科带头人组成的骨干教师队伍，造就一批具有先进的教育思想，科学的教育理念，道德素质高尚，业务精湛，教学成绩优秀，开拓创新，科研成果闻名的特色名师。</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听课、说课、评课及综合评定等几个环节，认定校级骨干教师，做到成熟一个，发展一个，培养一个。逐步形成我校的骨干教师队伍，通过树立先进典型，营造良好的气氛，带动全校教师积极进取，逐步向镇、县、市推荐骨干教师。</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学习内容：《给教师的一百条建议》、《走进新课程》《致青年教师》《做最好的班主任》.等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采取“请进来”和“走出去”等办法。“请进来”—以学校牵头邀请专家讲座。“走出去”——派骨干教师外出学习观摩。①学校全力支持骨干教师参加的各种形式的外出进修学习，坚持分管领导谈话，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2025-06-21T03:20:43+08:00</dcterms:created>
  <dcterms:modified xsi:type="dcterms:W3CDTF">2025-06-21T03:20:43+08:00</dcterms:modified>
</cp:coreProperties>
</file>

<file path=docProps/custom.xml><?xml version="1.0" encoding="utf-8"?>
<Properties xmlns="http://schemas.openxmlformats.org/officeDocument/2006/custom-properties" xmlns:vt="http://schemas.openxmlformats.org/officeDocument/2006/docPropsVTypes"/>
</file>