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2024年秋季学期归朝中心小学少先队工作总结</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归朝中心小学少先队工作总结2024年秋季学期归朝中心小学少先队工作总结本学期我校少先大队在学校领导的关心和指导下，在各位辅导员老师的大力支持及配合下，继续加强养成教育、爱国教育及行为习惯等的培养，并开展了各种丰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第一篇：2024年秋季学期归朝中心小学少先队工作总结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归朝中心小学少先队工作总结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坚持每周一举行升国旗活动，围绕教委办工作安排及少先队工作计划安排国旗下的讲话，并对学校的新进旗手及护旗手进行培训。（2）为继续加强和完善少先队建设，培养队干部能力，发挥少先队作用，完善队员自我管理模式，经过两周的准备工作，我校大队部对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校少先队大队部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少队部2024年12月27日2024年秋季学期中队少先队工作总结辅导员：黄凤珍本学期我中队在大队在的指导下，在全体队员的配合下，继续加强养成教育、爱国教育及行为习惯等的培养，并开展了各种丰富多彩、寓教于乐的体验教育活动，使我中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员坚持每周一举行升国旗活动，升旗时要做到庄重而严肃，不许讲小话搞小动作，把值周教师的讲话记在心里，时刻做一名优秀的少先队员。（2）为继续加强和完善少先队建设，培养队干部能力，发挥少先队作用，完善队员自我管理模式，经过两周的准备工作，我中队在大队部的领导下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中队在校少先队大队部的指导下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三(1)中队2024年12月27日2024年秋季学期中队少先队工作计划辅导员：黄凤珍三(1)班共有40名学生，全部都是少先队员,每个孩子都活泼可爱，有着很强的上进心和集体荣誉感。我们的班风：团结、勤奋、诚实、创新他们纯洁善良，好奇心强，求知欲强。但是由于年龄小，自制能力差，时常不能控制自己，上课时爱随便说话或者做小动作，很多行为习惯有待进一步培养，这就要中队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三）卫生方面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五）其他方面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二、四中队就会成为更加优秀的中队。</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领会胡锦涛总书记“勤奋学习、快乐生活、全面发展”寄语要求，深入学习贯彻全国第五次少代会，按照“全队抓落实”的工作思路，坚持“儿童为本、道德为先、队建为基、体验为途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认真学习和贯彻《中共中央国务院关于进一步加强和改进未成年人思想道德建设的若干意见》，传承民族精神为立足点，以培养道德习惯和人文素养为重点，以各类活动为载体，以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期的学习与工作中，以实际行动迎接党的十七大的胜利召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的《小学生守则》和《小学生日常行为规范》。充分利用队会、晨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班级（中队）的考评，继续进行以养成教育为核心的流动红旗的评比活动：每天对每个班级、每位学生在学校的卫生、早操、言行文明、红领巾的佩戴、眼保健操等情况等进行检查、公布、评比。通过自我检查，红领巾监督岗督察，不定期抽查等方式，力争客观、全面地看待学生的进步，以竞赛激发队员荣誉感，促进队员的自我完善，从而形成良好的校园风气。归朝中心小学三（1）中队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第五篇：2024年秋季学期梧州市新地中心小学少先队工作总结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领导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2024年新一届大队委换届竞选活动，经过激烈的竞争，层层选拔，最终产生了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w:t>
      </w:r>
    </w:p>
    <w:p>
      <w:pPr>
        <w:ind w:left="0" w:right="0" w:firstLine="560"/>
        <w:spacing w:before="450" w:after="450" w:line="312" w:lineRule="auto"/>
      </w:pPr>
      <w:r>
        <w:rPr>
          <w:rFonts w:ascii="宋体" w:hAnsi="宋体" w:eastAsia="宋体" w:cs="宋体"/>
          <w:color w:val="000"/>
          <w:sz w:val="28"/>
          <w:szCs w:val="28"/>
        </w:rPr>
        <w:t xml:space="preserve">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庆祝建队65周年暨新队员入队仪式，活动中，全校少先队员再一次接受了队的教育，增强了少先队的意识，从而更加热爱少先队组织珍惜红领巾的荣誉。4.规范学校升旗仪式。每周一的升旗仪式是学校对学生进行爱国主义教育的重要时刻。因此，我校国旗下讲话严把质量关，以爱国主义为主线，根据每月的教育主题，有针对性地给学生们讲在中国各个时年内为祖国做出过巨大贡献的杰出人物及他们的光荣事迹，切实激发学生爱国主义情怀。5.加强少先队阵地建设。</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本学期，我校充分利用少先队活动和宣传阵地，以“教师节”、“推普周”“庆祝建国54周年”、“纪念建队65周年”、“ 感恩节”、“庆元旦”“读书节”等重大节日为契机，开展了“歌唱祖国，放飞梦想”、“感念师恩”、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开展了内容丰富、形式多样的交通安全教育活动，有效地提高了师生的交通安全意识和防护能力，取得了较好的教育效果。组织开展了“防艾禁毒从我做起”活动，通过在出专题板报、晨会时间对学生进行防艾禁毒教育，增强防艾、禁毒、拒毒意识，使队员们深刻地认识到毒品带给我们的只有灾难和毁灭，对我们的生活会产生巨大的危害，活动中队员们纷纷表示一定要珍爱生命，远离毒品。2.扎实开展各种兴趣小组，提高学生综合素质</w:t>
      </w:r>
    </w:p>
    <w:p>
      <w:pPr>
        <w:ind w:left="0" w:right="0" w:firstLine="560"/>
        <w:spacing w:before="450" w:after="450" w:line="312" w:lineRule="auto"/>
      </w:pPr>
      <w:r>
        <w:rPr>
          <w:rFonts w:ascii="宋体" w:hAnsi="宋体" w:eastAsia="宋体" w:cs="宋体"/>
          <w:color w:val="000"/>
          <w:sz w:val="28"/>
          <w:szCs w:val="28"/>
        </w:rPr>
        <w:t xml:space="preserve">3．结合雏鹰争章开展各种校园竞赛，促进学生的全面发展。</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w:t>
      </w:r>
    </w:p>
    <w:p>
      <w:pPr>
        <w:ind w:left="0" w:right="0" w:firstLine="560"/>
        <w:spacing w:before="450" w:after="450" w:line="312" w:lineRule="auto"/>
      </w:pPr>
      <w:r>
        <w:rPr>
          <w:rFonts w:ascii="宋体" w:hAnsi="宋体" w:eastAsia="宋体" w:cs="宋体"/>
          <w:color w:val="000"/>
          <w:sz w:val="28"/>
          <w:szCs w:val="28"/>
        </w:rPr>
        <w:t xml:space="preserve">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梧州市新地中心小学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2025-06-21T01:03:32+08:00</dcterms:created>
  <dcterms:modified xsi:type="dcterms:W3CDTF">2025-06-21T01:03:32+08:00</dcterms:modified>
</cp:coreProperties>
</file>

<file path=docProps/custom.xml><?xml version="1.0" encoding="utf-8"?>
<Properties xmlns="http://schemas.openxmlformats.org/officeDocument/2006/custom-properties" xmlns:vt="http://schemas.openxmlformats.org/officeDocument/2006/docPropsVTypes"/>
</file>