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高一历史备课组总结</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总结在探索中前进在紧张、充实、忙碌中，2024——2024学年度的工作已经划上了圆满的句号。回顾一年来的教学工作，感慨很多。我们高一历史备课组在学校领导的正确领导下，严格执行学校的各项教育教学制度和要求，坚持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第五篇：2024年高一历史组备课组总结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2024之深秋到2024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w:t>
      </w:r>
    </w:p>
    <w:p>
      <w:pPr>
        <w:ind w:left="0" w:right="0" w:firstLine="560"/>
        <w:spacing w:before="450" w:after="450" w:line="312" w:lineRule="auto"/>
      </w:pPr>
      <w:r>
        <w:rPr>
          <w:rFonts w:ascii="宋体" w:hAnsi="宋体" w:eastAsia="宋体" w:cs="宋体"/>
          <w:color w:val="000"/>
          <w:sz w:val="28"/>
          <w:szCs w:val="28"/>
        </w:rPr>
        <w:t xml:space="preserve">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  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一上午九点的固定集备时间，在通惠楼四楼会议室。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考试试卷的分析对教材内容进行解读，在吃透教材的基础上搜集、查找、补充相关资料（包括视频、仿真题、真题、课外趣味阅读材料等），突破重、难点，力争能够编写出一份知识结构层次分明、适用、易懂、深入浅出、学生喜爱、贴近新课标理念的试卷练习，让试卷练习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 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w:t>
      </w:r>
    </w:p>
    <w:p>
      <w:pPr>
        <w:ind w:left="0" w:right="0" w:firstLine="560"/>
        <w:spacing w:before="450" w:after="450" w:line="312" w:lineRule="auto"/>
      </w:pPr>
      <w:r>
        <w:rPr>
          <w:rFonts w:ascii="宋体" w:hAnsi="宋体" w:eastAsia="宋体" w:cs="宋体"/>
          <w:color w:val="000"/>
          <w:sz w:val="28"/>
          <w:szCs w:val="28"/>
        </w:rPr>
        <w:t xml:space="preserve">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w:t>
      </w:r>
    </w:p>
    <w:p>
      <w:pPr>
        <w:ind w:left="0" w:right="0" w:firstLine="560"/>
        <w:spacing w:before="450" w:after="450" w:line="312" w:lineRule="auto"/>
      </w:pPr>
      <w:r>
        <w:rPr>
          <w:rFonts w:ascii="宋体" w:hAnsi="宋体" w:eastAsia="宋体" w:cs="宋体"/>
          <w:color w:val="000"/>
          <w:sz w:val="28"/>
          <w:szCs w:val="28"/>
        </w:rPr>
        <w:t xml:space="preserve">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