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进村入户工作方案</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工作方案马井小学2024年春教师进村入户工作方案一、指导思想为打好红安县脱贫攻坚战，落实红安县教育局《关于做好2024年春资助政策宣传和各项学生资助资金发放工作的通知》及太平桥镇中心校的工作要求，切实完成资助对象信息准确，...</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第一篇：进村入户工作方案</w:t>
      </w:r>
    </w:p>
    <w:p>
      <w:pPr>
        <w:ind w:left="0" w:right="0" w:firstLine="560"/>
        <w:spacing w:before="450" w:after="450" w:line="312" w:lineRule="auto"/>
      </w:pPr>
      <w:r>
        <w:rPr>
          <w:rFonts w:ascii="宋体" w:hAnsi="宋体" w:eastAsia="宋体" w:cs="宋体"/>
          <w:color w:val="000"/>
          <w:sz w:val="28"/>
          <w:szCs w:val="28"/>
        </w:rPr>
        <w:t xml:space="preserve">马井小学2024年春教师进村入户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好红安县脱贫攻坚战，落实红安县教育局《关于做好2024年春资助政策宣传和各项学生资助资金发放工作的通知》及太平桥镇中心校的工作要求，切实完成资助对象信息准确，资助资金按时到账，教师进村入户政策宣传等相关工作任务，特制定本方案。</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组 长：柯红文</w:t>
      </w:r>
    </w:p>
    <w:p>
      <w:pPr>
        <w:ind w:left="0" w:right="0" w:firstLine="560"/>
        <w:spacing w:before="450" w:after="450" w:line="312" w:lineRule="auto"/>
      </w:pPr>
      <w:r>
        <w:rPr>
          <w:rFonts w:ascii="宋体" w:hAnsi="宋体" w:eastAsia="宋体" w:cs="宋体"/>
          <w:color w:val="000"/>
          <w:sz w:val="28"/>
          <w:szCs w:val="28"/>
        </w:rPr>
        <w:t xml:space="preserve">成 员：张菊珍 金红霞 刘红霞 张晓春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1、核对，确认包保村，即马井村，毛岗村，平安栈村，张长冲村等4个村学前、小学、初中三类资助对象共计116人的信息；</w:t>
      </w:r>
    </w:p>
    <w:p>
      <w:pPr>
        <w:ind w:left="0" w:right="0" w:firstLine="560"/>
        <w:spacing w:before="450" w:after="450" w:line="312" w:lineRule="auto"/>
      </w:pPr>
      <w:r>
        <w:rPr>
          <w:rFonts w:ascii="宋体" w:hAnsi="宋体" w:eastAsia="宋体" w:cs="宋体"/>
          <w:color w:val="000"/>
          <w:sz w:val="28"/>
          <w:szCs w:val="28"/>
        </w:rPr>
        <w:t xml:space="preserve">2、进村入户：了解2024春资助资金是否到账；宣传教育扶贫政策；填写学生资助告知单、教师帮扶手册；发全国学生资助管理中心《致初中毕业生的一封信》</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1、包村责任人：马井村--张菊珍，毛岗村--金红霞，平安栈村--刘红霞，张长冲村--张晓春</w:t>
      </w:r>
    </w:p>
    <w:p>
      <w:pPr>
        <w:ind w:left="0" w:right="0" w:firstLine="560"/>
        <w:spacing w:before="450" w:after="450" w:line="312" w:lineRule="auto"/>
      </w:pPr>
      <w:r>
        <w:rPr>
          <w:rFonts w:ascii="宋体" w:hAnsi="宋体" w:eastAsia="宋体" w:cs="宋体"/>
          <w:color w:val="000"/>
          <w:sz w:val="28"/>
          <w:szCs w:val="28"/>
        </w:rPr>
        <w:t xml:space="preserve">2、包保教师确保对本村资助对象入户，联系到位，不缺少一户，不漏掉一人。</w:t>
      </w:r>
    </w:p>
    <w:p>
      <w:pPr>
        <w:ind w:left="0" w:right="0" w:firstLine="560"/>
        <w:spacing w:before="450" w:after="450" w:line="312" w:lineRule="auto"/>
      </w:pPr>
      <w:r>
        <w:rPr>
          <w:rFonts w:ascii="宋体" w:hAnsi="宋体" w:eastAsia="宋体" w:cs="宋体"/>
          <w:color w:val="000"/>
          <w:sz w:val="28"/>
          <w:szCs w:val="28"/>
        </w:rPr>
        <w:t xml:space="preserve">3、确保时间节点完成三类资助对象工作任务</w:t>
      </w:r>
    </w:p>
    <w:p>
      <w:pPr>
        <w:ind w:left="0" w:right="0" w:firstLine="560"/>
        <w:spacing w:before="450" w:after="450" w:line="312" w:lineRule="auto"/>
      </w:pPr>
      <w:r>
        <w:rPr>
          <w:rFonts w:ascii="宋体" w:hAnsi="宋体" w:eastAsia="宋体" w:cs="宋体"/>
          <w:color w:val="000"/>
          <w:sz w:val="28"/>
          <w:szCs w:val="28"/>
        </w:rPr>
        <w:t xml:space="preserve">4、相关表册（另见），数据如下：</w:t>
      </w:r>
    </w:p>
    <w:p>
      <w:pPr>
        <w:ind w:left="0" w:right="0" w:firstLine="560"/>
        <w:spacing w:before="450" w:after="450" w:line="312" w:lineRule="auto"/>
      </w:pPr>
      <w:r>
        <w:rPr>
          <w:rFonts w:ascii="宋体" w:hAnsi="宋体" w:eastAsia="宋体" w:cs="宋体"/>
          <w:color w:val="000"/>
          <w:sz w:val="28"/>
          <w:szCs w:val="28"/>
        </w:rPr>
        <w:t xml:space="preserve">学前 小学 初中 小计</w:t>
      </w:r>
    </w:p>
    <w:p>
      <w:pPr>
        <w:ind w:left="0" w:right="0" w:firstLine="560"/>
        <w:spacing w:before="450" w:after="450" w:line="312" w:lineRule="auto"/>
      </w:pPr>
      <w:r>
        <w:rPr>
          <w:rFonts w:ascii="宋体" w:hAnsi="宋体" w:eastAsia="宋体" w:cs="宋体"/>
          <w:color w:val="000"/>
          <w:sz w:val="28"/>
          <w:szCs w:val="28"/>
        </w:rPr>
        <w:t xml:space="preserve">马井村 8 17 8 33  毛岗村 3 13 10 26 平安栈村 5 18 8 31  张长冲村 5 11 10 25  合 计 21 59 36 116人</w:t>
      </w:r>
    </w:p>
    <w:p>
      <w:pPr>
        <w:ind w:left="0" w:right="0" w:firstLine="560"/>
        <w:spacing w:before="450" w:after="450" w:line="312" w:lineRule="auto"/>
      </w:pPr>
      <w:r>
        <w:rPr>
          <w:rFonts w:ascii="宋体" w:hAnsi="宋体" w:eastAsia="宋体" w:cs="宋体"/>
          <w:color w:val="000"/>
          <w:sz w:val="28"/>
          <w:szCs w:val="28"/>
        </w:rPr>
        <w:t xml:space="preserve">五、实施步骤及完成时间节点</w:t>
      </w:r>
    </w:p>
    <w:p>
      <w:pPr>
        <w:ind w:left="0" w:right="0" w:firstLine="560"/>
        <w:spacing w:before="450" w:after="450" w:line="312" w:lineRule="auto"/>
      </w:pPr>
      <w:r>
        <w:rPr>
          <w:rFonts w:ascii="宋体" w:hAnsi="宋体" w:eastAsia="宋体" w:cs="宋体"/>
          <w:color w:val="000"/>
          <w:sz w:val="28"/>
          <w:szCs w:val="28"/>
        </w:rPr>
        <w:t xml:space="preserve">1、核对2024春新增资助对象数据信息 4月30前</w:t>
      </w:r>
    </w:p>
    <w:p>
      <w:pPr>
        <w:ind w:left="0" w:right="0" w:firstLine="560"/>
        <w:spacing w:before="450" w:after="450" w:line="312" w:lineRule="auto"/>
      </w:pPr>
      <w:r>
        <w:rPr>
          <w:rFonts w:ascii="宋体" w:hAnsi="宋体" w:eastAsia="宋体" w:cs="宋体"/>
          <w:color w:val="000"/>
          <w:sz w:val="28"/>
          <w:szCs w:val="28"/>
        </w:rPr>
        <w:t xml:space="preserve">2、填报四个村资助对象信息，5月3日--17日</w:t>
      </w:r>
    </w:p>
    <w:p>
      <w:pPr>
        <w:ind w:left="0" w:right="0" w:firstLine="560"/>
        <w:spacing w:before="450" w:after="450" w:line="312" w:lineRule="auto"/>
      </w:pPr>
      <w:r>
        <w:rPr>
          <w:rFonts w:ascii="宋体" w:hAnsi="宋体" w:eastAsia="宋体" w:cs="宋体"/>
          <w:color w:val="000"/>
          <w:sz w:val="28"/>
          <w:szCs w:val="28"/>
        </w:rPr>
        <w:t xml:space="preserve">3、核对资助对象持卡人、账号等相关信息 5月14日--20日</w:t>
      </w:r>
    </w:p>
    <w:p>
      <w:pPr>
        <w:ind w:left="0" w:right="0" w:firstLine="560"/>
        <w:spacing w:before="450" w:after="450" w:line="312" w:lineRule="auto"/>
      </w:pPr>
      <w:r>
        <w:rPr>
          <w:rFonts w:ascii="宋体" w:hAnsi="宋体" w:eastAsia="宋体" w:cs="宋体"/>
          <w:color w:val="000"/>
          <w:sz w:val="28"/>
          <w:szCs w:val="28"/>
        </w:rPr>
        <w:t xml:space="preserve">4、向上一级报送2024春四个村非寄宿生和寄宿生、乘坐校车对象信息 5月21日--23日</w:t>
      </w:r>
    </w:p>
    <w:p>
      <w:pPr>
        <w:ind w:left="0" w:right="0" w:firstLine="560"/>
        <w:spacing w:before="450" w:after="450" w:line="312" w:lineRule="auto"/>
      </w:pPr>
      <w:r>
        <w:rPr>
          <w:rFonts w:ascii="宋体" w:hAnsi="宋体" w:eastAsia="宋体" w:cs="宋体"/>
          <w:color w:val="000"/>
          <w:sz w:val="28"/>
          <w:szCs w:val="28"/>
        </w:rPr>
        <w:t xml:space="preserve">5、更新、完善资助对象相关信息 5月24--25日</w:t>
      </w:r>
    </w:p>
    <w:p>
      <w:pPr>
        <w:ind w:left="0" w:right="0" w:firstLine="560"/>
        <w:spacing w:before="450" w:after="450" w:line="312" w:lineRule="auto"/>
      </w:pPr>
      <w:r>
        <w:rPr>
          <w:rFonts w:ascii="宋体" w:hAnsi="宋体" w:eastAsia="宋体" w:cs="宋体"/>
          <w:color w:val="000"/>
          <w:sz w:val="28"/>
          <w:szCs w:val="28"/>
        </w:rPr>
        <w:t xml:space="preserve">6、核对2024春资助资金发放对象相关信息 5月26--29日</w:t>
      </w:r>
    </w:p>
    <w:p>
      <w:pPr>
        <w:ind w:left="0" w:right="0" w:firstLine="560"/>
        <w:spacing w:before="450" w:after="450" w:line="312" w:lineRule="auto"/>
      </w:pPr>
      <w:r>
        <w:rPr>
          <w:rFonts w:ascii="宋体" w:hAnsi="宋体" w:eastAsia="宋体" w:cs="宋体"/>
          <w:color w:val="000"/>
          <w:sz w:val="28"/>
          <w:szCs w:val="28"/>
        </w:rPr>
        <w:t xml:space="preserve">7、包保教师和“一对一”帮扶教师进村入户 5月30-6月3日</w:t>
      </w:r>
    </w:p>
    <w:p>
      <w:pPr>
        <w:ind w:left="0" w:right="0" w:firstLine="560"/>
        <w:spacing w:before="450" w:after="450" w:line="312" w:lineRule="auto"/>
      </w:pPr>
      <w:r>
        <w:rPr>
          <w:rFonts w:ascii="宋体" w:hAnsi="宋体" w:eastAsia="宋体" w:cs="宋体"/>
          <w:color w:val="000"/>
          <w:sz w:val="28"/>
          <w:szCs w:val="28"/>
        </w:rPr>
        <w:t xml:space="preserve">8、工作小结及整理相关资料报中心校和学校备存。</w:t>
      </w:r>
    </w:p>
    <w:p>
      <w:pPr>
        <w:ind w:left="0" w:right="0" w:firstLine="560"/>
        <w:spacing w:before="450" w:after="450" w:line="312" w:lineRule="auto"/>
      </w:pPr>
      <w:r>
        <w:rPr>
          <w:rFonts w:ascii="宋体" w:hAnsi="宋体" w:eastAsia="宋体" w:cs="宋体"/>
          <w:color w:val="000"/>
          <w:sz w:val="28"/>
          <w:szCs w:val="28"/>
        </w:rPr>
        <w:t xml:space="preserve">马井小学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