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理化教研组工作总结2025[推荐阅读]</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20132013年秋理化教研组工作总结组长：张新华在这学期，在我们理化教研组全体教师团结协作相互配合与共肉同努力下教研工作得以顺利进行。首先，在学期之初，我们就制定了较好较详尽的教研组计划、确立了明确的教育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第一篇：理化教研组工作总结2025</w:t>
      </w:r>
    </w:p>
    <w:p>
      <w:pPr>
        <w:ind w:left="0" w:right="0" w:firstLine="560"/>
        <w:spacing w:before="450" w:after="450" w:line="312" w:lineRule="auto"/>
      </w:pPr>
      <w:r>
        <w:rPr>
          <w:rFonts w:ascii="宋体" w:hAnsi="宋体" w:eastAsia="宋体" w:cs="宋体"/>
          <w:color w:val="000"/>
          <w:sz w:val="28"/>
          <w:szCs w:val="28"/>
        </w:rPr>
        <w:t xml:space="preserve">2025年秋理化教研组工作总结</w:t>
      </w:r>
    </w:p>
    <w:p>
      <w:pPr>
        <w:ind w:left="0" w:right="0" w:firstLine="560"/>
        <w:spacing w:before="450" w:after="450" w:line="312" w:lineRule="auto"/>
      </w:pPr>
      <w:r>
        <w:rPr>
          <w:rFonts w:ascii="宋体" w:hAnsi="宋体" w:eastAsia="宋体" w:cs="宋体"/>
          <w:color w:val="000"/>
          <w:sz w:val="28"/>
          <w:szCs w:val="28"/>
        </w:rPr>
        <w:t xml:space="preserve">组长：张新华</w:t>
      </w:r>
    </w:p>
    <w:p>
      <w:pPr>
        <w:ind w:left="0" w:right="0" w:firstLine="560"/>
        <w:spacing w:before="450" w:after="450" w:line="312" w:lineRule="auto"/>
      </w:pPr>
      <w:r>
        <w:rPr>
          <w:rFonts w:ascii="宋体" w:hAnsi="宋体" w:eastAsia="宋体" w:cs="宋体"/>
          <w:color w:val="000"/>
          <w:sz w:val="28"/>
          <w:szCs w:val="28"/>
        </w:rPr>
        <w:t xml:space="preserve">在这学期，在我们理化教研组全体教师团结协作相互配合与共肉同努力下教研工作得以顺利进行。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一、精诚合作、乐于奉献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老师之间的相互协作才能更好地完成的，所以在平时的教学工作中，我组老师之间的那种互帮互助会体现得更好。尤其是在公开示教活动的听评课中，往往出现一人上课、全组出动，个个都是好帮手。今年我校没有定任何教辅材料，那只能由我们老师自己找题，选题，所以每完成一章的教学任务我们都会由三个老师自己去精选试题，然后利用教研组会时集中进行讨论，从三份试题中进行选择有代表性的能与近两年来的考试说明最贴近的试题，只有完全定稿后再去打印。这样一来我们精选的试题目的质量就有了保障，针对性较强，同时在此过程中，不但能在一定程度上提升了老师的素质，同时也更加使同科老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二、加强理论学习、更新教学理念</w:t>
      </w:r>
    </w:p>
    <w:p>
      <w:pPr>
        <w:ind w:left="0" w:right="0" w:firstLine="560"/>
        <w:spacing w:before="450" w:after="450" w:line="312" w:lineRule="auto"/>
      </w:pPr>
      <w:r>
        <w:rPr>
          <w:rFonts w:ascii="宋体" w:hAnsi="宋体" w:eastAsia="宋体" w:cs="宋体"/>
          <w:color w:val="000"/>
          <w:sz w:val="28"/>
          <w:szCs w:val="28"/>
        </w:rPr>
        <w:t xml:space="preserve">首先，以学习理念为先导。作为教研组长，每次的教研组活动前两天我会想好本周的教研组活动的内容，有必要时会将活动内容让组内的更多的老师参与与配合，让每个人都有机会发言或主讲，有时为了一个探讨的话题会争论不休，但大家都为着一个共同的目标那就是为了更好地搞好我们的理化教学。在平时的教研组活动中，我们也安排一宣的时间结合我组的课题进行理论学习与探讨，并结合我校的学生的实际情况找到与这些理论的最佳结 合点，让这些理论来理会好地指导我们的教育教学工作。在此基础上教研组组织全组教师认真学习了《理化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今年来，初三年也全面实施课改全部运用导学案，面对这种新的模式，我组许多老师最开始是抱着排斥的态度，很不愿意去准备导学案，当然也不知道如何去编写导学案，为了更好地让组内老师尽快地适应这种教学模式，我上网查了许多资料，并下载了一些比较规范的导学案能出来组织大家共同学习，并自己带头第一个去编前几个课时的导学案，再由大家共同进行讨论定稿，时间长了大家也慢慢学会了能编出较好的导学案并能很好地运用它。但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学期来我组共有6人次外出教研学习，每位老师外出后都会将所学到的东西在教研组会或备课组会上交流讨论，吸取别人的长处来促进我们自己的教学。</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本学期我组共有三位老师上了公开课，虽然次数不多，但每节课课前的老师都作了很认真的准备，例如吴建春老师为了上《二氧化碳的制取与性质》，她花费了好几天的时间去准备学生的分组探究；五明阳老师的《探究串并联电路的电流、电压的关系》，他精心设计了的实验探究，给学生分组去探究的机会，较好地提高了课堂的教学效益。张新华老师的《探究化学反应前后物质的量的关系》，这节课要想取得较好的教学效果有一定的难度，这是许多老师都公认的，但为了上好这节课，张老师将课本的实验探究进行了大胆创新，并结合多媒体达到很好的教学成效。</w:t>
      </w:r>
    </w:p>
    <w:p>
      <w:pPr>
        <w:ind w:left="0" w:right="0" w:firstLine="560"/>
        <w:spacing w:before="450" w:after="450" w:line="312" w:lineRule="auto"/>
      </w:pPr>
      <w:r>
        <w:rPr>
          <w:rFonts w:ascii="宋体" w:hAnsi="宋体" w:eastAsia="宋体" w:cs="宋体"/>
          <w:color w:val="000"/>
          <w:sz w:val="28"/>
          <w:szCs w:val="28"/>
        </w:rPr>
        <w:t xml:space="preserve">三、教学常规落到实处</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严格落实教学常规，提高教学效益。尤其是实验课，教材出现的每个实验我们都要求去做，没有条件我们自己去准备简单的教具也要做到，并且演示实验要在上课前3至4天写好通知单并通 知实验管理员去准备，若是学生的分组实验一般要求提前7至9天，并做好实验的相关的记录，以便登记造册。作业我们组的两个学科共三个备课组作业都是统一的，要求作业尽可能全批改，并要求有错必纠的原则，不放过任何一点漏洞。本学期由学校和年段共组织了三次大型考试，每次考试前我们每个备谭组都会认真组织命题，并进行统一的批改，每次考试后我们都会对考试进行质量分析，并根据学生的答题情况进行适当的教学改进与调整，以此来更好地搞好我们的教学工作。</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由于组内老师经常性碰课而导致教师相互听课的机会相对就少，不利于教师的提高．同时由于实验老师也有兼课工作任务可能较重，所以对于实验的准备工作有时不能很好地落实，所以对于理化老师在实验的准备上花费了大量的时间与精力，与新教材内容相配套的教学参考书和试题相对短缺，许多事情都需要我们去准备。另外，每个老师都要兼其他的校本课程，从而也花费了我们许多时间去准备。如何更好地处理这些问题也是我们急需解决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继续做好我们该做好的事情外，更加要做好教学常规，要让教学常规落实到我们的教学中的每个细节中。加大集体备课力度，积极开展听评课活动．不断深化教学改革．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2025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2025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