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2025年浙江省政府工作报告,大家可以学习学习</w:t>
      </w:r>
      <w:bookmarkEnd w:id="1"/>
    </w:p>
    <w:p>
      <w:pPr>
        <w:jc w:val="center"/>
        <w:spacing w:before="0" w:after="450"/>
      </w:pPr>
      <w:r>
        <w:rPr>
          <w:rFonts w:ascii="Arial" w:hAnsi="Arial" w:eastAsia="Arial" w:cs="Arial"/>
          <w:color w:val="999999"/>
          <w:sz w:val="20"/>
          <w:szCs w:val="20"/>
        </w:rPr>
        <w:t xml:space="preserve">来源：网络  作者：平静如水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第一篇：2024年浙江省政府工作报告,大家可以学习学习2024年浙江省政府工作报告2024-01-23 各位代表：现在，我代表省人民政府向大会作政府工作报告，请予审议，并请省政协委员和其他列席人员提出意见。一、“十一五”规划执行情况和政府...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第一篇：2025年浙江省政府工作报告,大家可以学习学习</w:t>
      </w:r>
    </w:p>
    <w:p>
      <w:pPr>
        <w:ind w:left="0" w:right="0" w:firstLine="560"/>
        <w:spacing w:before="450" w:after="450" w:line="312" w:lineRule="auto"/>
      </w:pPr>
      <w:r>
        <w:rPr>
          <w:rFonts w:ascii="宋体" w:hAnsi="宋体" w:eastAsia="宋体" w:cs="宋体"/>
          <w:color w:val="000"/>
          <w:sz w:val="28"/>
          <w:szCs w:val="28"/>
        </w:rPr>
        <w:t xml:space="preserve">2025年浙江省政府工作报告</w:t>
      </w:r>
    </w:p>
    <w:p>
      <w:pPr>
        <w:ind w:left="0" w:right="0" w:firstLine="560"/>
        <w:spacing w:before="450" w:after="450" w:line="312" w:lineRule="auto"/>
      </w:pPr>
      <w:r>
        <w:rPr>
          <w:rFonts w:ascii="宋体" w:hAnsi="宋体" w:eastAsia="宋体" w:cs="宋体"/>
          <w:color w:val="000"/>
          <w:sz w:val="28"/>
          <w:szCs w:val="28"/>
        </w:rPr>
        <w:t xml:space="preserve">2025-01-23 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一、“十一五”规划执行情况和政府主要工作</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面对国际金融危机的巨大冲击和多发频发的自然灾害，全省人民在党中央、国务院和中共浙江省委的领导下，高举中国特色社会主义伟大旗帜，坚持以邓小平理论和“三个代表”重要思想为指导，深入贯彻落实科学发展观，认真执行中央宏观调控政策，全面实施“八八战略”和“创业富民、创新强省”总战略，扎实推进“全面小康六大行动计划”，胜利完成“十一五”规划确定的主要目标任务，全省面貌发生新的历史性变化，科学发展水平明显提高，为“十二五”发展打下了坚实基础。</w:t>
      </w:r>
    </w:p>
    <w:p>
      <w:pPr>
        <w:ind w:left="0" w:right="0" w:firstLine="560"/>
        <w:spacing w:before="450" w:after="450" w:line="312" w:lineRule="auto"/>
      </w:pPr>
      <w:r>
        <w:rPr>
          <w:rFonts w:ascii="宋体" w:hAnsi="宋体" w:eastAsia="宋体" w:cs="宋体"/>
          <w:color w:val="000"/>
          <w:sz w:val="28"/>
          <w:szCs w:val="28"/>
        </w:rPr>
        <w:t xml:space="preserve">——综合实力大幅提升。初步统计，2025年全省实现生产总值27100亿元，五年平均增长11.8%，人均生产总值达到51800元。农业增加值持续增长，服务业增加值和规模以上工业增加值均突破万亿元，服务业增速连续五年高于生产总值增幅，高新技术产业、装备制造业增加值占规模以上工业比重提高到23%和35%。全社会固定资产投资和社会消费品零售总额均突破万亿元，分别达到12488和10163亿元，年均增长13.3%和16.9%，基础设施明显改善，消费对经济的拉动作用不断增强。进出口总额达到2535亿美元，其中出口达到1805亿美元，年均分别增长18.7%和18.6%。</w:t>
      </w:r>
    </w:p>
    <w:p>
      <w:pPr>
        <w:ind w:left="0" w:right="0" w:firstLine="560"/>
        <w:spacing w:before="450" w:after="450" w:line="312" w:lineRule="auto"/>
      </w:pPr>
      <w:r>
        <w:rPr>
          <w:rFonts w:ascii="宋体" w:hAnsi="宋体" w:eastAsia="宋体" w:cs="宋体"/>
          <w:color w:val="000"/>
          <w:sz w:val="28"/>
          <w:szCs w:val="28"/>
        </w:rPr>
        <w:t xml:space="preserve">——增长质量和效益明显提高。2025年全省财政总收入和地方财政收入分别达到4895和2608亿元，比2025年增长1.3和1.4倍。规模以上工业企业实现利润3000亿元，增长1.8倍，全员劳动生产率达到12.6万元，比2025年提高50%。研究与试验发展经费支出占生产总值比重由1.22%提高到1.82%。万元生产总值能耗0.72吨标准煤，比2025年下降20%，以年均增长7%的能源消耗支撑了年均11.8%的经济增长。化学需氧量、二氧化硫排放量累计下降16.2%和20.9%，能源利用水平和生态环境综合指数居全国前列。</w:t>
      </w:r>
    </w:p>
    <w:p>
      <w:pPr>
        <w:ind w:left="0" w:right="0" w:firstLine="560"/>
        <w:spacing w:before="450" w:after="450" w:line="312" w:lineRule="auto"/>
      </w:pPr>
      <w:r>
        <w:rPr>
          <w:rFonts w:ascii="宋体" w:hAnsi="宋体" w:eastAsia="宋体" w:cs="宋体"/>
          <w:color w:val="000"/>
          <w:sz w:val="28"/>
          <w:szCs w:val="28"/>
        </w:rPr>
        <w:t xml:space="preserve">——人民生活显著改善。2025年全省城镇居民人均可支配收入达到27359元，五年年均实际增长8.2%；农村居民人均纯收入达到11303元，五年年均实际增长8.4%，城乡居民收入差距是全国最小的省份之一，城乡居民本外币储蓄存款余额21094亿元，比2025年增长1.3倍。城乡居民住房条件进一步改善，城镇和农村居民人均住房面积分别增加到35.3和58.5平方米。城乡养老和医疗保障制度实现全覆盖，最低生活保障制度实现“应保尽保”。率先实行城乡免费义务教育，十五年教育普及率达到97%，高等教育毛入学率达到45%，比2025年分别提高7和11个百分点。每千人执业医生数、床位数达到2.1人和3.4张，比2025年增长16.7%和17.7%，城乡医疗服务能力明显提升，人均预期寿命由75.8岁提高到76.9岁。县级图书馆和文化馆、乡镇综合文化站基本实现全覆盖，城乡公共文化服务能力明显增强。社会公共安全体系进一步健全，社会保持稳定。</w:t>
      </w:r>
    </w:p>
    <w:p>
      <w:pPr>
        <w:ind w:left="0" w:right="0" w:firstLine="560"/>
        <w:spacing w:before="450" w:after="450" w:line="312" w:lineRule="auto"/>
      </w:pPr>
      <w:r>
        <w:rPr>
          <w:rFonts w:ascii="宋体" w:hAnsi="宋体" w:eastAsia="宋体" w:cs="宋体"/>
          <w:color w:val="000"/>
          <w:sz w:val="28"/>
          <w:szCs w:val="28"/>
        </w:rPr>
        <w:t xml:space="preserve">五年来，我们始终坚持以科学发展观统领经济社会发展全局，创新发展理念和发展模式，加快推进发展方式转变，促进经济转型升级，全面建设惠及全省人民的小康社会。</w:t>
      </w:r>
    </w:p>
    <w:p>
      <w:pPr>
        <w:ind w:left="0" w:right="0" w:firstLine="560"/>
        <w:spacing w:before="450" w:after="450" w:line="312" w:lineRule="auto"/>
      </w:pPr>
      <w:r>
        <w:rPr>
          <w:rFonts w:ascii="宋体" w:hAnsi="宋体" w:eastAsia="宋体" w:cs="宋体"/>
          <w:color w:val="000"/>
          <w:sz w:val="28"/>
          <w:szCs w:val="28"/>
        </w:rPr>
        <w:t xml:space="preserve">（一）坚持标本兼治、保稳促调，坚定不移地推进结构调整，经济保持持续平稳较快发展</w:t>
      </w:r>
    </w:p>
    <w:p>
      <w:pPr>
        <w:ind w:left="0" w:right="0" w:firstLine="560"/>
        <w:spacing w:before="450" w:after="450" w:line="312" w:lineRule="auto"/>
      </w:pPr>
      <w:r>
        <w:rPr>
          <w:rFonts w:ascii="宋体" w:hAnsi="宋体" w:eastAsia="宋体" w:cs="宋体"/>
          <w:color w:val="000"/>
          <w:sz w:val="28"/>
          <w:szCs w:val="28"/>
        </w:rPr>
        <w:t xml:space="preserve">积极应对国际金融危机冲击。在金融危机冲击初期就及时提出并实施“标本兼治、保稳促调”的工作方针和一系列措施，连续三次召开有万人参加的经济工作电视电话会议，动员和部署全省人民打一场“保稳促调”攻坚战。紧紧抓住国家扩大内需的机遇，实施重大项目建设行动计划，省级财政安排115亿元用于以“七线两枢纽”为重点的铁路现代化项目建设，杭州湾跨海大桥、舟山跨海大桥、洞头半岛工程、甬台温铁路、沪杭高铁、滩坑电站等一批重点工程建成运行。新建和改造高速铁路750公里，新增高速公路1517公里，新增6000千瓦以上电力装机2514万千瓦，新增沿海港口货物吞吐能力3.5亿吨。切实抓好投资与消费的结合点，积极推动中心镇建设和农村住房改造，已改造建设农村住房72万户。实施汽车摩托车下乡、家电下乡和以旧换新等促进消费的政策。大力支持企业开拓国际国内市场，及时出台稳定外贸发展的政策措施。积极争取扩大信贷规模，推动金融创新发展，2025年新增金融机构本外币贷款7714亿元，比2025年增长2.6倍。</w:t>
      </w:r>
    </w:p>
    <w:p>
      <w:pPr>
        <w:ind w:left="0" w:right="0" w:firstLine="560"/>
        <w:spacing w:before="450" w:after="450" w:line="312" w:lineRule="auto"/>
      </w:pPr>
      <w:r>
        <w:rPr>
          <w:rFonts w:ascii="宋体" w:hAnsi="宋体" w:eastAsia="宋体" w:cs="宋体"/>
          <w:color w:val="000"/>
          <w:sz w:val="28"/>
          <w:szCs w:val="28"/>
        </w:rPr>
        <w:t xml:space="preserve">利用资源环境约束和国际金融危机形成的倒逼机制，大力推动产业结构调整。深入实施环杭州湾、温台沿海和金衢丽高速公路沿线三大产业带规划，积极推动大平台大产业大项目大企业建设。大力发展高效生态农业，规划和启动建设现代农业园区和粮食生产功能区，深入推动标准农田建设，大力培育新型农业主体，创新农业经营体制和农技推广体系，积极培育十大农业主导产业，努力稳定粮食生产，促进农业增效农民增收。全省财政“三农”投入累计3202亿元，年均增长24.8%。坚持改造提升传统产业和培育战略性新兴产业并举，编制实施11个重点产业转型升级规划和9大战略性新兴产业规划，抓好42个块状经济向现代产业集群转型提升示范区建设，实施技术改造“双千工程”，重点培育146家行业龙头骨干企业，大力支持优势企业兼并重组，引导生产加工企业向研发设计和品牌营销环节拓展。推动建筑业提升发展，建筑业总产值突破万亿元。制定实施促进服务业加快发展的政策，推动40个现代服务业集聚示范区和一批重大项目建设，着力培育108家服务业重点企业，推动工业企业分离发展服务业，服务业对经济增长的贡献率进一步提高。大力发展海洋经济，积极争取海洋经济发展示范区上升为国家战略，加快建设港航强省，宁波—舟山港货物吞吐量达到6.29亿吨。</w:t>
      </w:r>
    </w:p>
    <w:p>
      <w:pPr>
        <w:ind w:left="0" w:right="0" w:firstLine="560"/>
        <w:spacing w:before="450" w:after="450" w:line="312" w:lineRule="auto"/>
      </w:pPr>
      <w:r>
        <w:rPr>
          <w:rFonts w:ascii="宋体" w:hAnsi="宋体" w:eastAsia="宋体" w:cs="宋体"/>
          <w:color w:val="000"/>
          <w:sz w:val="28"/>
          <w:szCs w:val="28"/>
        </w:rPr>
        <w:t xml:space="preserve">把提高自主创新能力作为结构调整的中心环节来抓。制定实施自主创新能力提升行动计划。全面启动国家技术创新工程试点省建设，加大自主创新扶持力度。2025年全省财政科技投入达到121亿元，比2025年增长1.7倍，全社会科技活动经费投入830亿元，比2025年增长1.58倍。规划建设省科研创新基地，建立57个重大科技创新平台，引进大院名校共建创新载体820家，实施26个重大科技专项、2548个重点科技项目，“十一五”时期全省荣获国家科学技术奖123项，比“十五”时期增长1.3倍。深入实施知识产权战略、标准化战略和品牌战略，扎实开展国家级标准化项目试点，累计新增发明专利授权量1.8万件、中国驰名商标264件。完善落实科技成果转化激励机制，实施10大科技成果转化工程。编制实施中长期人才发展规划，加强创新人才培养引进和创新团队建设，五年引进各类人才15.8万人，科技人力资源指数从全国第13位上升到第6位。</w:t>
      </w:r>
    </w:p>
    <w:p>
      <w:pPr>
        <w:ind w:left="0" w:right="0" w:firstLine="560"/>
        <w:spacing w:before="450" w:after="450" w:line="312" w:lineRule="auto"/>
      </w:pPr>
      <w:r>
        <w:rPr>
          <w:rFonts w:ascii="宋体" w:hAnsi="宋体" w:eastAsia="宋体" w:cs="宋体"/>
          <w:color w:val="000"/>
          <w:sz w:val="28"/>
          <w:szCs w:val="28"/>
        </w:rPr>
        <w:t xml:space="preserve">把资源节约集约利用和环境保护作为结构调整的突破口。制定实施资源节约和环境保护行动计划。实施“节能降耗十大工程”，积极推进结构节能、技术节能和管理节能，突出抓好重点企业节能降耗，积极推进节能改造，加快淘汰落后产能。累计淘汰落后炼钢能力231万吨、水泥生产能力2397万吨，关停小火电机组531万千瓦。深入推进生态省建设，全面完成“811”环境污染整治和“811”环境保护行动目标，在全国率先全面建成县以上城市污水处理厂，推进镇级污水处理设施建设和农村生活垃圾集中处理，建成环境质量和重点污染源监控网络，实行跨行政区域河流交接断面水质目标管理考核，实施省级财政对水系源头地区的生态补偿机制，加大重点区域、重点行业环境污染集中整治力度。八大水系、运河和主要湖库地表水环境功能区水质达标率73.7%，比2025年提高18.1个百分点。推动循环经济试点省建设，实施循环经济“991行动计划”，启动建设25个循环经济试点基地。抓好节约集约用地六大工程和百万造地保障工程，完成全省土地利用总体规划修编，累计新增耕地144万亩，万元二三产业增加值用地从2025年的75.1平方米下降到43.8平方米。</w:t>
      </w:r>
    </w:p>
    <w:p>
      <w:pPr>
        <w:ind w:left="0" w:right="0" w:firstLine="560"/>
        <w:spacing w:before="450" w:after="450" w:line="312" w:lineRule="auto"/>
      </w:pPr>
      <w:r>
        <w:rPr>
          <w:rFonts w:ascii="宋体" w:hAnsi="宋体" w:eastAsia="宋体" w:cs="宋体"/>
          <w:color w:val="000"/>
          <w:sz w:val="28"/>
          <w:szCs w:val="28"/>
        </w:rPr>
        <w:t xml:space="preserve">（二）坚持统筹兼顾、协调发展，统筹推进城乡区域和经济社会发展，发展的协调性明显提高</w:t>
      </w:r>
    </w:p>
    <w:p>
      <w:pPr>
        <w:ind w:left="0" w:right="0" w:firstLine="560"/>
        <w:spacing w:before="450" w:after="450" w:line="312" w:lineRule="auto"/>
      </w:pPr>
      <w:r>
        <w:rPr>
          <w:rFonts w:ascii="宋体" w:hAnsi="宋体" w:eastAsia="宋体" w:cs="宋体"/>
          <w:color w:val="000"/>
          <w:sz w:val="28"/>
          <w:szCs w:val="28"/>
        </w:rPr>
        <w:t xml:space="preserve">大力推进新型城市化与新农村建设。率先实施新型城市化战略，编制实施县市域总体规划，完成省域城镇体系规划修编，推动杭州、宁波、温州都市圈和浙中城市群建设，着力提升区域中心城市发展水平和服务功能，大力推进中心镇改革发展和中心村建设，推动城镇基础设施和公共服务向农村延伸覆盖。全省城市化率达到59%，居各省区前列。城镇集中供水覆盖农村人口新增690万人，全省等级公路通村率和客运班车通村率分别达到99.5%和91.6%，乡镇连锁超市、行政村放心店实现全覆盖，“千村示范万村整治”工程累计完成示范村630个、整治村12306个。</w:t>
      </w:r>
    </w:p>
    <w:p>
      <w:pPr>
        <w:ind w:left="0" w:right="0" w:firstLine="560"/>
        <w:spacing w:before="450" w:after="450" w:line="312" w:lineRule="auto"/>
      </w:pPr>
      <w:r>
        <w:rPr>
          <w:rFonts w:ascii="宋体" w:hAnsi="宋体" w:eastAsia="宋体" w:cs="宋体"/>
          <w:color w:val="000"/>
          <w:sz w:val="28"/>
          <w:szCs w:val="28"/>
        </w:rPr>
        <w:t xml:space="preserve">推动欠发达地区加快发展。加大对欠发达地区和海岛地区扶持，省财政累计转移支付1135亿元，年均增长28.6%。深入实施“山海协作”工程，累计签订山海协作特色产业项目3971个、到位资金865亿元，组织劳务培训28万人次。加大乌溪江、紧水滩、百丈漈等库区困难群众和低收入农户集中村帮扶力度，加快高山远山、重点库区和地质灾害频发地区群众下山脱贫步伐，累计搬迁10.78万户、37.2万人。欠发达地区及海岛地区发展环境明显改善，衢州、丽水和舟山三市主要指标增幅高于全省平均水平。</w:t>
      </w:r>
    </w:p>
    <w:p>
      <w:pPr>
        <w:ind w:left="0" w:right="0" w:firstLine="560"/>
        <w:spacing w:before="450" w:after="450" w:line="312" w:lineRule="auto"/>
      </w:pPr>
      <w:r>
        <w:rPr>
          <w:rFonts w:ascii="宋体" w:hAnsi="宋体" w:eastAsia="宋体" w:cs="宋体"/>
          <w:color w:val="000"/>
          <w:sz w:val="28"/>
          <w:szCs w:val="28"/>
        </w:rPr>
        <w:t xml:space="preserve">加快社会事业发展。按照“念上书、念好书”的要求，扎实推进城乡教育改革发展。大力实施“农村中小学四项工程”，累计资助贫困家庭学生502万人次，新建改造宿舍和食堂285万平方米，培训教师21万名，为38万名家庭经济困难学生提供爱心营养餐。积极化解义务教育债务，全面实施义务教育教师绩效工资制度。大力实施“职业教育六项行动计划”，免除中等职业学校困难家庭学生的学费。加强高校“重中之重”学科建设，对大中专院校农业种养类专业本省学生实行免交学费。按照“有地方看病、看得起病、加强预防少生病”的要求，全面推进卫生事业改革和发展，加快城乡卫生服务体系标准化、规范化建设，加强重大传染病防治，实施“农民健康工程”，完成两轮农民健康体检，参检农民4250万人次，健康档案建档率达80%，城乡公共卫生服务项目经费标准达到人均20元。深化文化体制改革，繁荣发展文化事业和文化产业，全面推进文化建设“八项工程”和新农村文化建设“十项工程”，开展“种文化”和“送文化”活动。累计送9.1万场演出、110万场电影、1015万册图书到农村，实现广播电视“村村通”、“村村响”和城乡低保户免费收看有线电视，西湖文化广场、浙江美术馆等一批公共文化设施建成开放。深入开展全民健身活动，我省运动员在奥运会、残奥会等国际国内大赛中取得优异成绩。继续加强人口与计划生育工作，低生育水平保持稳定，免费婚检和免费孕检率大幅度提高，分别达到80.5%和90.4%。积极发展妇女、儿童、老龄事业和红十字、慈善等公益事业。大力实施残疾人共享小康工程，惠及26.3万残疾人。支持工会、共青团、妇联等发挥作用。民族、宗教、侨务、外事等工作取得新成绩。</w:t>
      </w:r>
    </w:p>
    <w:p>
      <w:pPr>
        <w:ind w:left="0" w:right="0" w:firstLine="560"/>
        <w:spacing w:before="450" w:after="450" w:line="312" w:lineRule="auto"/>
      </w:pPr>
      <w:r>
        <w:rPr>
          <w:rFonts w:ascii="宋体" w:hAnsi="宋体" w:eastAsia="宋体" w:cs="宋体"/>
          <w:color w:val="000"/>
          <w:sz w:val="28"/>
          <w:szCs w:val="28"/>
        </w:rPr>
        <w:t xml:space="preserve">（三）坚持民生为本、企业为基，着力解决人民群众最关心、最直接、最现实的利益问题，社会保持和谐稳定</w:t>
      </w:r>
    </w:p>
    <w:p>
      <w:pPr>
        <w:ind w:left="0" w:right="0" w:firstLine="560"/>
        <w:spacing w:before="450" w:after="450" w:line="312" w:lineRule="auto"/>
      </w:pPr>
      <w:r>
        <w:rPr>
          <w:rFonts w:ascii="宋体" w:hAnsi="宋体" w:eastAsia="宋体" w:cs="宋体"/>
          <w:color w:val="000"/>
          <w:sz w:val="28"/>
          <w:szCs w:val="28"/>
        </w:rPr>
        <w:t xml:space="preserve">完善保障改善民生的长效机制。制定实施基本公共服务均等化、低收入群众增收行动计划，把为民办实事工作摆在更加突出的位置，重点解决就业、就医、就学、社保、住房、交通、公共安全等关系群众切身利益的突出问题。全省财政用于民生的支出累计达7595亿元，年均增长21.1%，连续五年财政支出增量的三分之二以上用于民生。</w:t>
      </w:r>
    </w:p>
    <w:p>
      <w:pPr>
        <w:ind w:left="0" w:right="0" w:firstLine="560"/>
        <w:spacing w:before="450" w:after="450" w:line="312" w:lineRule="auto"/>
      </w:pPr>
      <w:r>
        <w:rPr>
          <w:rFonts w:ascii="宋体" w:hAnsi="宋体" w:eastAsia="宋体" w:cs="宋体"/>
          <w:color w:val="000"/>
          <w:sz w:val="28"/>
          <w:szCs w:val="28"/>
        </w:rPr>
        <w:t xml:space="preserve">把推动企业平稳健康发展作为保障和改善民生的基础来抓。全面开展“服务企业、服务基层”活动，加强对企业的解困、扶持和服务。采取结构性减税政策和取消、暂停、降低行政事业性收费等措施，较大幅度减轻了企业负担。加强煤电油运综合协调和银企对接，帮助企业协调解决实际困难。</w:t>
      </w:r>
    </w:p>
    <w:p>
      <w:pPr>
        <w:ind w:left="0" w:right="0" w:firstLine="560"/>
        <w:spacing w:before="450" w:after="450" w:line="312" w:lineRule="auto"/>
      </w:pPr>
      <w:r>
        <w:rPr>
          <w:rFonts w:ascii="宋体" w:hAnsi="宋体" w:eastAsia="宋体" w:cs="宋体"/>
          <w:color w:val="000"/>
          <w:sz w:val="28"/>
          <w:szCs w:val="28"/>
        </w:rPr>
        <w:t xml:space="preserve">大力推动就业创业，努力促进城乡居民尤其是低收入群众增收。实施更加积极的就业政策，重点加强高校毕业生、农村转移劳动力和城镇失业人员的就业工作。五年新增城镇就业391万人，城镇“零就业”家庭发现一户、解决一户，累计完成686万农村劳动力技能培训。健全职工工资正常增长机制和支付保障机制，2025年全社会在岗职工平均工资预计达到30800元，比2025年增长52.3%。大力实施“低收入农户奔小康工程”，据对全省111万户低收入农户的统计监测调查，2025年人均纯收入低于2500元，2025年人均纯收入达到4220元，收入大幅度增加。</w:t>
      </w:r>
    </w:p>
    <w:p>
      <w:pPr>
        <w:ind w:left="0" w:right="0" w:firstLine="560"/>
        <w:spacing w:before="450" w:after="450" w:line="312" w:lineRule="auto"/>
      </w:pPr>
      <w:r>
        <w:rPr>
          <w:rFonts w:ascii="宋体" w:hAnsi="宋体" w:eastAsia="宋体" w:cs="宋体"/>
          <w:color w:val="000"/>
          <w:sz w:val="28"/>
          <w:szCs w:val="28"/>
        </w:rPr>
        <w:t xml:space="preserve">围绕提升基本公共服务均等化水平，加快完善社会保障体系。大力推动社会保险扩面，不断提高保障水平。企业职工基本养老保险参保人数五年净增703万，城镇职工基本医疗保险参保人数净增693万。连续五年提高企业退休人员基本养老金标准，水平居全国前列。率先制定实施城乡居民社会养老保险制度，全省578万60周岁以上符合条件的城乡居民已按月领取不低于60元的基础养老金。率先实施城镇居民基本医疗保险制度，人均筹资水平提高到270元。巩固完善新型农村合作医疗制度及医疗救助制度，所有县（市、区）人均筹资水平达到185元以上，政策范围内住院报销比例达到41.6%，最高支付限额达到当地农村居民年人均纯收入6倍以上。稳步推进基本养老保险省级统筹，全面实现医疗保险市级统筹。完善落实最低生活保障制度和困难群众基本生活价格补贴政策，城乡居民最低生活保障水平每人每月达到376.7和245.2元，比2025年增长69.2%和86.3%，农村五保和城镇“三无”人员集中供养率达96.9%和99.4%，新型社会救助体系实现城乡全覆盖。加快完善住房保障体系，实施廉租房、经济适用房、公共租赁房等多种保障形式，解决了59.2万户城市中低收入家庭住房困难。</w:t>
      </w:r>
    </w:p>
    <w:p>
      <w:pPr>
        <w:ind w:left="0" w:right="0" w:firstLine="560"/>
        <w:spacing w:before="450" w:after="450" w:line="312" w:lineRule="auto"/>
      </w:pPr>
      <w:r>
        <w:rPr>
          <w:rFonts w:ascii="宋体" w:hAnsi="宋体" w:eastAsia="宋体" w:cs="宋体"/>
          <w:color w:val="000"/>
          <w:sz w:val="28"/>
          <w:szCs w:val="28"/>
        </w:rPr>
        <w:t xml:space="preserve">切实维护社会公共安全。完善落实安全生产责任制，生产安全事故起数、死亡人数和直接经济损失连续七年实现“三下降”。加强食品药品质量安全监管，开展农村“十小”行业质量安全整治。全面加强应急管理，突出抓好基层防灾减灾体系和工作机制建设，实施“强塘固房”工程，累计加固病险水库1160座、海塘388公里、堤防1200公里，改造农村困难家庭危房11.2万户，加强标准渔港建设。深入开展平安创建活动，完善信访工作机制，积极调处和化解社会矛盾，创新流动人口服务管理方式，完善社会治安防控体系，严厉打击各类违法犯罪活动，人民群众的安全感进一步提高。加强国家安全工作。大力支持驻浙部队和民兵预备役部队建设，国防教育、国防动员、人民防空和军转安置、优抚、双拥等工作取得新成绩。</w:t>
      </w:r>
    </w:p>
    <w:p>
      <w:pPr>
        <w:ind w:left="0" w:right="0" w:firstLine="560"/>
        <w:spacing w:before="450" w:after="450" w:line="312" w:lineRule="auto"/>
      </w:pPr>
      <w:r>
        <w:rPr>
          <w:rFonts w:ascii="宋体" w:hAnsi="宋体" w:eastAsia="宋体" w:cs="宋体"/>
          <w:color w:val="000"/>
          <w:sz w:val="28"/>
          <w:szCs w:val="28"/>
        </w:rPr>
        <w:t xml:space="preserve">（四）坚持创新驱动、开放带动，大力推进体制改革和对内对外开放，发展活力和动力进一步增强</w:t>
      </w:r>
    </w:p>
    <w:p>
      <w:pPr>
        <w:ind w:left="0" w:right="0" w:firstLine="560"/>
        <w:spacing w:before="450" w:after="450" w:line="312" w:lineRule="auto"/>
      </w:pPr>
      <w:r>
        <w:rPr>
          <w:rFonts w:ascii="宋体" w:hAnsi="宋体" w:eastAsia="宋体" w:cs="宋体"/>
          <w:color w:val="000"/>
          <w:sz w:val="28"/>
          <w:szCs w:val="28"/>
        </w:rPr>
        <w:t xml:space="preserve">深入推进体制机制改革。紧紧围绕构建科学发展的体制机制，着重在经济发展方式转变、统筹城乡发展、社会建设和管理等领域推进改革。抓好国家发改委转变经济发展方式综合配套改革联系点工作，在11个设区市和义乌市开展改革试点。大力推动国家循环经济、技术创新工程、文化体制改革等试点省建设，积极争取义乌国际贸易综合改革列为国家试点。深入推进要素配置市场化改革，全面推行工业用地“招拍挂”出让制度和最低出让限价标准体系、城乡建设用地增减挂钩试点，积极推进差别电价和居民生活用水阶梯式水价改革，率先推进排污权有偿使用和交易试点。完善农村土地承包经营权流转机制，全面推进林权制度改革，建立健全政策性农业保险和农村住房保险制度。引导支持商业银行完善服务体系、创新金融产品，推动开展林权、海域使用权、专利权等抵质押贷款，设立134家小额贷款公司和21家村镇银行，成立42家农村合作银行，涉农贷款和小企业贷款余额均居全国首位。积极拓展创业投资、股权投资等多元化投融资渠道，新增上市公司139家。深化医药卫生体制改革，在24个县（市、区）开展农村医疗资源统筹配置改革，在72个县（市、区）实施国家基本药物制度。推进旅游综合改革试点，确定舟山市和6个县先行先试。不断优化民营经济发展环境，支持民营企业做优做强，民营经济的地位和作用进一步提升。深化国有企业改革，完善国有资产监管制度。</w:t>
      </w:r>
    </w:p>
    <w:p>
      <w:pPr>
        <w:ind w:left="0" w:right="0" w:firstLine="560"/>
        <w:spacing w:before="450" w:after="450" w:line="312" w:lineRule="auto"/>
      </w:pPr>
      <w:r>
        <w:rPr>
          <w:rFonts w:ascii="宋体" w:hAnsi="宋体" w:eastAsia="宋体" w:cs="宋体"/>
          <w:color w:val="000"/>
          <w:sz w:val="28"/>
          <w:szCs w:val="28"/>
        </w:rPr>
        <w:t xml:space="preserve">全面提升开放型经济发展水平。加快开发区（园区）整合提升，新增国家级开发区9个，宁波梅山岛成为保税港区。推进大通关和电子口岸建设，完善国际贸易预警和摩擦应对服务机制，扩大出口信用保险覆盖面和保单融资规模，实施跨境贸易人民币结算试点。努力提高利用外资水平，在多个国家和地区成功举办“浙江周”等重大招商活动，着力招大、引强、选优，利用外资结构进一步优化。五年实际利用外资503亿美元，已有90家世界五百强企业落户浙江。全面加强与央企等国内优势企业合作，累计引进省外项目4987个、到位资金2250亿元。大力实施“走出去”战略，支持企业在境外开发资源、收购品牌、拓展市场，累计新增境外投资63.6亿美元，境外机构数和投资规模均居全国首位。围绕科技人才支撑、产业转型、能源保障、粮食安全等方面，全面加强长三角区域合作交流，积极参与西部大开发、中部崛起、东北等老工业基地振兴和海峡西岸经济区建设。认真贯彻落实中央对口帮扶战略部署，提前完成四川青川灾后恢复重建任务，扎实开展新一轮援疆援藏工作。继续扩大与港澳台的合作与交流，积极建设长效合作机制。</w:t>
      </w:r>
    </w:p>
    <w:p>
      <w:pPr>
        <w:ind w:left="0" w:right="0" w:firstLine="560"/>
        <w:spacing w:before="450" w:after="450" w:line="312" w:lineRule="auto"/>
      </w:pPr>
      <w:r>
        <w:rPr>
          <w:rFonts w:ascii="宋体" w:hAnsi="宋体" w:eastAsia="宋体" w:cs="宋体"/>
          <w:color w:val="000"/>
          <w:sz w:val="28"/>
          <w:szCs w:val="28"/>
        </w:rPr>
        <w:t xml:space="preserve">加快法治政府和服务型政府建设。强化公共服务和社会管理职能，努力提高依法行政水平。健全科学民主决策制度，主动接受人大依法监督、政协民主监督、司法监督和社会监督，完善政府领导领办人大代表建议、政协提案和报告工作、听取意见制度。制定实施公民权益依法保障行动计划，开展“五五”普法教育，规范行政行为，健全法律援助保障体系，完善行政调解、行政复议机制。加强行政立法和执法工作，开展省政府规章集中清理，制定和修改省政府规章85件，省政府提请省人大常委会审议地方性法规议案51件。开展扩权强县和强镇扩权改革，完成新一轮省政府机构改革。深入推进行政审批制度改革，五年取消省级非行政许可事项518项。建立健全“收入一个笼子、预算一个盘子、支出一个口子”的财政管理模式，全面推行部门预算、国库集中支付、政府采购等制度。大力压缩行政开支，严格控制各级党政机关公用经费、公务用车购置及运行费用、出国经费。加强政府廉政建设，强化行政监察和审计监督，完善各类公开办事制度和行政审批电子监察系统，省级44个部门803项审批事项进入省政府网上办事大厅办理，行政效能进一步提高。</w:t>
      </w:r>
    </w:p>
    <w:p>
      <w:pPr>
        <w:ind w:left="0" w:right="0" w:firstLine="560"/>
        <w:spacing w:before="450" w:after="450" w:line="312" w:lineRule="auto"/>
      </w:pPr>
      <w:r>
        <w:rPr>
          <w:rFonts w:ascii="宋体" w:hAnsi="宋体" w:eastAsia="宋体" w:cs="宋体"/>
          <w:color w:val="000"/>
          <w:sz w:val="28"/>
          <w:szCs w:val="28"/>
        </w:rPr>
        <w:t xml:space="preserve">刚刚过去的2025年，省政府全面贯彻落实中央和省委各项决策部署，围绕巩固发展应对国际金融危机成果、加快发展方式转变，统筹推进各项工作。省十一届人大三次会议确定的主要预期目标全面实现，为民办实事的十方面任务全面完成。据初步统计，全省生产总值增长11.8%，地方财政收入增长21.7%，单位生产总值能耗下降3.2%以上，化学需氧量、二氧化硫排放量均下降3%以上，城镇居民人均可支配收入实际增长7%，农村居民人均纯收入实际增长8.6%，居民消费价格总水平涨幅3.8%，城镇新增就业91万人，城镇登记失业率3.2%，人口自然增长率4.53％。</w:t>
      </w:r>
    </w:p>
    <w:p>
      <w:pPr>
        <w:ind w:left="0" w:right="0" w:firstLine="560"/>
        <w:spacing w:before="450" w:after="450" w:line="312" w:lineRule="auto"/>
      </w:pPr>
      <w:r>
        <w:rPr>
          <w:rFonts w:ascii="宋体" w:hAnsi="宋体" w:eastAsia="宋体" w:cs="宋体"/>
          <w:color w:val="000"/>
          <w:sz w:val="28"/>
          <w:szCs w:val="28"/>
        </w:rPr>
        <w:t xml:space="preserve">一年来，我们突出抓好以下几方面工作。一是着力调整产业结构。进一步加大强农惠农政策力度，落实粮食生产功能区建设任务119万亩，落实省级现代农业园区创建点98个。深入实施重点产业转型升级年度计划，启动第二批块状经济向现代产业集群转型提升示范区建设，编制实施战略性新兴产业发展规划。编制实施服务业十大重点行业规划，加快推动服务业集聚区、重大项目建设和重点企业发展，在杭州、宁波开展国家服务业综合改革试点。二是着力拓展发展空间。深化海洋经济发展重大问题研究，组织编制海洋经济发展示范区规划和实施方案，推动“三位一体”港航物流服务体系建设，我省已被国家列为海洋经济发展试点省。编制实施14个省级产业集聚区规划，研究出台产业准入及引导支持政策。制定实施加快中心镇改革发展和小城市培育政策意见，省财政安排每年10亿元资金连续三年加大支持力度。加大对欠发达地区的扶持，省财政安排20亿元资金支持欠发达地区加快发展，制定重点欠发达县三年增收致富奔小康规划和实施方案。三是着力推进节能减排和生态建设。全面落实国务院节能减排电视电话会议精神和省委生态文明建设决定，加强对耗能大户和污染大户的监管调控，大力推进重点区域和重点行业污染整治，加快环保基础设施建设。四是着力保障和改善民生。加大就业促进工作力度，继续抓好社会保险扩面，全面实施城乡居民社会养老保险制度。认真落实国家房地产市场调控政策，推动各地加快保障性安居工程建设。加强粮食等主要农产品价格监管，及时发放低收入居民物价补贴。全面实施中小学校舍安全工程，当年竣工面积546万平方米。深入推进医药卫生体制改革五项重点工作。加强基层公共文化服务体系建设。成功举办第六届世界合唱比赛和第十四届省运会、省首届体育大会。开展人口普查工作。全力抓好并圆满完成上海世博会“环沪护城河”安保任务。</w:t>
      </w:r>
    </w:p>
    <w:p>
      <w:pPr>
        <w:ind w:left="0" w:right="0" w:firstLine="560"/>
        <w:spacing w:before="450" w:after="450" w:line="312" w:lineRule="auto"/>
      </w:pPr>
      <w:r>
        <w:rPr>
          <w:rFonts w:ascii="宋体" w:hAnsi="宋体" w:eastAsia="宋体" w:cs="宋体"/>
          <w:color w:val="000"/>
          <w:sz w:val="28"/>
          <w:szCs w:val="28"/>
        </w:rPr>
        <w:t xml:space="preserve">各位代表，过去的五年，是全省上下在科学发展观指引下战胜重重困难、奋力前行的五年，是富民强省和全面小康社会建设取得丰硕成果、为基本实现现代化打下坚实基础的五年。五年发展取得的成绩来之不易，创新发展理念、推动科学发展的经验尤为可贵。这是党中央、国务院和中共浙江省委领导的结果，是全省人民和广大企业共克时艰、奋力拼搏的结果，也是科学发展观在我省成功实践的结果。在此，我代表省人民政府，向全省各族人民和外来建设者，表示崇高的敬意和衷心的感谢！向人大代表、政协委员，向各民主党派、工商联、各人民团体和社会各界人士，向驻浙人民解放军和武警部队官兵、中央驻浙各单位，向关心和支持浙江发展的香港和澳门特别行政区同胞、台湾同胞、广大侨胞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十分清醒地认识到，我省经济社会发展还存在不少问题，政府工作还有许多不足。经济发展中长期积累的结构性、素质性、体制性矛盾还没有得到根本解决，过多依赖低端产业、过多依赖低成本劳动力、过多依赖资源环境消耗的增长方式尚未根本转变，产业层次低、创新能力不强、要素制约加剧等问题依然突出，节能减排压力加大，服务业比重和城市化率还没有达到“十一五”规划预期目标。农业持续增效和农民持续增收难度仍然较大，欠发达地区发展基础依然薄弱，缩小收入分配差距的任务相当艰巨，教育、医疗、住房、环境等方面还存在不少群众反映的突出问题，社会矛盾增多。政府职能转变、依法行政、行政效能与发展要求和人民群众期望还有不小差距，一些地方和单位形式主义、官僚主义和消极腐败现象还比较突出。我们一定保持清醒头脑，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二、关于“十二五”规划纲要（草案）的说明</w:t>
      </w:r>
    </w:p>
    <w:p>
      <w:pPr>
        <w:ind w:left="0" w:right="0" w:firstLine="560"/>
        <w:spacing w:before="450" w:after="450" w:line="312" w:lineRule="auto"/>
      </w:pPr>
      <w:r>
        <w:rPr>
          <w:rFonts w:ascii="宋体" w:hAnsi="宋体" w:eastAsia="宋体" w:cs="宋体"/>
          <w:color w:val="000"/>
          <w:sz w:val="28"/>
          <w:szCs w:val="28"/>
        </w:rPr>
        <w:t xml:space="preserve">根据中共浙江省委《关于制定浙江省国民经济和社会发展第十二个五年规划的建议》，省政府认真研究并听取各方面意见，制定了《浙江省国民经济和社会发展第十二个五年规划纲要（草案）》，提请大会审议。下面我就几个问题作简要说明。</w:t>
      </w:r>
    </w:p>
    <w:p>
      <w:pPr>
        <w:ind w:left="0" w:right="0" w:firstLine="560"/>
        <w:spacing w:before="450" w:after="450" w:line="312" w:lineRule="auto"/>
      </w:pPr>
      <w:r>
        <w:rPr>
          <w:rFonts w:ascii="宋体" w:hAnsi="宋体" w:eastAsia="宋体" w:cs="宋体"/>
          <w:color w:val="000"/>
          <w:sz w:val="28"/>
          <w:szCs w:val="28"/>
        </w:rPr>
        <w:t xml:space="preserve">（一）“十二五”发展的指导思想</w:t>
      </w:r>
    </w:p>
    <w:p>
      <w:pPr>
        <w:ind w:left="0" w:right="0" w:firstLine="560"/>
        <w:spacing w:before="450" w:after="450" w:line="312" w:lineRule="auto"/>
      </w:pPr>
      <w:r>
        <w:rPr>
          <w:rFonts w:ascii="宋体" w:hAnsi="宋体" w:eastAsia="宋体" w:cs="宋体"/>
          <w:color w:val="000"/>
          <w:sz w:val="28"/>
          <w:szCs w:val="28"/>
        </w:rPr>
        <w:t xml:space="preserve">《纲要（草案）》按照省委《建议》提出了“十二五”时期经济社会发展的指导思想：高举中国特色社会主义伟大旗帜，以邓小平理论和“三个代表”重要思想为指导，深入贯彻落实科学发展观，继续全面实施“八八战略”和“创业富民、创新强省”总战略，以科学发展为主题，以加快转变经济发展方式为主线，以富民强省、社会和谐为根本目的，着力调整经济结构，着力加强自主创新，着力建设生态文明，着力保障改善民生，着力深化改革开放，科学发展走在前列，全面建成惠及全省人民的小康社会，为基本实现现代化打下更加坚实的基础。明确了今后五年浙江发展的总体目标是：科学发展走在前列，惠及全省人民的小康社会全面建成。</w:t>
      </w:r>
    </w:p>
    <w:p>
      <w:pPr>
        <w:ind w:left="0" w:right="0" w:firstLine="560"/>
        <w:spacing w:before="450" w:after="450" w:line="312" w:lineRule="auto"/>
      </w:pPr>
      <w:r>
        <w:rPr>
          <w:rFonts w:ascii="宋体" w:hAnsi="宋体" w:eastAsia="宋体" w:cs="宋体"/>
          <w:color w:val="000"/>
          <w:sz w:val="28"/>
          <w:szCs w:val="28"/>
        </w:rPr>
        <w:t xml:space="preserve">科学发展是时代的要求，关系改革开放和现代化建设全局。加快转变经济发展方式是推动科学发展的必由之路。富民强省、社会和谐是实现科学发展、加快转变经济发展方式的根本目的，也是全省人民为之奋斗的目标追求。科学发展走在前列、惠及全省人民的小康社会全面建成，是实现根本目的的阶段性目标。</w:t>
      </w:r>
    </w:p>
    <w:p>
      <w:pPr>
        <w:ind w:left="0" w:right="0" w:firstLine="560"/>
        <w:spacing w:before="450" w:after="450" w:line="312" w:lineRule="auto"/>
      </w:pPr>
      <w:r>
        <w:rPr>
          <w:rFonts w:ascii="宋体" w:hAnsi="宋体" w:eastAsia="宋体" w:cs="宋体"/>
          <w:color w:val="000"/>
          <w:sz w:val="28"/>
          <w:szCs w:val="28"/>
        </w:rPr>
        <w:t xml:space="preserve">《纲要（草案）》围绕“十二五”时期发展主题、主线、根本目的和总体目标的要求，力求做到：既体现中央的精神，又反映浙江发展的区域特色。既坚持和发扬浙江改革开放30多年积累的经验，又顺应新阶段新形势提出新目标新任务。既坚持谋划长远，体现战略性、前瞻性，又着力当前，注重现实可行性，明确近期目标和措施。既坚持统筹兼顾，对经济建设、社会建设、文化建设、生态文明建设和政府自身建设作出全面部署，又围绕一些重点领域和关键环节，提出具体的任务措施、专项工程和重大项目，做到抓住关键、突出重点、推动全局。</w:t>
      </w:r>
    </w:p>
    <w:p>
      <w:pPr>
        <w:ind w:left="0" w:right="0" w:firstLine="560"/>
        <w:spacing w:before="450" w:after="450" w:line="312" w:lineRule="auto"/>
      </w:pPr>
      <w:r>
        <w:rPr>
          <w:rFonts w:ascii="宋体" w:hAnsi="宋体" w:eastAsia="宋体" w:cs="宋体"/>
          <w:color w:val="000"/>
          <w:sz w:val="28"/>
          <w:szCs w:val="28"/>
        </w:rPr>
        <w:t xml:space="preserve">（二）“十二五”发展的主要目标</w:t>
      </w:r>
    </w:p>
    <w:p>
      <w:pPr>
        <w:ind w:left="0" w:right="0" w:firstLine="560"/>
        <w:spacing w:before="450" w:after="450" w:line="312" w:lineRule="auto"/>
      </w:pPr>
      <w:r>
        <w:rPr>
          <w:rFonts w:ascii="宋体" w:hAnsi="宋体" w:eastAsia="宋体" w:cs="宋体"/>
          <w:color w:val="000"/>
          <w:sz w:val="28"/>
          <w:szCs w:val="28"/>
        </w:rPr>
        <w:t xml:space="preserve">《纲要（草案）》按照省委《建议》提出的指导思想和总体目标，提出了“十二五”经济社会发展“五个新突破”的具体目标要求，提出了包括结构优化、创新发展、资源和环境、民生保障和社会公平等方面13个约束性指标和15个预期性指标的指标体系。</w:t>
      </w:r>
    </w:p>
    <w:p>
      <w:pPr>
        <w:ind w:left="0" w:right="0" w:firstLine="560"/>
        <w:spacing w:before="450" w:after="450" w:line="312" w:lineRule="auto"/>
      </w:pPr>
      <w:r>
        <w:rPr>
          <w:rFonts w:ascii="宋体" w:hAnsi="宋体" w:eastAsia="宋体" w:cs="宋体"/>
          <w:color w:val="000"/>
          <w:sz w:val="28"/>
          <w:szCs w:val="28"/>
        </w:rPr>
        <w:t xml:space="preserve">——产业升级实现新突破。自主创新能力大幅提高，研究与试验发展经费支出占生产总值比重达到2.5%，科技对经济发展的贡献率不断提高。战略性新兴产业形成规模，传统产业竞争力不断增强，服务业增加值占生产总值比重达到48%左右。民营经济实现新飞跃，开放型经济达到新水平，海洋经济成为具有战略意义的新增长点。</w:t>
      </w:r>
    </w:p>
    <w:p>
      <w:pPr>
        <w:ind w:left="0" w:right="0" w:firstLine="560"/>
        <w:spacing w:before="450" w:after="450" w:line="312" w:lineRule="auto"/>
      </w:pPr>
      <w:r>
        <w:rPr>
          <w:rFonts w:ascii="宋体" w:hAnsi="宋体" w:eastAsia="宋体" w:cs="宋体"/>
          <w:color w:val="000"/>
          <w:sz w:val="28"/>
          <w:szCs w:val="28"/>
        </w:rPr>
        <w:t xml:space="preserve">——城乡区域协调发展实现新突破。新型城市化战略深入实施，都市区和城市群建设加快推进，区域中心城市集聚辐射能力进一步增强，县城、中心镇和美丽乡村建设取得重大进展，欠发达地区跟上全省发展步伐，城市化率达到63%左右，城乡一体化发展迈上新台阶。</w:t>
      </w:r>
    </w:p>
    <w:p>
      <w:pPr>
        <w:ind w:left="0" w:right="0" w:firstLine="560"/>
        <w:spacing w:before="450" w:after="450" w:line="312" w:lineRule="auto"/>
      </w:pPr>
      <w:r>
        <w:rPr>
          <w:rFonts w:ascii="宋体" w:hAnsi="宋体" w:eastAsia="宋体" w:cs="宋体"/>
          <w:color w:val="000"/>
          <w:sz w:val="28"/>
          <w:szCs w:val="28"/>
        </w:rPr>
        <w:t xml:space="preserve">——生态文明建设实现新突破。生态省建设深入推进，非化石能源占一次能源消费比重进一步提高，单位生产总值能耗下降、二氧化碳和主要污染物减排实现阶段性目标，继续保持全国先进水平，土地、水等资源利用效率大幅提高，生态环境持续改善，循环经济形成规模，生态安全保障体系基本建成，可持续发展水平明显提升。</w:t>
      </w:r>
    </w:p>
    <w:p>
      <w:pPr>
        <w:ind w:left="0" w:right="0" w:firstLine="560"/>
        <w:spacing w:before="450" w:after="450" w:line="312" w:lineRule="auto"/>
      </w:pPr>
      <w:r>
        <w:rPr>
          <w:rFonts w:ascii="宋体" w:hAnsi="宋体" w:eastAsia="宋体" w:cs="宋体"/>
          <w:color w:val="000"/>
          <w:sz w:val="28"/>
          <w:szCs w:val="28"/>
        </w:rPr>
        <w:t xml:space="preserve">——创业创新环境实现新突破。大平台大产业大项目大企业建设加快推进，产业集聚区建设初具规模，各类开发区（园区）优化发展，创新体系不断完善，基础设施现代化水平加快提升，政府公信力和行政效率进一步提高，体制机制再添新活力，民主法制更加健全，社会管理制度不断完善，社会更加和谐稳定，创业创新环境更加优化。</w:t>
      </w:r>
    </w:p>
    <w:p>
      <w:pPr>
        <w:ind w:left="0" w:right="0" w:firstLine="560"/>
        <w:spacing w:before="450" w:after="450" w:line="312" w:lineRule="auto"/>
      </w:pPr>
      <w:r>
        <w:rPr>
          <w:rFonts w:ascii="宋体" w:hAnsi="宋体" w:eastAsia="宋体" w:cs="宋体"/>
          <w:color w:val="000"/>
          <w:sz w:val="28"/>
          <w:szCs w:val="28"/>
        </w:rPr>
        <w:t xml:space="preserve">——保障改善民生实现新突破。五年新增城镇就业300万人，城镇居民人均可支配收入和农村居民人均纯收入分别年均增长8.5%和9%，基本形成覆盖城乡居民的社会保障体系，收入差距扩大趋势得到遏制。公众受教育程度稳步提高，新增劳动力平均受教育年限达到13.5年，教育、卫生、文化、体育等社会事业加快发展，城乡居民住房条件不断改善，基本公共服务体系逐步完善，人民生活质量和水平不断提高。</w:t>
      </w:r>
    </w:p>
    <w:p>
      <w:pPr>
        <w:ind w:left="0" w:right="0" w:firstLine="560"/>
        <w:spacing w:before="450" w:after="450" w:line="312" w:lineRule="auto"/>
      </w:pPr>
      <w:r>
        <w:rPr>
          <w:rFonts w:ascii="宋体" w:hAnsi="宋体" w:eastAsia="宋体" w:cs="宋体"/>
          <w:color w:val="000"/>
          <w:sz w:val="28"/>
          <w:szCs w:val="28"/>
        </w:rPr>
        <w:t xml:space="preserve">在指标体系构架和具体指标选择上，注重体现科学发展的目标导向和加快转变发展方式的根本要求。这里仅就五个重要指标作简要说明，概括起来是“一个平稳、四个高于”。</w:t>
      </w:r>
    </w:p>
    <w:p>
      <w:pPr>
        <w:ind w:left="0" w:right="0" w:firstLine="560"/>
        <w:spacing w:before="450" w:after="450" w:line="312" w:lineRule="auto"/>
      </w:pPr>
      <w:r>
        <w:rPr>
          <w:rFonts w:ascii="宋体" w:hAnsi="宋体" w:eastAsia="宋体" w:cs="宋体"/>
          <w:color w:val="000"/>
          <w:sz w:val="28"/>
          <w:szCs w:val="28"/>
        </w:rPr>
        <w:t xml:space="preserve">一是经济保持平稳较快增长。《纲要（草案）》提出，今后五年全省生产总值年均增长8%左右。这既考虑了外部环境变化和基数增大等因素，更重要的是要引导全省上下把精力和重点放在推动发展方式转变、提高经济增长质量和效益上。</w:t>
      </w:r>
    </w:p>
    <w:p>
      <w:pPr>
        <w:ind w:left="0" w:right="0" w:firstLine="560"/>
        <w:spacing w:before="450" w:after="450" w:line="312" w:lineRule="auto"/>
      </w:pPr>
      <w:r>
        <w:rPr>
          <w:rFonts w:ascii="宋体" w:hAnsi="宋体" w:eastAsia="宋体" w:cs="宋体"/>
          <w:color w:val="000"/>
          <w:sz w:val="28"/>
          <w:szCs w:val="28"/>
        </w:rPr>
        <w:t xml:space="preserve">二是城镇居民人均可支配收入和农村居民人均纯收入年均增幅高于“十一五”实绩。中央和省委“十二五”建议明确要求“城乡居民收入普遍较快增加”，“努力实现居民收入增长和经济发展同步、劳动报酬增长和劳动生产率提高同步”。《纲要（草案）》提出，今后五年城镇居民人均可支配收入和农村居民人均纯收入年均增幅分别为8.5%和9%，均高于“十一五”实绩。</w:t>
      </w:r>
    </w:p>
    <w:p>
      <w:pPr>
        <w:ind w:left="0" w:right="0" w:firstLine="560"/>
        <w:spacing w:before="450" w:after="450" w:line="312" w:lineRule="auto"/>
      </w:pPr>
      <w:r>
        <w:rPr>
          <w:rFonts w:ascii="宋体" w:hAnsi="宋体" w:eastAsia="宋体" w:cs="宋体"/>
          <w:color w:val="000"/>
          <w:sz w:val="28"/>
          <w:szCs w:val="28"/>
        </w:rPr>
        <w:t xml:space="preserve">三是服务业增加值占生产总值比重年均升幅高于“十一五”实绩。《纲要（草案）》提出，到2025年服务业增加值占生产总值比重为48%左右，年均提高约1个百分点，高于“十一五”0.6个百分点的实绩。服务业发展不快影响就业、消费扩大和节能减排等诸多方面，必须把推动服务业加快发展作为战略重点，进一步加大工作力度，争取形成“三二一”产业结构。</w:t>
      </w:r>
    </w:p>
    <w:p>
      <w:pPr>
        <w:ind w:left="0" w:right="0" w:firstLine="560"/>
        <w:spacing w:before="450" w:after="450" w:line="312" w:lineRule="auto"/>
      </w:pPr>
      <w:r>
        <w:rPr>
          <w:rFonts w:ascii="宋体" w:hAnsi="宋体" w:eastAsia="宋体" w:cs="宋体"/>
          <w:color w:val="000"/>
          <w:sz w:val="28"/>
          <w:szCs w:val="28"/>
        </w:rPr>
        <w:t xml:space="preserve">四是城市化率年均升幅高于“十一五”实绩。《纲要（草案）》提出，到2025年城市化率达到63%左右，年均提高0.8个百分点，高于“十一五”0.6个百分点的实绩。城市化是现代化的必由之路，是我省发展的战略空间，也是统筹城乡发展、解决“三农”问题的根本途径。必须大力推进新型城市化，全面统筹城乡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五是研究与试验发展经费支出占生产总值比重年均升幅和财政教育经费支出占一般预算支出比重高于“十一五”实绩。《纲要（草案）》提出，到2025年研究与试验发展经费支出占生产总值比重达到2.5%，年均提高0.14个百分点，高于“十一五”0.12个百分点的实绩。财政教育经费支出占一般预算支出比重达到21%以上，高于“十一五”实绩。科技创新是结构调整的中心环节，教育是创新型省份建设的基础，必须进一步加大科技教育投入，推动我省发展尽快走上创新驱动的轨道。</w:t>
      </w:r>
    </w:p>
    <w:p>
      <w:pPr>
        <w:ind w:left="0" w:right="0" w:firstLine="560"/>
        <w:spacing w:before="450" w:after="450" w:line="312" w:lineRule="auto"/>
      </w:pPr>
      <w:r>
        <w:rPr>
          <w:rFonts w:ascii="宋体" w:hAnsi="宋体" w:eastAsia="宋体" w:cs="宋体"/>
          <w:color w:val="000"/>
          <w:sz w:val="28"/>
          <w:szCs w:val="28"/>
        </w:rPr>
        <w:t xml:space="preserve">实现“十二五”经济社会发展目标难度不小，但我们必须坚持这样的目标导向，必须不断创新体制机制和政策举措，努力确保目标完成。</w:t>
      </w:r>
    </w:p>
    <w:p>
      <w:pPr>
        <w:ind w:left="0" w:right="0" w:firstLine="560"/>
        <w:spacing w:before="450" w:after="450" w:line="312" w:lineRule="auto"/>
      </w:pPr>
      <w:r>
        <w:rPr>
          <w:rFonts w:ascii="宋体" w:hAnsi="宋体" w:eastAsia="宋体" w:cs="宋体"/>
          <w:color w:val="000"/>
          <w:sz w:val="28"/>
          <w:szCs w:val="28"/>
        </w:rPr>
        <w:t xml:space="preserve">（三）“十二五”发展的主要任务</w:t>
      </w:r>
    </w:p>
    <w:p>
      <w:pPr>
        <w:ind w:left="0" w:right="0" w:firstLine="560"/>
        <w:spacing w:before="450" w:after="450" w:line="312" w:lineRule="auto"/>
      </w:pPr>
      <w:r>
        <w:rPr>
          <w:rFonts w:ascii="宋体" w:hAnsi="宋体" w:eastAsia="宋体" w:cs="宋体"/>
          <w:color w:val="000"/>
          <w:sz w:val="28"/>
          <w:szCs w:val="28"/>
        </w:rPr>
        <w:t xml:space="preserve">《纲要（草案）》对今后五年我省国民经济和社会发展作出了全面部署，提出了明确的任务和政策措施。主要是十一个方面：</w:t>
      </w:r>
    </w:p>
    <w:p>
      <w:pPr>
        <w:ind w:left="0" w:right="0" w:firstLine="560"/>
        <w:spacing w:before="450" w:after="450" w:line="312" w:lineRule="auto"/>
      </w:pPr>
      <w:r>
        <w:rPr>
          <w:rFonts w:ascii="宋体" w:hAnsi="宋体" w:eastAsia="宋体" w:cs="宋体"/>
          <w:color w:val="000"/>
          <w:sz w:val="28"/>
          <w:szCs w:val="28"/>
        </w:rPr>
        <w:t xml:space="preserve">一是全面贯彻落实扩大内需战略。扩大内需是我国经济发展的长期战略方针和基本立足点，也是保持经济平稳较快发展的必要条件。要建立健全扩大内需的体制机制，积极扩大消费需求，促进投资合理增长。</w:t>
      </w:r>
    </w:p>
    <w:p>
      <w:pPr>
        <w:ind w:left="0" w:right="0" w:firstLine="560"/>
        <w:spacing w:before="450" w:after="450" w:line="312" w:lineRule="auto"/>
      </w:pPr>
      <w:r>
        <w:rPr>
          <w:rFonts w:ascii="宋体" w:hAnsi="宋体" w:eastAsia="宋体" w:cs="宋体"/>
          <w:color w:val="000"/>
          <w:sz w:val="28"/>
          <w:szCs w:val="28"/>
        </w:rPr>
        <w:t xml:space="preserve">二是加快产业结构优化升级。加快转变经济发展方式，提升我省综合实力和国际竞争力，必须加快优化产业结构，形成现代产业体系。要积极发展现代农业，改造提升传统优势产业，加快发展现代服务业，培育发展战略性新兴产业，着力建设产业集聚区。</w:t>
      </w:r>
    </w:p>
    <w:p>
      <w:pPr>
        <w:ind w:left="0" w:right="0" w:firstLine="560"/>
        <w:spacing w:before="450" w:after="450" w:line="312" w:lineRule="auto"/>
      </w:pPr>
      <w:r>
        <w:rPr>
          <w:rFonts w:ascii="宋体" w:hAnsi="宋体" w:eastAsia="宋体" w:cs="宋体"/>
          <w:color w:val="000"/>
          <w:sz w:val="28"/>
          <w:szCs w:val="28"/>
        </w:rPr>
        <w:t xml:space="preserve">三是统筹城乡区域协调发展。走新型城市化道路，统筹城乡区域发展，形成战略定位明确、特色优势鲜明的区域发展格局，是促进科学发展、和谐发展的重要突破口和战略任务。要进一步完善城市化布局和形态，扎实推进“美丽乡村”建设，实施主体功能区战略，促进欠发达地区加快发展。</w:t>
      </w:r>
    </w:p>
    <w:p>
      <w:pPr>
        <w:ind w:left="0" w:right="0" w:firstLine="560"/>
        <w:spacing w:before="450" w:after="450" w:line="312" w:lineRule="auto"/>
      </w:pPr>
      <w:r>
        <w:rPr>
          <w:rFonts w:ascii="宋体" w:hAnsi="宋体" w:eastAsia="宋体" w:cs="宋体"/>
          <w:color w:val="000"/>
          <w:sz w:val="28"/>
          <w:szCs w:val="28"/>
        </w:rPr>
        <w:t xml:space="preserve">四是建设海洋经济强省。加快发展海洋经济不仅是我省拓展发展空间、提高发展质量的需要，也是国家完善沿海发展战略布局、保障经济安全的需要。要围绕建设国家海洋经济发展示范区，优化海洋空间开发格局，打造“三位一体”港航物流服务体系，加快发展现代海洋产业，推进舟山海洋综合开发试验区建设。</w:t>
      </w:r>
    </w:p>
    <w:p>
      <w:pPr>
        <w:ind w:left="0" w:right="0" w:firstLine="560"/>
        <w:spacing w:before="450" w:after="450" w:line="312" w:lineRule="auto"/>
      </w:pPr>
      <w:r>
        <w:rPr>
          <w:rFonts w:ascii="宋体" w:hAnsi="宋体" w:eastAsia="宋体" w:cs="宋体"/>
          <w:color w:val="000"/>
          <w:sz w:val="28"/>
          <w:szCs w:val="28"/>
        </w:rPr>
        <w:t xml:space="preserve">五是提升基础设施现代化水平。基础设施是经济社会发展的重要支柱。要按照“结构优化、效益综合、空间均衡”的要求，加快构建综合交通网，完善水利设施网，构筑能源保障网，建设高速信息网。</w:t>
      </w:r>
    </w:p>
    <w:p>
      <w:pPr>
        <w:ind w:left="0" w:right="0" w:firstLine="560"/>
        <w:spacing w:before="450" w:after="450" w:line="312" w:lineRule="auto"/>
      </w:pPr>
      <w:r>
        <w:rPr>
          <w:rFonts w:ascii="宋体" w:hAnsi="宋体" w:eastAsia="宋体" w:cs="宋体"/>
          <w:color w:val="000"/>
          <w:sz w:val="28"/>
          <w:szCs w:val="28"/>
        </w:rPr>
        <w:t xml:space="preserve">六是推进生态文明建设。坚持走生态立省之路，加快建设生态文明，是推进发展方式转变的重大举措，也是为广大人民群众谋福祉的民心工程。要进一步加大节能减排力度，大力发展循环经济，推进资源节约集约利用，加强生态环境保护，积极应对气候变化。</w:t>
      </w:r>
    </w:p>
    <w:p>
      <w:pPr>
        <w:ind w:left="0" w:right="0" w:firstLine="560"/>
        <w:spacing w:before="450" w:after="450" w:line="312" w:lineRule="auto"/>
      </w:pPr>
      <w:r>
        <w:rPr>
          <w:rFonts w:ascii="宋体" w:hAnsi="宋体" w:eastAsia="宋体" w:cs="宋体"/>
          <w:color w:val="000"/>
          <w:sz w:val="28"/>
          <w:szCs w:val="28"/>
        </w:rPr>
        <w:t xml:space="preserve">七是建设创新型省份。推动我省发展更多依靠创新驱动，必须加快建设科技强省、教育强省和人才强省，为加快转变经济发展方式、全面建成惠及全省人民的小康社会奠定坚实的科技和人力资源基础。要进一步提高自主创新能力，加快教育现代化进程，建设人才强省。</w:t>
      </w:r>
    </w:p>
    <w:p>
      <w:pPr>
        <w:ind w:left="0" w:right="0" w:firstLine="560"/>
        <w:spacing w:before="450" w:after="450" w:line="312" w:lineRule="auto"/>
      </w:pPr>
      <w:r>
        <w:rPr>
          <w:rFonts w:ascii="宋体" w:hAnsi="宋体" w:eastAsia="宋体" w:cs="宋体"/>
          <w:color w:val="000"/>
          <w:sz w:val="28"/>
          <w:szCs w:val="28"/>
        </w:rPr>
        <w:t xml:space="preserve">八是推动文化大发展大繁荣。文化是一个民族的精神和灵魂，是推动我省改革发展的强大力量。要提高全民文明素质，完善公共文化服务体系，加快文化产业发展。</w:t>
      </w:r>
    </w:p>
    <w:p>
      <w:pPr>
        <w:ind w:left="0" w:right="0" w:firstLine="560"/>
        <w:spacing w:before="450" w:after="450" w:line="312" w:lineRule="auto"/>
      </w:pPr>
      <w:r>
        <w:rPr>
          <w:rFonts w:ascii="宋体" w:hAnsi="宋体" w:eastAsia="宋体" w:cs="宋体"/>
          <w:color w:val="000"/>
          <w:sz w:val="28"/>
          <w:szCs w:val="28"/>
        </w:rPr>
        <w:t xml:space="preserve">九是加强社会建设。加强以保障和改善民生为重点的社会建设，是构建社会主义和谐社会的关键环节，也是激发经济社会发展活力的根本所在。要积极扩大社会就业，加快社会保障体系建设，提高全民健康水平，全面做好人口工作，加强和创新社会管理，推进民主法制建设。</w:t>
      </w:r>
    </w:p>
    <w:p>
      <w:pPr>
        <w:ind w:left="0" w:right="0" w:firstLine="560"/>
        <w:spacing w:before="450" w:after="450" w:line="312" w:lineRule="auto"/>
      </w:pPr>
      <w:r>
        <w:rPr>
          <w:rFonts w:ascii="宋体" w:hAnsi="宋体" w:eastAsia="宋体" w:cs="宋体"/>
          <w:color w:val="000"/>
          <w:sz w:val="28"/>
          <w:szCs w:val="28"/>
        </w:rPr>
        <w:t xml:space="preserve">十是加快改革攻坚步伐。改革是发展的活力源泉，必须以更大决心和勇气全面推进改革。要构建加快转变经济发展方式的体制机制，推进社会体制改革，加快政府职能转变。</w:t>
      </w:r>
    </w:p>
    <w:p>
      <w:pPr>
        <w:ind w:left="0" w:right="0" w:firstLine="560"/>
        <w:spacing w:before="450" w:after="450" w:line="312" w:lineRule="auto"/>
      </w:pPr>
      <w:r>
        <w:rPr>
          <w:rFonts w:ascii="宋体" w:hAnsi="宋体" w:eastAsia="宋体" w:cs="宋体"/>
          <w:color w:val="000"/>
          <w:sz w:val="28"/>
          <w:szCs w:val="28"/>
        </w:rPr>
        <w:t xml:space="preserve">十一是扩大对内对外开放。实施更加积极主动的开放战略，以开放促发展、促改革、促创新，既是国家的战略部署，也是我省加快转变发展方式、提升经济竞争能力的内在要求。要加快转变外贸发展方式，提升利用外资水平，加快“走出去”步伐，加强区域合作与交流。</w:t>
      </w:r>
    </w:p>
    <w:p>
      <w:pPr>
        <w:ind w:left="0" w:right="0" w:firstLine="560"/>
        <w:spacing w:before="450" w:after="450" w:line="312" w:lineRule="auto"/>
      </w:pPr>
      <w:r>
        <w:rPr>
          <w:rFonts w:ascii="宋体" w:hAnsi="宋体" w:eastAsia="宋体" w:cs="宋体"/>
          <w:color w:val="000"/>
          <w:sz w:val="28"/>
          <w:szCs w:val="28"/>
        </w:rPr>
        <w:t xml:space="preserve">各位代表，未来五年的奋斗目标令人振奋，任务光荣而又艰巨。我们要进一步增强机遇意识、忧患意识，进一步增强使命感、责任感和紧迫感，扎实苦干，奋发有为。我们坚信，在中共浙江省委的领导下，在全省人民的共同努力下，“十二五”规划的宏伟蓝图一定能够实现！</w:t>
      </w:r>
    </w:p>
    <w:p>
      <w:pPr>
        <w:ind w:left="0" w:right="0" w:firstLine="560"/>
        <w:spacing w:before="450" w:after="450" w:line="312" w:lineRule="auto"/>
      </w:pPr>
      <w:r>
        <w:rPr>
          <w:rFonts w:ascii="宋体" w:hAnsi="宋体" w:eastAsia="宋体" w:cs="宋体"/>
          <w:color w:val="000"/>
          <w:sz w:val="28"/>
          <w:szCs w:val="28"/>
        </w:rPr>
        <w:t xml:space="preserve">三、2025年政府工作主要安排</w:t>
      </w:r>
    </w:p>
    <w:p>
      <w:pPr>
        <w:ind w:left="0" w:right="0" w:firstLine="560"/>
        <w:spacing w:before="450" w:after="450" w:line="312" w:lineRule="auto"/>
      </w:pPr>
      <w:r>
        <w:rPr>
          <w:rFonts w:ascii="宋体" w:hAnsi="宋体" w:eastAsia="宋体" w:cs="宋体"/>
          <w:color w:val="000"/>
          <w:sz w:val="28"/>
          <w:szCs w:val="28"/>
        </w:rPr>
        <w:t xml:space="preserve">2025年是实施“十二五”规划的第一年，是国内外发展环境更为复杂的一年，也是继续巩固发展应对国际金融危机成果、加快发展方式转变的关键一年。做好政府各项工作，实现“十二五”良好开局，具有十分重要的意义。</w:t>
      </w:r>
    </w:p>
    <w:p>
      <w:pPr>
        <w:ind w:left="0" w:right="0" w:firstLine="560"/>
        <w:spacing w:before="450" w:after="450" w:line="312" w:lineRule="auto"/>
      </w:pPr>
      <w:r>
        <w:rPr>
          <w:rFonts w:ascii="宋体" w:hAnsi="宋体" w:eastAsia="宋体" w:cs="宋体"/>
          <w:color w:val="000"/>
          <w:sz w:val="28"/>
          <w:szCs w:val="28"/>
        </w:rPr>
        <w:t xml:space="preserve">综合分析发展环境和自身条件，建议2025年全省国民经济和社会发展主要预期目标为：全省生产总值增长9%左右，地方财政收入增长9%左右；研究与试验发展经费支出占生产总值比重1.96%左右；城镇居民人均可支配收入增长9%左右，农村居民人均纯收入增长9%左右；居民消费价格总水平涨幅控制在4%左右；城镇新增就业70万人，城镇登记失业率控制在4%以内；人口自然增长率控制在4.82％。以内。根据国家下达的节能减排指标，提出单位生产总值能耗和化学需氧量、二氧化硫、氮氧化物、氨氮排放量等年度目标。</w:t>
      </w:r>
    </w:p>
    <w:p>
      <w:pPr>
        <w:ind w:left="0" w:right="0" w:firstLine="560"/>
        <w:spacing w:before="450" w:after="450" w:line="312" w:lineRule="auto"/>
      </w:pPr>
      <w:r>
        <w:rPr>
          <w:rFonts w:ascii="宋体" w:hAnsi="宋体" w:eastAsia="宋体" w:cs="宋体"/>
          <w:color w:val="000"/>
          <w:sz w:val="28"/>
          <w:szCs w:val="28"/>
        </w:rPr>
        <w:t xml:space="preserve">做好2025年工作，必须全面贯彻落实中央经济工作会议和全省经济工作会议精神，按照“稳增长、抓转型、控物价、惠民生、促和谐”的工作要求，统筹兼顾，突出重点，狠抓落实，确保经济平稳较快发展和社会和谐稳定，确保“十二五”开好局、起好步。</w:t>
      </w:r>
    </w:p>
    <w:p>
      <w:pPr>
        <w:ind w:left="0" w:right="0" w:firstLine="560"/>
        <w:spacing w:before="450" w:after="450" w:line="312" w:lineRule="auto"/>
      </w:pPr>
      <w:r>
        <w:rPr>
          <w:rFonts w:ascii="宋体" w:hAnsi="宋体" w:eastAsia="宋体" w:cs="宋体"/>
          <w:color w:val="000"/>
          <w:sz w:val="28"/>
          <w:szCs w:val="28"/>
        </w:rPr>
        <w:t xml:space="preserve">（一）大力推动结构调整，促进经济持续平稳健康发展</w:t>
      </w:r>
    </w:p>
    <w:p>
      <w:pPr>
        <w:ind w:left="0" w:right="0" w:firstLine="560"/>
        <w:spacing w:before="450" w:after="450" w:line="312" w:lineRule="auto"/>
      </w:pPr>
      <w:r>
        <w:rPr>
          <w:rFonts w:ascii="宋体" w:hAnsi="宋体" w:eastAsia="宋体" w:cs="宋体"/>
          <w:color w:val="000"/>
          <w:sz w:val="28"/>
          <w:szCs w:val="28"/>
        </w:rPr>
        <w:t xml:space="preserve">切实提高农业综合生产能力。大幅增加“三农”投入，加大对农业的扶持力度，提高种粮补贴和粮食最低收购价格，提高涉农资金使用绩效。规划建设现代农业园区310万亩，新建粮食生产功能区100万亩，全面加强农田水利工程建设，继续推进标准农田质量提升工程，完善基本农田保护机制，粮食总产量稳定在160亿斤左右。健全土地流转机制，推动农业适度规模经营。加强农民职业技能培训，支持大中专毕业生从事现代农业，加快培育现代农业经营主体。实施现代种业发展工程和科技入户工程，大力推进农业标准化生产。</w:t>
      </w:r>
    </w:p>
    <w:p>
      <w:pPr>
        <w:ind w:left="0" w:right="0" w:firstLine="560"/>
        <w:spacing w:before="450" w:after="450" w:line="312" w:lineRule="auto"/>
      </w:pPr>
      <w:r>
        <w:rPr>
          <w:rFonts w:ascii="宋体" w:hAnsi="宋体" w:eastAsia="宋体" w:cs="宋体"/>
          <w:color w:val="000"/>
          <w:sz w:val="28"/>
          <w:szCs w:val="28"/>
        </w:rPr>
        <w:t xml:space="preserve">加快推进工业转型升级。围绕节能减排和提升产业竞争力，推动工业结构调整。大力改造提升传统优势产业，支持企业加大技术改造力度，推广应用集成制造、虚拟制造、清洁生产等先进制造模式，引导企业加快转移过度依赖资源环境的加工环节、强化研发设计和品牌营销环节，积极引进和支持产业关联度强、能耗低、附加值高的重大工业项目。扎实推进块状经济向现代产业集群转型提升示范区建设，加快完善研发、物流、检测、信息、培训等公共服务平台，促进块状经济产业链纵向延伸和横向拓展。切实抓好龙头企业培育，加大资源要素保障力度，引导推动企业技术、品牌、管理创新，支持企业购并和跨区域联合重组。进一步优化中小企业发展环境，推动中小企业特别是创新型中小企业加快发展。制定实施加快战略性新兴产业发展的政策意见，重点推动生物、物联网、新能源等产业发展，组织实施一批重大应用示范工程。</w:t>
      </w:r>
    </w:p>
    <w:p>
      <w:pPr>
        <w:ind w:left="0" w:right="0" w:firstLine="560"/>
        <w:spacing w:before="450" w:after="450" w:line="312" w:lineRule="auto"/>
      </w:pPr>
      <w:r>
        <w:rPr>
          <w:rFonts w:ascii="宋体" w:hAnsi="宋体" w:eastAsia="宋体" w:cs="宋体"/>
          <w:color w:val="000"/>
          <w:sz w:val="28"/>
          <w:szCs w:val="28"/>
        </w:rPr>
        <w:t xml:space="preserve">大力推动服务业发展。突出抓好金融、物流、信息、文化、旅游等服务业十大重点行业，加快推动社区服务等生活性服务业发展，扩大工业企业分离发展服务业试点范围。深入推进服务业管理体制改革，进一步扩大和规范市场准入，加快政府垄断的公共服务业、中介服务业社会化改革，扎实推进杭州、宁波和金华等服务业综合配套改革试点，引导推动服务业技术创新、业态创新和商业模式创新。加大政策支持力度，推进服务业营业税差额征收，优先安排服务业重大项目用地指标，实行鼓励类服务业用电、用水等与工业基本同价，鼓励金融机构加大对服务业重大项目的融资支持。</w:t>
      </w:r>
    </w:p>
    <w:p>
      <w:pPr>
        <w:ind w:left="0" w:right="0" w:firstLine="560"/>
        <w:spacing w:before="450" w:after="450" w:line="312" w:lineRule="auto"/>
      </w:pPr>
      <w:r>
        <w:rPr>
          <w:rFonts w:ascii="宋体" w:hAnsi="宋体" w:eastAsia="宋体" w:cs="宋体"/>
          <w:color w:val="000"/>
          <w:sz w:val="28"/>
          <w:szCs w:val="28"/>
        </w:rPr>
        <w:t xml:space="preserve">着力提升自主创新能力。深入推进国家技术创新工程试点省建设，加强省科研创新基地建设，加快建设一批研发机构和创新平台，大力实施重大科技专项和科技成果转化工程，增强共性技术和核心技术突破能力。通过试点一批、示范一批、带动一批，培育创新型企业梯队，引导企业加大研发投入，加快提升企业技术创新能力。进一步实施品牌战略、标准化战略和知识产权战略。全面实施中长期人才发展规划纲要，启动高技能人才队伍建设三年行动计划，加大培养和引进人才力度。</w:t>
      </w:r>
    </w:p>
    <w:p>
      <w:pPr>
        <w:ind w:left="0" w:right="0" w:firstLine="560"/>
        <w:spacing w:before="450" w:after="450" w:line="312" w:lineRule="auto"/>
      </w:pPr>
      <w:r>
        <w:rPr>
          <w:rFonts w:ascii="宋体" w:hAnsi="宋体" w:eastAsia="宋体" w:cs="宋体"/>
          <w:color w:val="000"/>
          <w:sz w:val="28"/>
          <w:szCs w:val="28"/>
        </w:rPr>
        <w:t xml:space="preserve">积极打造产业发展平台。按照“优新高特”和集约高效绿色发展的要求，推进产业集聚区建设，强化政策和资源要素保障，积极引进代表行业先进水平的大项目，着力打造新型工业化与新型城市化相结合的示范区、经济转型升级的先行区。支持符合条件的开发区（园区）扩容提升，深化开发区体制机制改革。创建发展一批省级现代服务业集聚示范区，集聚发展一批服务业重点企业。积极推动低丘缓坡和滩涂合理开发利用，进一步拓展发展空间。</w:t>
      </w:r>
    </w:p>
    <w:p>
      <w:pPr>
        <w:ind w:left="0" w:right="0" w:firstLine="560"/>
        <w:spacing w:before="450" w:after="450" w:line="312" w:lineRule="auto"/>
      </w:pPr>
      <w:r>
        <w:rPr>
          <w:rFonts w:ascii="宋体" w:hAnsi="宋体" w:eastAsia="宋体" w:cs="宋体"/>
          <w:color w:val="000"/>
          <w:sz w:val="28"/>
          <w:szCs w:val="28"/>
        </w:rPr>
        <w:t xml:space="preserve">加大统筹城乡区域发展力度。积极推进新型城市化，推动长三角区域中心城市提升竞争优势，支持省域中心城市增强集聚辐射能力，大力推进中心镇改革发展，加快小城市培育试点，积极推动县城建设和发展，着力提升城市功能和管理水平，促进人口集聚、空间拓展、产业转型和城市集群发展。以建设“美丽乡村”为目标，积极推进中心村建设，进一步提升“千村示范万村整治”工程质量，积极推进城乡公交一体化，完善农村公共服务体系。制定实施推进欠发达地区加快发展的政策意见，加大对欠发达地区优化发展环境、增强内生发展动力、保障改善民生等方面的扶持力度，创新推动“山海协作”和“结对帮扶”等工程，健全生态补偿的长效机制。省财政专项筹措23亿元，对欠发达地区尤其是重点欠发达县和贫困集中区域给予特别扶持。大力支持少数民族地区经济社会发展。</w:t>
      </w:r>
    </w:p>
    <w:p>
      <w:pPr>
        <w:ind w:left="0" w:right="0" w:firstLine="560"/>
        <w:spacing w:before="450" w:after="450" w:line="312" w:lineRule="auto"/>
      </w:pPr>
      <w:r>
        <w:rPr>
          <w:rFonts w:ascii="宋体" w:hAnsi="宋体" w:eastAsia="宋体" w:cs="宋体"/>
          <w:color w:val="000"/>
          <w:sz w:val="28"/>
          <w:szCs w:val="28"/>
        </w:rPr>
        <w:t xml:space="preserve">全面推进海洋经济发展示范区建设。分解落实海洋经济发展试点工作任务和责任，形成高效协调的推进机制。积极争取国家政策支持，加快实施一批海洋经济发展重大项目，推动舟山海洋综合开发试验区建设。按照“一个中心、两个平台”的总体思路建设大宗商品交易中心，加快构建“三位一体”港航物流服务体系，深入推进宁波—舟山港一体化。大力发展海洋新兴产业，择优发展临港先进制造业，提升发展现代海洋渔业。编制实施海岛保护利用等专项规划，推进港口物流岛、临港工业岛、新型能源岛和海洋旅游岛建设。</w:t>
      </w:r>
    </w:p>
    <w:p>
      <w:pPr>
        <w:ind w:left="0" w:right="0" w:firstLine="560"/>
        <w:spacing w:before="450" w:after="450" w:line="312" w:lineRule="auto"/>
      </w:pPr>
      <w:r>
        <w:rPr>
          <w:rFonts w:ascii="宋体" w:hAnsi="宋体" w:eastAsia="宋体" w:cs="宋体"/>
          <w:color w:val="000"/>
          <w:sz w:val="28"/>
          <w:szCs w:val="28"/>
        </w:rPr>
        <w:t xml:space="preserve">推动投资结构优化和消费增长。深入实施“三个千亿”工程，编制实施“十二五”重大建设项目规划和年度重点项目计划。编制实施综合交通体系发展规划，以轨道交通和交通枢纽建设为重点，推动杭甬、杭宁、金温扩能、杭长、杭州东站等在建铁路项目建设，加快推进“九线一站”等铁路新项目工作，积极建设一批公路、航道和机场项目。抓住国家加快水利建设的机遇，完善防洪防台抗旱减灾体系，加强山洪地质灾害防治和易灾地区生态环境综合治理，深入实施水资源保障百亿工程和万里清水河道工程，切实增强防灾减灾能力。编制实施能源发展规划，推进秦山核电扩建、三门核电、六横火电、仙居抽水蓄能等电源项目和一批电网项目建设，扎实推进天然气管线工程建设，加快可再生能源规模化和产业化发展。加快空间信息基础设施建设，提高信息化应用水平，推进电信网、广播电视网、互联网“三网融合”。继续实施百万造地保障工程，扎实推进“365”节约集约用地行动计划，加强重大项目用地保障。进一步发挥投资对消费的促进作用，积极推动农村住房改造建设。继续实施家电下乡和以旧换新等政策，大力培育旅游休闲、文化健身、教育培训等消费热点。积极推进专业市场提升发展，推动农村商业连锁经营，加快发展电子商务，进一步改善消费环境。</w:t>
      </w:r>
    </w:p>
    <w:p>
      <w:pPr>
        <w:ind w:left="0" w:right="0" w:firstLine="560"/>
        <w:spacing w:before="450" w:after="450" w:line="312" w:lineRule="auto"/>
      </w:pPr>
      <w:r>
        <w:rPr>
          <w:rFonts w:ascii="宋体" w:hAnsi="宋体" w:eastAsia="宋体" w:cs="宋体"/>
          <w:color w:val="000"/>
          <w:sz w:val="28"/>
          <w:szCs w:val="28"/>
        </w:rPr>
        <w:t xml:space="preserve">大力推进节能减排和生态环境保护。严格落实节能减排目标责任制，坚持分类指导，健全节能减排统计监测和考核评价制度，强化激励约束机制，运用差别电价等经济杠杆促进节能减排。加强能源消费总量调控，严格新上项目节能评估，加快淘汰落后产能，鼓励发展低能耗、低排放产业。突出抓好工业、建筑、交通运输和公共机构等领域的节能，开展节能技术和产品进企业、进机关、进学校、进社区、进家庭活动。全面推进循环经济试点省建设，加快循环经济试点基地建设和工业园区生态化改造，抓好一批循环经济示范企业、示范园区和示范项目建设。扎实开展“811”生态文明建设推进行动，实施水源、空气、土壤“三大清洁行动”，制定实施八大流域、四大河网和海洋污染防治规划。加强对污染减排、重污染行业以及中小型污染企业的执法监管。在加快城镇污水处理设施建设的同时，重点推进污水管网配套建设，加强垃圾处理设施规划和建设。加强农业农村面源污染防治。加快生态公益林、重点防护林建设和平原绿化步伐。</w:t>
      </w:r>
    </w:p>
    <w:p>
      <w:pPr>
        <w:ind w:left="0" w:right="0" w:firstLine="560"/>
        <w:spacing w:before="450" w:after="450" w:line="312" w:lineRule="auto"/>
      </w:pPr>
      <w:r>
        <w:rPr>
          <w:rFonts w:ascii="宋体" w:hAnsi="宋体" w:eastAsia="宋体" w:cs="宋体"/>
          <w:color w:val="000"/>
          <w:sz w:val="28"/>
          <w:szCs w:val="28"/>
        </w:rPr>
        <w:t xml:space="preserve">（二）切实保障和改善民生，确保社会和谐稳定</w:t>
      </w:r>
    </w:p>
    <w:p>
      <w:pPr>
        <w:ind w:left="0" w:right="0" w:firstLine="560"/>
        <w:spacing w:before="450" w:after="450" w:line="312" w:lineRule="auto"/>
      </w:pPr>
      <w:r>
        <w:rPr>
          <w:rFonts w:ascii="宋体" w:hAnsi="宋体" w:eastAsia="宋体" w:cs="宋体"/>
          <w:color w:val="000"/>
          <w:sz w:val="28"/>
          <w:szCs w:val="28"/>
        </w:rPr>
        <w:t xml:space="preserve">努力增加城乡居民收入。推动全民创业，大力扶持初创型和微小企业发展。积极创造就业岗位，进一步重视劳动密集型产业发展，更加注重通过发展服务业扩大就业，积极开发公益性、服务性岗位吸纳就业。加大就业困难群体的帮扶力度，落实稳定和扩大就业的政策措施，进一步做好高校毕业生、农村转移劳动力和城镇失业人员的就业工作，加强对退役士兵的技能培训。全面推广集体合同和工资集体协商制度，依法维护劳动者权益。健全以工促农、以城带乡的长效机制，以城乡统筹发展促进农民增收。启动实施“富民惠民”十大工程，全面推进低收入农户奔小康、城镇低收入家庭增收和欠发达地区群众增收致富。</w:t>
      </w:r>
    </w:p>
    <w:p>
      <w:pPr>
        <w:ind w:left="0" w:right="0" w:firstLine="560"/>
        <w:spacing w:before="450" w:after="450" w:line="312" w:lineRule="auto"/>
      </w:pPr>
      <w:r>
        <w:rPr>
          <w:rFonts w:ascii="宋体" w:hAnsi="宋体" w:eastAsia="宋体" w:cs="宋体"/>
          <w:color w:val="000"/>
          <w:sz w:val="28"/>
          <w:szCs w:val="28"/>
        </w:rPr>
        <w:t xml:space="preserve">大力推进基本公共服务均等化。深化企业职工基本养老保险扩面和省级统筹，加快推进城乡居民社会养老保险工作，积极探索城乡居民社会养老保险与被征地农民基本生活保障等制度的有机衔接，大力推动国家基本养老服务体系建设试点。全面实施事业单位绩效工资制度。深入推进城镇职工基本医疗保险、城镇居民基本医疗保险和新型农村合作医疗工作。进一步加强社会救助，全面实施贫困残疾儿童抢救性康复项目，做好孤儿保障工作。加快以公共租赁房为重点的保障性安居工程建设。全面启动国家和省级教育改革试点，制定实施学前教育三年行动计划，建立困难家庭幼儿入学资助制度，深入实施中小学校舍安全工程和农村中小学现代远程教育工程，启动第二轮“书香校园”工程，建立普通高中助学金制度，加强职业学校基础能力建设，继续加强高校“重中之重”学科建设。完成医改近期五项重点任务，全面实施基本药物制度，深入推进县乡村医疗卫生资源统筹配置改革试点，加强基层卫生服务体系建设，启动实施以全科医生为重点的基层医疗卫生队伍建设，推进公立医院改革。继续做好人口和计划生育工作。大力发展文化事业和文化产业，深化文化体制改革，推进公民道德建设，加强基层文化设施网络和文化队伍建设，深入实施新农村文化建设“十项工程”和“农家书屋”工程，广泛开展各种公益性文化活动，加强文化遗产保护，启动《浙江通志》编纂工作。深入开展全民健身活动，办好第八届全国残运会。</w:t>
      </w:r>
    </w:p>
    <w:p>
      <w:pPr>
        <w:ind w:left="0" w:right="0" w:firstLine="560"/>
        <w:spacing w:before="450" w:after="450" w:line="312" w:lineRule="auto"/>
      </w:pPr>
      <w:r>
        <w:rPr>
          <w:rFonts w:ascii="宋体" w:hAnsi="宋体" w:eastAsia="宋体" w:cs="宋体"/>
          <w:color w:val="000"/>
          <w:sz w:val="28"/>
          <w:szCs w:val="28"/>
        </w:rPr>
        <w:t xml:space="preserve">把稳定市场物价放在更加突出的位置。切实推动“菜篮子”工程建设，加强粮食等重要农产品市场流通体系和储备体系建设，建立农产品市场准入和质量可追溯制度，保障粮食等主要农产品供应和质量安全。强化市场价格监测预警，努力保持重要消费品和服务价格基本稳定。完善和认真落实困难群众基本生活价格补贴机制，确保基本生活水平不因物价上涨而降低。落实国家房地产政策，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切实加强社会公共安全管理。深入开展打击制售假冒伪劣商品专项治理行动，加强食品药品安全监管。进一步加强安全生产工作，全面开展隐患排查治理，完善隐患治理分级挂牌督办制度，切实预防和减少重特大事故发生。深入推进系统平安创建活动，实施“六五”普法规划，健全重大工程项目建设和重大政策制定的社会稳定风险评估机制。加强城乡社区建设，强化社会矛盾排查调处，完善信访工作机制，进一步做好突发公共事件应急处置工作，提高流动人口服务和管理水平。严密防范和依法打击各类违法犯罪活动。支持驻浙人民解放军和武警部队建设，切实做好国防教育、国防动员、民兵预备役和拥军优属工作，推动军民融合发展。进一步做好民族宗教和外事等工作。加强国家安全工作。</w:t>
      </w:r>
    </w:p>
    <w:p>
      <w:pPr>
        <w:ind w:left="0" w:right="0" w:firstLine="560"/>
        <w:spacing w:before="450" w:after="450" w:line="312" w:lineRule="auto"/>
      </w:pPr>
      <w:r>
        <w:rPr>
          <w:rFonts w:ascii="宋体" w:hAnsi="宋体" w:eastAsia="宋体" w:cs="宋体"/>
          <w:color w:val="000"/>
          <w:sz w:val="28"/>
          <w:szCs w:val="28"/>
        </w:rPr>
        <w:t xml:space="preserve">各位代表，新的一年，我们还要紧紧围绕人民群众最关心、最直接、最现实的利益问题，继续把为民办实事摆在更加突出的位置。一是在就业方面，引导和帮助30万城镇失业人员实现再就业，城镇“零就业”家庭发现一户、解决一户；培训农村实用人才8万人次以上。二是在基本生活保障和社会救助方面，新增企业基本养老保险参保人数75万，新增城乡居民社会养老保险参保人数80万，将家庭人均纯收入低于2500元、符合低保条件的农户全部纳入低保，建立高龄老人待遇补贴制度，提高企业退休人员基本养老金水平，为残疾人提供基本保障、基本康复和基本照料服务17万人次，帮扶1万名残疾人实现就业创业。三是在医疗保障方面，新增城镇职工和城镇居民医疗保险参保人数90万；省财政继续提高对新型农村合作医疗和城镇居民基本医疗保险的补助标准，所有市县新农合和城镇居民基本医疗保险人均筹资标准不低于285元，其中各级财政人均补助不低于200元；在设区市全面实行基本医疗保险异地就医联网结算“一卡通”。四是在住房保障方面，新增廉租住房受益家庭1万户以上，新开工建设各类保障性住房8万套、500万平方米以上，其中公共租赁住房5万套、300万平方米以上；完成农村住房改造建设30万户，其中农村困难家庭危房改造4.2万户。五是在教育方面，确保义务教育中小学生均公用经费最低标准达到650元和450元，完成中小学校舍加固和重建350万平方米。六是在扶贫方面，欠发达地区、重点库区和海岛地区完成异地搬迁6万人以上；将重点生态公益林补助标准提高到每亩19元。七是在农村环境建设方面，完成3000个村庄环境综合整治任务；实施农民饮用水安全提升工程，改善135万农村居民饮用水条件；完成万里清水河道建设和农村河道综合整治2025公里。八是在文化方面，送戏下乡1万场以上，送书下乡100万册以上，送电影下乡27万场，培训基层文化队伍1万名以上；建设3000个小康体育村。九是在污染防治方面，完成50个镇污水处理设施建设任务，新增城镇污水配套管网1500公里。十是在公共安全方面，加固病险水库200座、海塘100公里、堤防150公里，整治病险“屋顶山塘”和饮用水源等重要山塘300座；加固改造病险桥梁170座，完善临水临崖公路安保设施1100公里；生产安全事故起数、死亡人数和直接经济损失三项指标继续保持零增长，力争有所下降。</w:t>
      </w:r>
    </w:p>
    <w:p>
      <w:pPr>
        <w:ind w:left="0" w:right="0" w:firstLine="560"/>
        <w:spacing w:before="450" w:after="450" w:line="312" w:lineRule="auto"/>
      </w:pPr>
      <w:r>
        <w:rPr>
          <w:rFonts w:ascii="宋体" w:hAnsi="宋体" w:eastAsia="宋体" w:cs="宋体"/>
          <w:color w:val="000"/>
          <w:sz w:val="28"/>
          <w:szCs w:val="28"/>
        </w:rPr>
        <w:t xml:space="preserve">（三）深入推进改革开放，增强发展动力和活力</w:t>
      </w:r>
    </w:p>
    <w:p>
      <w:pPr>
        <w:ind w:left="0" w:right="0" w:firstLine="560"/>
        <w:spacing w:before="450" w:after="450" w:line="312" w:lineRule="auto"/>
      </w:pPr>
      <w:r>
        <w:rPr>
          <w:rFonts w:ascii="宋体" w:hAnsi="宋体" w:eastAsia="宋体" w:cs="宋体"/>
          <w:color w:val="000"/>
          <w:sz w:val="28"/>
          <w:szCs w:val="28"/>
        </w:rPr>
        <w:t xml:space="preserve">深化体制机制改革。扎实推进转变发展方式综合配套改革，明确年度重点改革任务，加大省市联动、部门协调、整体推进力度。开展发展方式转变综合评价工作。推进义乌国际贸易综合改革试点。研究推动统筹城乡综合配套改革，协调推进农村产权制度、城乡户籍制度等方面改革。深化集体林权制度改革。全面推进城乡建设用地增减挂钩试点，探索建立低效利用土地退出机制。完善用水用电阶梯式价格制度。深入推进排污权有偿使用和交易试点，完善排污许可证制度，严格落实跨行政区域河流交接断面水质保护考核制度。进一步落实促进民间投资的政策，推动民营经济创新发展。引导支持各商业银行创新金融产品和金融服务，进一步加大对浙江经济社会发展的支持力度。积极发展小额贷款公司、村镇银行、农村资金互助社，健全地方产权交易市场，进一步推动股权投资、创业投资发展。推进社会管理创新综合试点，探索建立适应经济社会发展要求的社会管理体制和工作机制。</w:t>
      </w:r>
    </w:p>
    <w:p>
      <w:pPr>
        <w:ind w:left="0" w:right="0" w:firstLine="560"/>
        <w:spacing w:before="450" w:after="450" w:line="312" w:lineRule="auto"/>
      </w:pPr>
      <w:r>
        <w:rPr>
          <w:rFonts w:ascii="宋体" w:hAnsi="宋体" w:eastAsia="宋体" w:cs="宋体"/>
          <w:color w:val="000"/>
          <w:sz w:val="28"/>
          <w:szCs w:val="28"/>
        </w:rPr>
        <w:t xml:space="preserve">提高对内对外开放水平。大力支持企业拓展国内外市场。加快推进境外贸易促进平台、重要产品出口基地、出口品牌、境内外营销网络建设，继续抓好“浙江名品中心”建设，引导支持国内外企业在我省设立采购中心和物流中心。大力推进服务贸易和服务外包产业发展。用好人民币跨境贸易结算试点政策，扩大出口信用保险和保单融资覆盖面，继续推进大通关建设，做好贸易摩擦预警和应对工作。积极扩大国际先进技术、装备和重要资源、原材料进口。优化利用外资结构，创新招商选资方式，引导外资投向高新技术、节能环保、现代服务业、现代农业等领域。加快实施“走出去”战略，制定推动企业“走出去”发展的政策措施，引导支持企业拓展市场、开发资源和吸纳高端要素。加大浙商回归工程实施力度，关心支持海外省外浙商发展，促进浙江经济与浙江人经济融合发展。进一步加强区域交流合作，扎实抓好对口支援工作，推进与港澳台长效合作交流机制建设。</w:t>
      </w:r>
    </w:p>
    <w:p>
      <w:pPr>
        <w:ind w:left="0" w:right="0" w:firstLine="560"/>
        <w:spacing w:before="450" w:after="450" w:line="312" w:lineRule="auto"/>
      </w:pPr>
      <w:r>
        <w:rPr>
          <w:rFonts w:ascii="宋体" w:hAnsi="宋体" w:eastAsia="宋体" w:cs="宋体"/>
          <w:color w:val="000"/>
          <w:sz w:val="28"/>
          <w:szCs w:val="28"/>
        </w:rPr>
        <w:t xml:space="preserve">（四）不断加强政府自身建设，进一步提高推动科学发展的能力和水平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积极推进政府管理创新。健全服务企业、服务基层长效机制。大力推进以“四减少”为主要内容的行政审批制度改革，加强行政审批职能整合，继续清理规范非行政许可审批事项，全面推广行政审批服务全程代理制和网上审批制。进一步深化财政体制改革，稳妥推进预算公开，优化财政支出结构，增加一般性转移支付规模和比例，完善财政支出绩效评价制度，加强地方政府性债务管理，对政府融资平台公司的债务实施全口径监管。完成市县政府机构改革，扩大中心镇经济社会管理权限，增强基层政府社会管理和公共服务职能，扎实做好村级组织换届工作。加大政务公开和政府信息公开力度。进一步加强作风建设，深入开展创先争优活动，大兴求真务实之风，力戒形式主义和官僚主义，强化行政效能监察，推行行政问责制和政府绩效管理。</w:t>
      </w:r>
    </w:p>
    <w:p>
      <w:pPr>
        <w:ind w:left="0" w:right="0" w:firstLine="560"/>
        <w:spacing w:before="450" w:after="450" w:line="312" w:lineRule="auto"/>
      </w:pPr>
      <w:r>
        <w:rPr>
          <w:rFonts w:ascii="宋体" w:hAnsi="宋体" w:eastAsia="宋体" w:cs="宋体"/>
          <w:color w:val="000"/>
          <w:sz w:val="28"/>
          <w:szCs w:val="28"/>
        </w:rPr>
        <w:t xml:space="preserve">全面推进依法行政。深入贯彻依法行政实施纲要，加快法治政府建设。自觉接受人大及其常委会的法律监督和工作监督，积极支持人民政协履行政治协商、民主监督、参政议政职能，认真听取民主党派、工商联、无党派人士和各人民团体的意见建议，主动接受新闻舆论和人民群众监督，进一步做好人大代表建议和政协提案办理工作。健全民主决策机制，完善重大行政决策程序，加强对重大政策实施情况的跟踪评估。加强政府立法和行政执法，深化行政执法体制改革，严格行政执法程序，规范行政自由裁量权，切实保障公民合法权益。</w:t>
      </w:r>
    </w:p>
    <w:p>
      <w:pPr>
        <w:ind w:left="0" w:right="0" w:firstLine="560"/>
        <w:spacing w:before="450" w:after="450" w:line="312" w:lineRule="auto"/>
      </w:pPr>
      <w:r>
        <w:rPr>
          <w:rFonts w:ascii="宋体" w:hAnsi="宋体" w:eastAsia="宋体" w:cs="宋体"/>
          <w:color w:val="000"/>
          <w:sz w:val="28"/>
          <w:szCs w:val="28"/>
        </w:rPr>
        <w:t xml:space="preserve">加强廉政建设。认真落实党风廉政建设责任制，严格执行廉洁从政各项规定，进一步完善惩治和预防腐败体系，严肃查处违纪违法案件。加强对重要领域、关键岗位的行政监察和审计监督，深入开展商业贿赂、“小金库”和工程建设领域突出问题的专项治理。深化电子监察系统建设，加强对行政审批行为的实时监督。深入推进节约型机关建设，加快公务消费制度改革，从严控制行政经费和一般性支出，出国（境）经费、公务用车购置及运行费、公务接待费支出继续实行零增长，严格控制党政机关办公楼等楼堂馆所建设，切实降低行政成本，把有限的资金和资源更多用在改善民生上。</w:t>
      </w:r>
    </w:p>
    <w:p>
      <w:pPr>
        <w:ind w:left="0" w:right="0" w:firstLine="560"/>
        <w:spacing w:before="450" w:after="450" w:line="312" w:lineRule="auto"/>
      </w:pPr>
      <w:r>
        <w:rPr>
          <w:rFonts w:ascii="宋体" w:hAnsi="宋体" w:eastAsia="宋体" w:cs="宋体"/>
          <w:color w:val="000"/>
          <w:sz w:val="28"/>
          <w:szCs w:val="28"/>
        </w:rPr>
        <w:t xml:space="preserve">各位代表，浙江正站在科学发展的新起点上。让我们更加紧密地团结在以胡锦涛同志为总书记的党中央周围，在中共浙江省委的领导下，振奋精神，齐心协力，开拓进取，以优异成绩迎接中国共产党建党90周年！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第二篇：全部都是合同 大家可以学习一下</w:t>
      </w:r>
    </w:p>
    <w:p>
      <w:pPr>
        <w:ind w:left="0" w:right="0" w:firstLine="560"/>
        <w:spacing w:before="450" w:after="450" w:line="312" w:lineRule="auto"/>
      </w:pPr>
      <w:r>
        <w:rPr>
          <w:rFonts w:ascii="宋体" w:hAnsi="宋体" w:eastAsia="宋体" w:cs="宋体"/>
          <w:color w:val="000"/>
          <w:sz w:val="28"/>
          <w:szCs w:val="28"/>
        </w:rPr>
        <w:t xml:space="preserve">房屋租赁合同样本 http:///contract/show.asp?id=2025 ·劳动合同书样本 http:///contract/show.asp?id=2131 ·有限公司章程范本 http:///contract/show.asp?id=283 ·合作协议书范本(二)http:///contract/show.asp?id=2695 ·合作协议书 http:///contract/show.asp?id=2025 ·房屋买卖合同 http:///contract/show.asp?id=80 ·企业承包合同范本 http:///contract/show.asp?id=37 ·二手房屋买卖合同 http:///contract/show.asp?id=883 ·房屋租赁协议 http:///contract/show.asp?id=71 ·商铺租赁合同 http:///contract/show.asp?id=300 ·离婚协议书范本 http:///contract/show.asp?id=244 ·土地租赁合同 http:///contract/show.asp?id=299 ·个人合作协议 http:///contract/show.asp?id=1951 ·公司员工聘用合同 http:///contract/show.asp?id=2249 ·股权转让协议书 http:///contract/show.asp?id=870 ·工矿产品购销合同 http:///contract/show.asp?id=326 ·店铺租赁合同 http:///contract/show.asp?id=353 ·离婚协议书 http:///contract/show.asp?id=1689 ·土地承包合同 http:///contract/show.asp?id=106 ·店面转让合同 http:///contract/show.asp?id=193 ·经营计划书范本 http:///contract/show.asp?id=314 ·项目开发合作协议 http:///contract/show.asp?id=274 ·合同意向书范本 http:///contract/show.asp?id=276 ·土地租赁合同样本 http:///contract/show.asp?id=1530 ·设备维修协议 http:///contract/show.asp?id=2452 ·产品销售代理协议 http:///contract/show.asp?id=238 ·家庭装修合同书 http:///contract/show.asp?id=259 ·外资股权转让协议范本 http:///contract/show.asp?id=2130 ·还款协议书 http:///contract/show.asp?id=868 ·股权股份转让协议 http:///contract/show.asp?id=204 ·公司章程修正案 http:///contract/show.asp?id=2766 ·安全生产责任状 http:///contract/show.asp?id=324 ·场地租赁合同 http:///contract/show.asp?id=78 ·机械设备采购合同模板 http:///contract/show.asp?id=2426 ·变更、终止、解除劳动合同通知书 http:///contract/show.asp?id=262 ·中外合作经营合同范本(1)http:///contract/show.asp?id=2149 ·租车协议 http:///contract/show.asp?id=2572 ·二手房买卖合同 http:///contract/show.asp?id=208 ·房屋拆迁补偿协议 http:///contract/show.asp?id=873 ·外贸销售合同样本中英文 http:///contract/show.asp?id=2179 ·中英文合同意向书范本 http:///contract/show.asp?id=2139 ·临时工合同 http:///contract/show.asp?id=351</w:t>
      </w:r>
    </w:p>
    <w:p>
      <w:pPr>
        <w:ind w:left="0" w:right="0" w:firstLine="560"/>
        <w:spacing w:before="450" w:after="450" w:line="312" w:lineRule="auto"/>
      </w:pPr>
      <w:r>
        <w:rPr>
          <w:rFonts w:ascii="宋体" w:hAnsi="宋体" w:eastAsia="宋体" w:cs="宋体"/>
          <w:color w:val="000"/>
          <w:sz w:val="28"/>
          <w:szCs w:val="28"/>
        </w:rPr>
        <w:t xml:space="preserve">·食堂承包协议 http:///contract/show.asp?id=287 ·合作意向书 http:///contract/show.asp?id=1073 ·合伙协议(合伙合同)http:///contract/show.asp?id=43</w:t>
      </w:r>
    </w:p>
    <w:p>
      <w:pPr>
        <w:ind w:left="0" w:right="0" w:firstLine="560"/>
        <w:spacing w:before="450" w:after="450" w:line="312" w:lineRule="auto"/>
      </w:pPr>
      <w:r>
        <w:rPr>
          <w:rFonts w:ascii="宋体" w:hAnsi="宋体" w:eastAsia="宋体" w:cs="宋体"/>
          <w:color w:val="000"/>
          <w:sz w:val="28"/>
          <w:szCs w:val="28"/>
        </w:rPr>
        <w:t xml:space="preserve">·合作经营协议书 http:///contract/show.asp?id=2692 ·劳务协议 http:///contract/show.asp?id=867 ·煤炭购销合同 http:///contract/show.asp?id=1289 ·劳动争议仲裁申请书 http:///contract/show.asp?id=1682 ·民事诉讼委托代理合同 http:///contract/show.asp?id=2402 ·独家代理合同协议 http:///contract/show.asp?id=239 ·物业服务合同 http:///contract/show.asp?id=346 ·联合办学协议书 http:///contract/show.asp?id=1823 ·食堂承包合同 http:///contract/show.asp?id=286 ·解除合同协议书 http:///contract/show.asp?id=334 ·钓鱼啦 http:///contract/show.asp?id=2331 ·广告代理合同(一)http:///contract/show.asp?id=2234 ·厂房(仓库)租赁合同书 http:///contract/show.asp?id=217 ·房屋中介合同 http:///contract/show.asp?id=889 ·股份有限公司章程 http:///contract/show.asp?id=86 ·地区总代理协议书 http:///contract/show.asp?id=2486 ·酒店委托管理合同(参考一)http:///contract/show.asp?id=2125 ·入股合同协议书 http:///contract/show.asp?id=2260 ·合伙合同 http:///contract/show.asp?id=394 ·执行和解协议书范例 http:///contract/show.asp?id=2245 ·法律咨询 http:///faq ·意向协议书 http:///contract/show.asp?id=2378 ·钢材购销合同 http:///contract/show.asp?id=1483 ·产品代理合同 http:///contract/show.asp?id=293 ·水泥购销合同样本 http:///contract/show.asp?id=2217 ·车库租赁合同 http:///contract/show.asp?id=2678 ·解除合同协议书 http:///contract/show.asp?id=890 ·实习协议书 http:///contract/show.asp?id=977 ·注册商标转让合同范本 http:///contract/show.asp?id=260 ·英文合同范文 http:///contract/show.asp?id=2185 ·汽车租赁合同 1 http:///contract/show.asp?id=2337 ·合作建房合同 http:///contract/show.asp?id=348 ·和解协议书范例 http:///contract/show.asp?id=2025 ·劳动合同范本 http:///contract/show.asp?id=255 ·设备租赁协议书 http:///contract/show.asp?id=1294 ·反担保协议 http:///contract/show.asp?id=2446 ·离婚协议书格式 http:///contract/show.asp?id=240 ·合伙合同(二)http:///contract/show.asp?id=2273 ·房屋合租合同 http:///contract/show.asp?id=1267 ·保安服务合同 http:///</w:t>
      </w:r>
    </w:p>
    <w:p>
      <w:pPr>
        <w:ind w:left="0" w:right="0" w:firstLine="560"/>
        <w:spacing w:before="450" w:after="450" w:line="312" w:lineRule="auto"/>
      </w:pPr>
      <w:r>
        <w:rPr>
          <w:rFonts w:ascii="宋体" w:hAnsi="宋体" w:eastAsia="宋体" w:cs="宋体"/>
          <w:color w:val="000"/>
          <w:sz w:val="28"/>
          <w:szCs w:val="28"/>
        </w:rPr>
        <w:t xml:space="preserve">m/contract/show.asp?id=1867 ·有限公司增资扩股的股东协议 http:///contract/show.asp?id=1864 ·合资经营合同 http:///contract/show.asp?id=2274 ·合同转让协议 http:///contract/show.asp?id=2315 ·生产合作协议书 http:///contract/show.asp?id=1637</w:t>
      </w:r>
    </w:p>
    <w:p>
      <w:pPr>
        <w:ind w:left="0" w:right="0" w:firstLine="560"/>
        <w:spacing w:before="450" w:after="450" w:line="312" w:lineRule="auto"/>
      </w:pPr>
      <w:r>
        <w:rPr>
          <w:rFonts w:ascii="宋体" w:hAnsi="宋体" w:eastAsia="宋体" w:cs="宋体"/>
          <w:color w:val="000"/>
          <w:sz w:val="28"/>
          <w:szCs w:val="28"/>
        </w:rPr>
        <w:t xml:space="preserve">·房地产项目居间合同 http:///contract/show.asp?id=2304 ·OEM 合作协议书 http:///contract/show.asp?id=2157 ·借款协议 http:///contract/show.asp?id=310 ·购销合同书 http:///contract/show.asp?id=1904 ·合伙合同范本 http:///contract/show.asp?id=1926 ·房屋出售居间合同(一)http:///contract/show.asp?id=2296 ·咨询服务合同 http:///contract/show.asp?id=67 ·咨询服务协议书 http:///contract/show.asp?id=1286 ·特许加盟合同样本 http:///contract/show.asp?id=222 ·赞助合同书 http:///contract/show.asp?id=2025 ·室内装饰设计合同书 http:///contract/show.asp?id=1974 ·设备维修合同 http:///contract/show.asp?id=1278</w:t>
      </w:r>
    </w:p>
    <w:p>
      <w:pPr>
        <w:ind w:left="0" w:right="0" w:firstLine="560"/>
        <w:spacing w:before="450" w:after="450" w:line="312" w:lineRule="auto"/>
      </w:pPr>
      <w:r>
        <w:rPr>
          <w:rFonts w:ascii="宋体" w:hAnsi="宋体" w:eastAsia="宋体" w:cs="宋体"/>
          <w:color w:val="000"/>
          <w:sz w:val="28"/>
          <w:szCs w:val="28"/>
        </w:rPr>
        <w:t xml:space="preserve">第（2）帖</w:t>
      </w:r>
    </w:p>
    <w:p>
      <w:pPr>
        <w:ind w:left="0" w:right="0" w:firstLine="560"/>
        <w:spacing w:before="450" w:after="450" w:line="312" w:lineRule="auto"/>
      </w:pPr>
      <w:r>
        <w:rPr>
          <w:rFonts w:ascii="宋体" w:hAnsi="宋体" w:eastAsia="宋体" w:cs="宋体"/>
          <w:color w:val="000"/>
          <w:sz w:val="28"/>
          <w:szCs w:val="28"/>
        </w:rPr>
        <w:t xml:space="preserve">·设备搬迁合同 http:///contract/show.asp?id=1741 ·招生代理协议(一)http:///contract/show.asp?id=2445 ·赔偿协议 http:///contract/show.asp?id=2025 ·临时工劳动合同书 http:///contract/show.asp?id=2661 ·劳务派遣合同/劳务代理合同 http:///contract/show.asp?id=245 ·离婚协议书 2 http:///contract/show.asp?id=2025 ·反担保保证合同 http:///contract/show.asp?id=2025 ·私人借款合同 http:///contract/show.asp?id=1626 ·还款协议 http:///contract/show.asp?id=72 ·用工合同范本 http:///contract/show.asp?id=352 ·用工合同 http:///contract/show.asp?id=258 ·办公设备维修保养合同 http:///contract/show.asp?id=2103 ·委托招标代理合同 http:///contract/show.asp?id=2113 ·医疗器械采购合同 http:///contract/show.asp?id=267 ·酒店宾馆预订合作协议书 http:///contract/show.asp?id=1754 ·委托检验协议书 http:///contract/show.asp?id=2293 ·车辆买卖合同 http:///contract/show.asp?id=206 ·药品代理经销合同(范本)http:///contract/show.asp?id=2025 ·汽车维修合同范文 http:///contract/show.asp?id=2150 ·福建城市房屋拆迁补偿安置协议(官方范本)http:///contract/show.asp?id=2101 ·技术服务合同(七)http:///contract/show.asp?id=2537 ·设备采购合同模板 http:///contract/show.asp?id=1402 ·股东出资协议书范本 http:///contract/show.asp?id=1934 ·实习合同范本 http:///contract/show.asp?id=1746 ·资格证挂靠协议 http:///contract/show.as</w:t>
      </w:r>
    </w:p>
    <w:p>
      <w:pPr>
        <w:ind w:left="0" w:right="0" w:firstLine="560"/>
        <w:spacing w:before="450" w:after="450" w:line="312" w:lineRule="auto"/>
      </w:pPr>
      <w:r>
        <w:rPr>
          <w:rFonts w:ascii="宋体" w:hAnsi="宋体" w:eastAsia="宋体" w:cs="宋体"/>
          <w:color w:val="000"/>
          <w:sz w:val="28"/>
          <w:szCs w:val="28"/>
        </w:rPr>
        <w:t xml:space="preserve">p?id=2545 ·设立有限责任公司出资协议书 http:///contract/show.asp?id=2262 ·前期物业管理服务合同 http:///contract/show.asp?id=871 ·设计印刷合同 http:///contract/show.asp?id=2299 ·劳务雇佣合同书(一)http:///contract/show.asp?id=2242 ·设备搬迁合同范本 http:///contract/show.asp?id=2409 ·户外广告广告位租赁合同 http:///contract/show.asp?id=1068</w:t>
      </w:r>
    </w:p>
    <w:p>
      <w:pPr>
        <w:ind w:left="0" w:right="0" w:firstLine="560"/>
        <w:spacing w:before="450" w:after="450" w:line="312" w:lineRule="auto"/>
      </w:pPr>
      <w:r>
        <w:rPr>
          <w:rFonts w:ascii="宋体" w:hAnsi="宋体" w:eastAsia="宋体" w:cs="宋体"/>
          <w:color w:val="000"/>
          <w:sz w:val="28"/>
          <w:szCs w:val="28"/>
        </w:rPr>
        <w:t xml:space="preserve">·委托付款授权书 http:///contract/show.asp?id=303 ·汽车租赁合同书(3)http:///contract/show.asp?id=1729 ·合作办学协议(二)http:///contract/show.asp?id=2267 ·经营权转让合同 http:///contract/show.asp?id=1663 ·房屋租赁协议(试行)http:///contract/show.asp?id=2578 ·企业专题片制作协议书 http:///contract/show.asp?id=2289 ·合伙协议参考格式 http:///contract/show.asp?id=1801 ·工程承包合同 http:///contract/show.asp?id=133 ·商品房认购协议书 http:///contract/show.asp?id=347 ·信用担保书 http:///contract/show.asp?id=2025 ·演员演出合同书 http:///contract/show.asp?id=2298 ·销售代理合同 http:///contract/show.asp?id=337 ·实习合同范本 1 http:///contract/show.asp?id=2433 ·赞助协议(一)http:///contract/show.asp?id=1564 ·水泥买卖合同 http:///contract/show.asp?id=2696 ·店铺转让合同 http:///contract/show.asp?id=2312 ·合作开发合同(三)http:///contract/show.asp?id=2025 ·清洁服务合同书(样本)http:///contract/show.asp?id=2599 ·独家经销协议(中英文)http:///contract/show.asp?id=2161 ·设备租赁合同补充协议 http:///contract/show.asp?id=1297 ·建筑工程承包合同 http:///contract/show.asp?id=134 ·委托收款授权书 http:///contract/show.asp?id=302 ·后勤食堂供货协议范本 http:///contract/show.asp?id=1585 ·培训合同 http:///contract/show.asp?id=2479 ·加工订货合同 http:///contract/show.asp?id=66 · 房屋拆迁产权调换协议 http:///contract/show.asp?id=2158 ·聘用合同(聘请合同)http:///contract/show.asp?id=257 ·以房抵债协议(一)http:///contract/show.asp?id=1264 ·设计封面合同 http:///contract/show.asp?id=2272 ·软件开发保密协议 http:///contract/show.asp?id=1013 ·合作合同 http:///contract/show.asp?id=273 ·土地承包权转让合同 http:///contract/show.asp?id=1924 ·临时租车协议 http:///contract/show.asp?id=2488 ·建筑装饰工程施工合同(甲种本)http:///contract/show.asp?id=90 ·中华人民共和国刑法 http:///law/sh</w:t>
      </w:r>
    </w:p>
    <w:p>
      <w:pPr>
        <w:ind w:left="0" w:right="0" w:firstLine="560"/>
        <w:spacing w:before="450" w:after="450" w:line="312" w:lineRule="auto"/>
      </w:pPr>
      <w:r>
        <w:rPr>
          <w:rFonts w:ascii="宋体" w:hAnsi="宋体" w:eastAsia="宋体" w:cs="宋体"/>
          <w:color w:val="000"/>
          <w:sz w:val="28"/>
          <w:szCs w:val="28"/>
        </w:rPr>
        <w:t xml:space="preserve">ow.asp?num=2005215114808 ·广告策划 http:///contract/show.asp?id=2302 ·酒店委托经营管理合同 http:///contract/show.asp?id=2137 ·雇佣协议 http:///contract/show.asp?id=1474 ·建筑安装工程招标书 http:///contract/show.asp?id=831 ·男女同居协议范本 http:///contract/show.asp?id=2025 ·餐饮供货协议样本 http:///contract/show.asp?id=2395 ·销售合同条款 http:///contract/show.asp?id=1949 ·挂靠合同书 http:///contract/show.asp?id=2025 ·上海自愿离婚协议(上海民政局统一格式)http:///contract/show.asp?id=2025 ·行业媒体合作协议 http:///contract/show.asp?id=275</w:t>
      </w:r>
    </w:p>
    <w:p>
      <w:pPr>
        <w:ind w:left="0" w:right="0" w:firstLine="560"/>
        <w:spacing w:before="450" w:after="450" w:line="312" w:lineRule="auto"/>
      </w:pPr>
      <w:r>
        <w:rPr>
          <w:rFonts w:ascii="宋体" w:hAnsi="宋体" w:eastAsia="宋体" w:cs="宋体"/>
          <w:color w:val="000"/>
          <w:sz w:val="28"/>
          <w:szCs w:val="28"/>
        </w:rPr>
        <w:t xml:space="preserve">·委托设计合同(三)http:///contract/show.asp?id=2198 ·技术开发(委托)合同(范本)http:///contract/show.asp?id=2170 ·林地承包合同 http:///contract/show.asp?id=2025 ·委托理财合同 http:///contract/show.asp?id=309 ·电梯设备安装合同 http:///contract/show.asp?id=1359 ·委托代销协议 http:///contract/show.asp?id=540 ·技术保密管理规定 http:///contract/show.asp?id=2514 ·建材订货合同格式范本 http:///contract/show.asp?id=2109 ·建筑安装工程承包合同 http:///contract/show.asp?id=288 ·江苏省全日制劳动合同书 http:///contract/show.asp?id=2225 ·工伤保险条例 http:///law/show.asp?num=200786192566 ·租赁合同中英文 http:///contract/show.asp?id=2167 ·房屋委托租赁协议 http:///contract/show.asp?id=2371 ·设备买卖合同 http:///contract/show.asp?id=414 ·家政合同 http:///contract/show.asp?id=2398 ·广告赞助协议 http:///contract/show.asp?id=2275 ·外贸 SOHO 和外贸出口代理方的合同范本 1 http:///contract/show.asp?id=1512 ·食品购销合同 http:///contract/show.asp?id=60 ·进口三方协议 http:///contract/show.asp?id=2294 ·经销商合作协议 http:///contract/show.asp?id=2508 ·网络布线合同 http:///contract/show.asp?id=1100 ·办公大楼的物业管理委托合同 http:///contract/show.asp?id=2542 ·刑事委托代理合同 http:///contract/show.asp?id=2403 ·赞助协议(三)http:///contract/show.asp?id=2263 ·网站开发协议书 http:///contract/show.asp?id=1884 ·赞助协议(二)http:///contract/show.asp?id=2269</w:t>
      </w:r>
    </w:p>
    <w:p>
      <w:pPr>
        <w:ind w:left="0" w:right="0" w:firstLine="560"/>
        <w:spacing w:before="450" w:after="450" w:line="312" w:lineRule="auto"/>
      </w:pPr>
      <w:r>
        <w:rPr>
          <w:rFonts w:ascii="宋体" w:hAnsi="宋体" w:eastAsia="宋体" w:cs="宋体"/>
          <w:color w:val="000"/>
          <w:sz w:val="28"/>
          <w:szCs w:val="28"/>
        </w:rPr>
        <w:t xml:space="preserve">第（3）帖</w:t>
      </w:r>
    </w:p>
    <w:p>
      <w:pPr>
        <w:ind w:left="0" w:right="0" w:firstLine="560"/>
        <w:spacing w:before="450" w:after="450" w:line="312" w:lineRule="auto"/>
      </w:pPr>
      <w:r>
        <w:rPr>
          <w:rFonts w:ascii="宋体" w:hAnsi="宋体" w:eastAsia="宋体" w:cs="宋体"/>
          <w:color w:val="000"/>
          <w:sz w:val="28"/>
          <w:szCs w:val="28"/>
        </w:rPr>
        <w:t xml:space="preserve">·计划生育协议书 http:///contract/show.asp?id=2147 ·施工责任书(范例)http:///contract/show.asp?id=2025 ·运费结算协议 http:///contract/show.asp?id=1724 ·经济适用房买卖合同 http:///contract/show.asp?id=885 ·设立有限责任公司</w:t>
      </w:r>
    </w:p>
    <w:p>
      <w:pPr>
        <w:ind w:left="0" w:right="0" w:firstLine="560"/>
        <w:spacing w:before="450" w:after="450" w:line="312" w:lineRule="auto"/>
      </w:pPr>
      <w:r>
        <w:rPr>
          <w:rFonts w:ascii="宋体" w:hAnsi="宋体" w:eastAsia="宋体" w:cs="宋体"/>
          <w:color w:val="000"/>
          <w:sz w:val="28"/>
          <w:szCs w:val="28"/>
        </w:rPr>
        <w:t xml:space="preserve">合同 http:///contract/show.asp?id=88 ·外墙清洗合同 http:///contract/show.asp?id=2611 ·委托招商引资协议书 http:///contract/show.asp?id=1837 ·质量保证协议书 http:///contract/show.asp?id=1378 ·抵押协议书 http:///contract/show.asp?id=632 ·居室装饰装修工程施工合同文本 http:///contract/show.asp?id=2550 ·福州市旧机动车买卖合同 http:///contract/show.asp?id=2476 ·水利工程建设监理合同样本 http:///contract/show.asp?id=1893 ·内部承包工程协议 http:///contract/show.asp?id=2134 ·建筑安装工程施工合同 http:///contract/show.asp?id=2144 ·劳动协议 http:///contract/show.asp?id=136 ·房屋租赁定金意向协议书 http:///contract/show.asp?id=2568 ·劳动解约合同 http:///contract/show.asp?id=263</w:t>
      </w:r>
    </w:p>
    <w:p>
      <w:pPr>
        <w:ind w:left="0" w:right="0" w:firstLine="560"/>
        <w:spacing w:before="450" w:after="450" w:line="312" w:lineRule="auto"/>
      </w:pPr>
      <w:r>
        <w:rPr>
          <w:rFonts w:ascii="宋体" w:hAnsi="宋体" w:eastAsia="宋体" w:cs="宋体"/>
          <w:color w:val="000"/>
          <w:sz w:val="28"/>
          <w:szCs w:val="28"/>
        </w:rPr>
        <w:t xml:space="preserve">·商标使用授权协议 http:///contract/show.asp?id=2665 ·商品房租赁合同 http:///contract/show.asp?id=11 ·软件外包合同范本(个人)http:///contract/show.asp?id=1072 ·合作办学协议(一)http:///contract/show.asp?id=1122 ·天津市改制股份制企业发起人协议书(官方范本)http:///contract/show.asp?id=1995 ·加工合同(二)http:///contract/show.asp?id=2441 ·委托持股协议(1)http:///contract/show.asp?id=2025 ·退伙协议 http:///contract/show.asp?id=111 ·合资经营企业协议参考格式 http:///contract/show.asp?id=2025 ·委托持股协议(3)http:///contract/show.asp?id=2025 ·房屋出租启事 http:///contract/show.asp?id=2241 ·租用教室协议书 http:///contract/show.asp?id=2536 ·建设工程招标代理委托合同书 http:///contract/show.asp?id=2107 ·软件开发合同(三)http:///contract/show.asp?id=2025 ·物流合同 http:///contract/show.asp?id=2606 ·最高额抵押借款合同 http:///contract/show.asp?id=2169 ·合伙型联营合同 http:///contract/show.asp?id=2232 ·租赁经营合同 http:///contract/show.asp?id=142 ·合作承包协议书(货运)http:///contract/show.asp?id=1467 ·房屋装潢合同 http:///contract/show.asp?id=2202 ·供电合同 http:///contract/show.asp?id=200 ·茶叶购销合同 http:///contract/show.asp?id=339 ·定期租船合同(一)http:///contract/show.asp?id=2285 ·房地产项目转让合同 http:///contract/show.asp?id=1665 ·商品房转让合同 http:///contract/show.asp?id=207 ·商务中介合同 http:///contract/show.asp?id=2025 ·房屋买卖(置换)合同样本 http:///contract/show.asp?id=1523 ·加盟合同(直营连锁)http:///c</w:t>
      </w:r>
    </w:p>
    <w:p>
      <w:pPr>
        <w:ind w:left="0" w:right="0" w:firstLine="560"/>
        <w:spacing w:before="450" w:after="450" w:line="312" w:lineRule="auto"/>
      </w:pPr>
      <w:r>
        <w:rPr>
          <w:rFonts w:ascii="宋体" w:hAnsi="宋体" w:eastAsia="宋体" w:cs="宋体"/>
          <w:color w:val="000"/>
          <w:sz w:val="28"/>
          <w:szCs w:val="28"/>
        </w:rPr>
        <w:t xml:space="preserve">ontract/show.asp?id=224 ·门面转让协议 http:///contract/show.asp?id=1129 ·建筑工程合同策划 http:///contract/show.asp?id=2310 ·网站建设合同 http:///contract/show.asp?id=2196 ·计划外用工劳动合同书 http:///contract/show.asp?id=2230 ·定做合同 http:///contract/show.asp?id=2166 ·软件开发合同(一)http:///contract/show.asp?id=2025 ·印刷品制作合同 http:///contract/show.asp?id=2156 ·公司合伙合同(最新)http:///contract/show.asp?id=2701 ·派遣员工劳务合同 http:///contract/show.asp?id=2112 ·购销合同(工矿产品３)http:///contract/show.asp?id=474 ·肖像许可使用合同 http:///contract/show.asp?id=2282 ·岗位聘任(用)合同书 http:///contract/show.asp?id=2235 ·煤炭运输合同 http:///contract/show.asp?id=2142 ·分店承包合同(分公司)http:///contract/show.asp?id=298 ·中国太平洋保险公司产品责任险条款 http:///contract/show.asp?id=35 ·演艺经纪合同 http:///contract/show.asp?id=2332 ·特许加盟合同书 http:///contract/show.asp?id=1929</w:t>
      </w:r>
    </w:p>
    <w:p>
      <w:pPr>
        <w:ind w:left="0" w:right="0" w:firstLine="560"/>
        <w:spacing w:before="450" w:after="450" w:line="312" w:lineRule="auto"/>
      </w:pPr>
      <w:r>
        <w:rPr>
          <w:rFonts w:ascii="宋体" w:hAnsi="宋体" w:eastAsia="宋体" w:cs="宋体"/>
          <w:color w:val="000"/>
          <w:sz w:val="28"/>
          <w:szCs w:val="28"/>
        </w:rPr>
        <w:t xml:space="preserve">·育龄妇女计划生育合同书 http:///contract/show.asp?id=2159 ·知识产权转让协议书 http:///contract/show.asp?id=1515 ·产品授权经销合同(一)http:///contract/show.asp?id=2128 ·软件授权使用协议 http:///contract/show.asp?id=2280 ·医疗纠纷(事故)和解协议书 http:///contract/show.asp?id=2239 ·室内设计委托协议(一)http:///contract/show.asp?id=2186 ·加工制作合同 http:///contract/show.asp?id=1152 ·国营企业职工劳动合同(一)http:///contract/show.asp?id=2194 ·购销合同(房产 3)http:///contract/show.asp?id=2270 ·翻译合同(3)http:///contract/show.asp?id=2421 ·搬运合同(一)http:///contract/show.asp?id=2389 ·建筑合同(中英版)http:///contract/show.asp?id=2176 ·餐饮服务有限公司总经理聘任合同 http:///contract/show.asp?id=2248 ·股东出资协议书 http:///contract/show.asp?id=1655 ·国有土地使用权收购合同 http:///contract/show.asp?id=2226 ·货物进口合同范本 http:///contract/show.asp?id=1071 ·商品房代理销售合同 http:///contract/show.asp?id=2498 ·前期物业服务合同(示范文本)http:///contract/show.asp?id=2209 ·外架工程劳务作业承包合同 http:///contract/show.asp?id=2177 ·专利许可合同(一)http:///contract/show.asp?id=2171 ·果园承包合同(二)http:///contract/show.asp?id=342 ·招生代理协议(二)http:///contract/show.asp?id=1747 ·加工协议 http:</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第三篇：学习政府工作报告</w:t>
      </w:r>
    </w:p>
    <w:p>
      <w:pPr>
        <w:ind w:left="0" w:right="0" w:firstLine="560"/>
        <w:spacing w:before="450" w:after="450" w:line="312" w:lineRule="auto"/>
      </w:pPr>
      <w:r>
        <w:rPr>
          <w:rFonts w:ascii="宋体" w:hAnsi="宋体" w:eastAsia="宋体" w:cs="宋体"/>
          <w:color w:val="000"/>
          <w:sz w:val="28"/>
          <w:szCs w:val="28"/>
        </w:rPr>
        <w:t xml:space="preserve">学习温总理《政府工作报告》的心得体会 温总理的报告内容翔实，信息量很大。我们班通过认真学习，有了以下几个方面的收获：</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这五年，我国社会生产力、综合国力显著提高。,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改革开放取得重大进展。重点领域和关键环节改革实现新突破，社会主义市场经济体制更加完善。去年对外贸易总额达到2.97万亿美元，开放型经济水平快速提升。这五年，我国国际地位和影响力显著提高。我们在国际事务中发挥重要的建设性作用，有力维护国家主权、安全和发展利益，全方位外交取得重大进展。我们成功举办北京奥运会、上海世博会，实现了中华民族的百年梦想。</w:t>
      </w:r>
    </w:p>
    <w:p>
      <w:pPr>
        <w:ind w:left="0" w:right="0" w:firstLine="560"/>
        <w:spacing w:before="450" w:after="450" w:line="312" w:lineRule="auto"/>
      </w:pPr>
      <w:r>
        <w:rPr>
          <w:rFonts w:ascii="宋体" w:hAnsi="宋体" w:eastAsia="宋体" w:cs="宋体"/>
          <w:color w:val="000"/>
          <w:sz w:val="28"/>
          <w:szCs w:val="28"/>
        </w:rPr>
        <w:t xml:space="preserve">二、总结了我国经济发展经验和认识。</w:t>
      </w:r>
    </w:p>
    <w:p>
      <w:pPr>
        <w:ind w:left="0" w:right="0" w:firstLine="560"/>
        <w:spacing w:before="450" w:after="450" w:line="312" w:lineRule="auto"/>
      </w:pPr>
      <w:r>
        <w:rPr>
          <w:rFonts w:ascii="宋体" w:hAnsi="宋体" w:eastAsia="宋体" w:cs="宋体"/>
          <w:color w:val="000"/>
          <w:sz w:val="28"/>
          <w:szCs w:val="28"/>
        </w:rPr>
        <w:t xml:space="preserve">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二是必须坚持政府调控与市场机制有机统一。健全的市场机制，有效的宏观调控，都是社会主义市场经济体制不可或缺的重要组成部分。市场作用多一些还是政府作用多一些，必须相机抉择。三是必须坚持统筹国内国际两个大局。在经济全球化深入发展和对外开放不断深化的条件下，我国经济同世界经济的联系日益紧密，互动和依存不断增强。四是必须坚持把改革开放作为经济社会发展的根本动力。改革开放是实现国家强盛、人民幸福的必由之路，必须贯穿社会主义现代化建设全过程。我们要以更大的决心和勇气推进改革，提高改革决策的科学性。</w:t>
      </w:r>
    </w:p>
    <w:p>
      <w:pPr>
        <w:ind w:left="0" w:right="0" w:firstLine="560"/>
        <w:spacing w:before="450" w:after="450" w:line="312" w:lineRule="auto"/>
      </w:pPr>
      <w:r>
        <w:rPr>
          <w:rFonts w:ascii="宋体" w:hAnsi="宋体" w:eastAsia="宋体" w:cs="宋体"/>
          <w:color w:val="000"/>
          <w:sz w:val="28"/>
          <w:szCs w:val="28"/>
        </w:rPr>
        <w:t xml:space="preserve">三、提出了“十二五”时期的主要目标和任务。</w:t>
      </w:r>
    </w:p>
    <w:p>
      <w:pPr>
        <w:ind w:left="0" w:right="0" w:firstLine="560"/>
        <w:spacing w:before="450" w:after="450" w:line="312" w:lineRule="auto"/>
      </w:pPr>
      <w:r>
        <w:rPr>
          <w:rFonts w:ascii="宋体" w:hAnsi="宋体" w:eastAsia="宋体" w:cs="宋体"/>
          <w:color w:val="000"/>
          <w:sz w:val="28"/>
          <w:szCs w:val="28"/>
        </w:rPr>
        <w:t xml:space="preserve">今后五年，我国经济增长预期目标是在明显提高质量和效益的基础上年均增长7%。按2025年价格计算，2025年国内生产总值将超过55万亿元。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我们要大力发展社会事业。坚持优先发展教育，稳步提升全民受教育程度。坚持自主创新、重点跨越、支撑发展、引领未来的方针，完善科技创新体系和支持政策，着力推进重大科学技术突破。扎实推进资源节约和环境保护。积极应对</w:t>
      </w:r>
    </w:p>
    <w:p>
      <w:pPr>
        <w:ind w:left="0" w:right="0" w:firstLine="560"/>
        <w:spacing w:before="450" w:after="450" w:line="312" w:lineRule="auto"/>
      </w:pPr>
      <w:r>
        <w:rPr>
          <w:rFonts w:ascii="宋体" w:hAnsi="宋体" w:eastAsia="宋体" w:cs="宋体"/>
          <w:color w:val="000"/>
          <w:sz w:val="28"/>
          <w:szCs w:val="28"/>
        </w:rPr>
        <w:t xml:space="preserve">气候变化。加强资源节约和管理，提高资源保障能力，加大耕地保护、环境保护力度，加强生态建设和防灾减灾体系建设，全面增强可持续发展能力。我们要全面改善人民生活。坚持把增加就业作为经济社会发展的优先目标，为全体劳动者创造公平的就业机会，五年城镇新增就业4500万人。坚持和完善按劳分配为主体、多种分配方式并存的分配制度，努力实现居民收入增长和经济发展同步、劳动报酬增长和劳动生产率提高同步，逐步提高居民收入在国民收入分配中的比重，提高劳动报酬在初次分配中的比重，加快形成合理的收入分配格局。城镇居民人均可支配收入和农村居民人均纯收入年均实际增长超过7%。全面深化改革开放。更加重视改革顶层设计和总体规划，大力推进经济体制改革，积极稳妥地推进政治体制改革，加快推进文化体制、社会体制改革，不断完善社会主义市场经济体制，扩大社会主义民主，完善社会主义法制，使上层建筑更加适应经济基础发展变化，为科学发展提供有力保障。不断加强政府自身改革建设。政府的一切权力都是人民赋予的，必须对人民负责，为人民谋利益，接受人民监督；必须最广泛地动员和组织人民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四、提出了我国2025年的工作任务</w:t>
      </w:r>
    </w:p>
    <w:p>
      <w:pPr>
        <w:ind w:left="0" w:right="0" w:firstLine="560"/>
        <w:spacing w:before="450" w:after="450" w:line="312" w:lineRule="auto"/>
      </w:pPr>
      <w:r>
        <w:rPr>
          <w:rFonts w:ascii="宋体" w:hAnsi="宋体" w:eastAsia="宋体" w:cs="宋体"/>
          <w:color w:val="000"/>
          <w:sz w:val="28"/>
          <w:szCs w:val="28"/>
        </w:rPr>
        <w:t xml:space="preserve">(一)保持物价总水平基本稳定当前，物价上涨较快，通胀预期增强，这个问题涉及民生、关系全局、影响稳定。要把稳定物价总水平作为宏观调控的首要任务，充分发挥我国主要工业品总体供大于求、粮食库存充裕、外汇储备较多等有利条件，努力消除输入性、结构性通胀因素的不利影响，消化要素成本上涨压力，正确引导市场预期，坚持抑制价格上涨势头。要以经济和法律手段为主，辅之以必要的行政手段，全面加强价格调控和监管。(二)进一步扩大内需特别是居民消费需求扩大内需是我国经济发展的长期额战略方针和基本立足点，也是促进经济均衡发展的根本途径和内在要求。积极扩大消费需求。积极增加政府用于改善和扩大消费的支出，增加对城镇低收入居民和农民的补贴。(三)巩固和加强农业基础地位坚持把“三农”工作放在重中之重，在工业化、城镇化深入发展中同步推进农业现代化，巩固和发展农业农村好形势。确保农产品供给，多渠道增加农民收入。要把保障粮食安全作为首要目标，毫不放松地抓好农业生产。(四)加快推进经济结构战略性调整这是转变经济发展方式的主攻方向。要推动经济尽快走上内生增长、创新驱动的轨道。调整优化产业结构。加快构建现代产业体系，推动产业转型升级。五)大力实施科教兴国战略和人才强国战略科技、教育和人才是国家发展的基础和根本，必须始终放在重要的战略位置。坚持优先发展教育。推动教育事业科学发展，为人们提供更加多样、更加公平、更高质量的教育。(六)加强社会建设和保障改善民生经济越发展，越要重视加强社会建设和保障改善民生。千方百计扩大就业。继续实施更加积极的就业政策。适应我国劳动力结构特点，大力发展劳动密集型产业、服务业、小型微型企业和创新型科技企业，努力满足不同层次的就业需求(七)大力加强文化建设文化对民族和国家的影响更深刻、更久远。要更好地满足人民群众多层次多样化文化需求，发挥文化引导社会、教育人民、推动发展的功能，增强民族凝聚力和创造力。(八)深入推进重点领域改革继续推进国有经济战略性调整，健全国有资本有进有退、合理流动机制。完善国有金融资产、非经营性资产和自然资源资产监管体制，加强境外国有资产监管。</w:t>
      </w:r>
    </w:p>
    <w:p>
      <w:pPr>
        <w:ind w:left="0" w:right="0" w:firstLine="560"/>
        <w:spacing w:before="450" w:after="450" w:line="312" w:lineRule="auto"/>
      </w:pPr>
      <w:r>
        <w:rPr>
          <w:rFonts w:ascii="宋体" w:hAnsi="宋体" w:eastAsia="宋体" w:cs="宋体"/>
          <w:color w:val="000"/>
          <w:sz w:val="28"/>
          <w:szCs w:val="28"/>
        </w:rPr>
        <w:t xml:space="preserve">(九)进一步提高对外开放水平中国的发展离不开世界。要积极发展互利互惠的多双边经贸关系，不断拓展新的开放领域和空间。继续推动多哈回合谈判，反对各种形式的保护主义，促进国际经济秩序朝着更加公正、合理、共赢的方向发展。(十)</w:t>
      </w:r>
    </w:p>
    <w:p>
      <w:pPr>
        <w:ind w:left="0" w:right="0" w:firstLine="560"/>
        <w:spacing w:before="450" w:after="450" w:line="312" w:lineRule="auto"/>
      </w:pPr>
      <w:r>
        <w:rPr>
          <w:rFonts w:ascii="宋体" w:hAnsi="宋体" w:eastAsia="宋体" w:cs="宋体"/>
          <w:color w:val="000"/>
          <w:sz w:val="28"/>
          <w:szCs w:val="28"/>
        </w:rPr>
        <w:t xml:space="preserve">加强廉政建设和反腐败工作建设廉洁的政府是一项持久而又紧迫的任务，是人民的殷切期望。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最后，温总理下决心表示要在以胡锦涛同志为总书记的党中央领导下，紧紧抓住历史机遇，勇敢面对各种挑战，开拓进取，团结奋斗，扎实工作，努力实现“十二五”时期良好开局，把中国特色社会主义伟大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第四篇：2025浙江省政府工作报告全文</w:t>
      </w:r>
    </w:p>
    <w:p>
      <w:pPr>
        <w:ind w:left="0" w:right="0" w:firstLine="560"/>
        <w:spacing w:before="450" w:after="450" w:line="312" w:lineRule="auto"/>
      </w:pPr>
      <w:r>
        <w:rPr>
          <w:rFonts w:ascii="宋体" w:hAnsi="宋体" w:eastAsia="宋体" w:cs="宋体"/>
          <w:color w:val="000"/>
          <w:sz w:val="28"/>
          <w:szCs w:val="28"/>
        </w:rPr>
        <w:t xml:space="preserve">2025浙江省政府工作报告全文</w:t>
      </w:r>
    </w:p>
    <w:p>
      <w:pPr>
        <w:ind w:left="0" w:right="0" w:firstLine="560"/>
        <w:spacing w:before="450" w:after="450" w:line="312" w:lineRule="auto"/>
      </w:pPr>
      <w:r>
        <w:rPr>
          <w:rFonts w:ascii="宋体" w:hAnsi="宋体" w:eastAsia="宋体" w:cs="宋体"/>
          <w:color w:val="000"/>
          <w:sz w:val="28"/>
          <w:szCs w:val="28"/>
        </w:rPr>
        <w:t xml:space="preserve">2025年1月21日在浙江省第十二届人民代表大会第三次会议上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李强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是全面深化改革的开局之年。一年来，省政府认真贯彻党的十八大和十八届三中、四中全会精神，深入实施“八八战略”，全面落实省委十三届四次、五次、六次全会精神，认真执行省十二届人大二次会议决议，坚持稳中求进工作总基调，突出转型升级主线，守住百姓增收、生态良好、社会平安“底线”，抓改革、促转型、治环境、惠民生，统筹推进“五水共治”、“三改一拆”、“四换三名”等重大举措，打好转型升级组合拳，各项工作取得显著成效。</w:t>
      </w:r>
    </w:p>
    <w:p>
      <w:pPr>
        <w:ind w:left="0" w:right="0" w:firstLine="560"/>
        <w:spacing w:before="450" w:after="450" w:line="312" w:lineRule="auto"/>
      </w:pPr>
      <w:r>
        <w:rPr>
          <w:rFonts w:ascii="宋体" w:hAnsi="宋体" w:eastAsia="宋体" w:cs="宋体"/>
          <w:color w:val="000"/>
          <w:sz w:val="28"/>
          <w:szCs w:val="28"/>
        </w:rPr>
        <w:t xml:space="preserve">(一)抓改革、增活力。大力推进以“四张清单一张网”为重点的政府自身改革。制定实施省市县政府权力清单，省级部门行政权力从1.23万项精减到4236项，其中直接行使1973项。制定实施企业投资负面清单，开展核准目录外企业投资项目不再审批改革试点，启动“零地”技改项目不再审批改革。制定实施省市县政府责任清单，明确省级部门主要职责543项。制定实施省级部门专项资金管理清单，出台省级政府部门一般不再直接向企业收取行政事业费的具体办法，省级财政转移支付专项由235个整合为54个。建设并开通集行政审批、政务公开和便民服务于一体的浙江政务服务网。深入推进行政审批制度改革，省级实际执行的行政许可事项从1266项减少到322项，非行政许可审批事项全面取消，40多个部门全部实行一站式网上审批。积极推进嘉兴市行政审批层级一体化改革试点。在富阳市开展权力清单制度改革试点，在嘉兴市、舟山市等地开展综合行政执法改革试点，在全省各市县推进市场监管体制和商事制度改革。加快推进经济社会领域相关改革。全面推进海宁市资源要素市场化配置、绍兴市柯桥区企业投资项目高效审批改革试点并总结推广，切实抓好德清县城乡体制、平湖市产业结构调整机制、开化县和淳安县重点生态功能区建设、宁波市保险综合创新、台州市小微金融等改革创新试点，创新金融风险防范机制，制定实施深化国有企业改革的意见。积极推进各类综合改革。加快“四大国家战略举措”相关改革，设立省海洋开发投资集团公司，赋予舟山群岛新区116项省级行政审批和管理权限，义乌市市场采购新型贸易方式正式落地，“义新欧”中欧班列开通，温州市民间融资管理条例全面实施，嘉善县域科学发展示范点建设配套改革全面推进。杭州市、湖州市、丽水市生态文明先行示范区建设等国家改革试点稳步推进。积极推进对内对外开放。外资外经外贸取得新突破，外事侨务、港澳台等工作取得新进展，援藏援疆援青援川取得新成绩。</w:t>
      </w:r>
    </w:p>
    <w:p>
      <w:pPr>
        <w:ind w:left="0" w:right="0" w:firstLine="560"/>
        <w:spacing w:before="450" w:after="450" w:line="312" w:lineRule="auto"/>
      </w:pPr>
      <w:r>
        <w:rPr>
          <w:rFonts w:ascii="宋体" w:hAnsi="宋体" w:eastAsia="宋体" w:cs="宋体"/>
          <w:color w:val="000"/>
          <w:sz w:val="28"/>
          <w:szCs w:val="28"/>
        </w:rPr>
        <w:t xml:space="preserve">(二)调结构、促转型。努力保持经济平稳增长。集中精力抓工业，重点支持工业大市大县、优势产业和重点企业发展，加强企业帮扶，规上工业增加值增速逐季上行。积极扩大更多信息请加入：浙江军转干交流群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有效投资，完成固定资产投资23555亿元、增长16.6%，浙商回归项目到位资金2236亿元、增长27.6%，实际利用外资158亿美元、增长11.6%。创新促进出口的政策举措，外贸出口2734亿美元、增长9.9%。积极培育信息、旅游等新的消费热点，社会消费品零售总额16905亿元、增长11.7%，网络销售5642亿元、增长47.6%。全省地区生产总值40153亿元，增长7.6%。一般公共预算收入4121亿元，增长8.5%。切实加强科技创新。加快杭州青山湖科技城、未来科技城、宁波新材料科技城、嘉兴科技城等创新平台建设，加大重点企业研究院建设力度，积极发展网上技术市场，全社会研究与试验发展经费支出占生产总值比重达到2.34%。积极调整产业结构。大力发展现代农业，加快粮食生产功能区和现代农业园区建设，粮食等主要农产品增产提质，养殖过载区生猪总量大幅下调，东海渔场修复振兴和“一打三整治”专项行动扎实推进。深入推进“四换三名”，加快发展信息、环保、健康、旅游、时尚、金融、高端装备制造等七大产业，突出以互联网为核心的信息经济引领作用，成功举办首届世界互联网大会。省交通运输物流公共信息平台加快建设。加强企业技术改造，完成工业技改投资5420亿元，主动淘汰3500家企业的落后产能，关停高污染小作坊1.88万家。积极推进城镇低效用地再开发，盘活存量建设用地10.5万亩。大力发展电子商务，交易额突破2万亿元，增长25%。制定实施建设标准强省、打造“浙江制造”品牌、加快培育“三名”企业的意见。积极调整城乡结构。大力推进新型城市化，研究制定杭州、宁波、温州和金华—义乌都市区规划，加快中心镇改革发展和小城市培育试点，积极推进“三权到人(户)、权跟人(户)走”等农村产权制度改革和城乡一体化发展相关体制改革，为愿意进城的农民和愿意留在农村的农民创造平等的制度条件。积极调整区域结构。大力实施主体功能区战略，研究编制省域总体规划，推动先进制造业向产业集聚区和开发区集中、现代服务业向中心城市集中，加强生态功能区保护，促进全省人口和生产力优化布局。</w:t>
      </w:r>
    </w:p>
    <w:p>
      <w:pPr>
        <w:ind w:left="0" w:right="0" w:firstLine="560"/>
        <w:spacing w:before="450" w:after="450" w:line="312" w:lineRule="auto"/>
      </w:pPr>
      <w:r>
        <w:rPr>
          <w:rFonts w:ascii="宋体" w:hAnsi="宋体" w:eastAsia="宋体" w:cs="宋体"/>
          <w:color w:val="000"/>
          <w:sz w:val="28"/>
          <w:szCs w:val="28"/>
        </w:rPr>
        <w:t xml:space="preserve">(三)治环境、美家园。加强水环境治理。全面实施“十百千万治水大行动”，建立健全五级“河长制”，消灭垃圾河6496公里，整治黑臭河4660公里，新建污水管网3130公里，33家城镇生活污水处理厂完成一级A提标改造，没有污水处理设施的69个建制镇全面启动污水处理设施建设、完成61个。城市防洪排涝、城乡供水等水利设施建设全面推进。加强大气环境治理。全面实施大气污染防治行动计划，启动实施20台燃煤机组“近零排放”技术改造，淘汰改造燃煤小锅炉3353台，淘汰黄标车和老旧车38万辆，积极做好油品升级。全省雾霾天数比上年下降17%，PM2.5平均浓度下降13%，设区市空气质量优良率达到75.5%、提高7.1个百分点。加强城乡环境治理。深入推进“三改一拆”，健全依法治违长效机制，改造旧住宅区、旧厂区、城中村1.84亿平方米，拆除违法建筑1.66亿平方米。深入推进城市治堵，新增专用和公共停车位16.9万个，设区市城市公共交通分担率平均提高2个百分点。积极推进农村生活污水治理，6120个村完成治理、受益农户150万户。加强节能减排。强化能源消费总量和能耗强度控制，实施主要污染物总量指标量化管控制度，推进高耗能重污染行业整治，依法严厉打击破坏环境犯罪行为。全省单位生产总值能耗下降6%左右，化学需氧量、二氧化硫、氨氮和氮氧化物等减排指标全面完成国家下达的目标任务。</w:t>
      </w:r>
    </w:p>
    <w:p>
      <w:pPr>
        <w:ind w:left="0" w:right="0" w:firstLine="560"/>
        <w:spacing w:before="450" w:after="450" w:line="312" w:lineRule="auto"/>
      </w:pPr>
      <w:r>
        <w:rPr>
          <w:rFonts w:ascii="宋体" w:hAnsi="宋体" w:eastAsia="宋体" w:cs="宋体"/>
          <w:color w:val="000"/>
          <w:sz w:val="28"/>
          <w:szCs w:val="28"/>
        </w:rPr>
        <w:t xml:space="preserve">(四)惠民生、促和谐。努力增加城乡居民收入。鼓励创业、促进就业，制定实施促进城乡居民持续普遍增收的政策意见，企业退休人员基本养老金待遇标准平均提高10%，城乡更多信息请加入：浙江军转干交流群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居民低保标准分别提高11.6%和20%，四档最低工资标准均提高12%以上，省级以上生态公益林最低补偿标准提高到每亩27元。城镇居民人均可支配收入40393元、增长8.9%，农村居民人均可支配收入19373元、增长10.7%。大力发展各项社会事业。深化教育领域综合改革，开展高考招生制度改革试点，实施第二轮学前教育三年行动计划，推进标准化中小学校建设，启动省重点高校建设计划，加快职业教育改革发展，扎实做好特殊教育工作。积极推进优质医疗资源“双下沉、两提升”，深化基层医疗卫生机构改革，健全基本药物制度，认真做好重大传染病疫情防控工作。加强重大文化工程建设，完善城乡公共文化服务体系，新建农村文化礼堂1742个，大运河申遗成功。加强社会保障，全面建立大病保险制度，加大困难群体医疗救助力度，加快养老服务体系建设，新增基本养老保险参保人数220万、基本医疗保险参保人数119万，新增机构养老床位3.7万张，新建居家养老服务照料中心8147个。加强农民建房土地保障和农村危旧房改造，解决13.3万户农民建房用地，完成农村困难家庭危房改造1.4万户。开工建设城镇保障性住房20.6万套、竣工13.3万套。积极发展人口计生、老龄、妇女儿童、残疾人、慈善、民族宗教等事业，广泛开展全民健身活动，成功举办第十五届省运会。全力做好民生实事。加大民生投入，全省卫生计生、教育、就业及社会保障等领域的财政支出分别增长23.7%、8.5%和9.7%。健全民生实事工作推进机制，加大督查考核力度，十个方面民生实事目标任务全面完成。加强社会治理创新。深化平安浙江建设，坚持和发展“枫桥经验”，完善食品药品安全监管体制，加强安全生产管理，安全生产事故起数、死亡人数分别下降6.2%和9%。深入推进立体化社会治安防控体系建设，严密防范和严厉打击各类违法犯罪活动。支持国防和军队建设，扎实推进国防动员、人民防空、双拥优抚等工作。</w:t>
      </w:r>
    </w:p>
    <w:p>
      <w:pPr>
        <w:ind w:left="0" w:right="0" w:firstLine="560"/>
        <w:spacing w:before="450" w:after="450" w:line="312" w:lineRule="auto"/>
      </w:pPr>
      <w:r>
        <w:rPr>
          <w:rFonts w:ascii="宋体" w:hAnsi="宋体" w:eastAsia="宋体" w:cs="宋体"/>
          <w:color w:val="000"/>
          <w:sz w:val="28"/>
          <w:szCs w:val="28"/>
        </w:rPr>
        <w:t xml:space="preserve">各位代表，过去的一年，我们全面加强政府自身建设，扎实开展党的群众路线教育实践活动，坚决落实中央八项规定和省委“28条办法”、“六项禁令”，完善作风建设常态化机制，切实规范和监督权力运行，行政效能明显提升，政府服务不断加强，各级政府“三公”经费支出减少25亿元，下降34.4%，全部用于“五水共治”。</w:t>
      </w:r>
    </w:p>
    <w:p>
      <w:pPr>
        <w:ind w:left="0" w:right="0" w:firstLine="560"/>
        <w:spacing w:before="450" w:after="450" w:line="312" w:lineRule="auto"/>
      </w:pPr>
      <w:r>
        <w:rPr>
          <w:rFonts w:ascii="宋体" w:hAnsi="宋体" w:eastAsia="宋体" w:cs="宋体"/>
          <w:color w:val="000"/>
          <w:sz w:val="28"/>
          <w:szCs w:val="28"/>
        </w:rPr>
        <w:t xml:space="preserve">各位代表，经过全省人民的共同努力，我们较好地完成了省十二届人大二次会议确定的主要预期目标和各项任务。这一成绩来之不易。这是党中央、国务院和中共浙江省委正确、坚强领导的结果，是全省人民克难攻坚、共同奋斗的结果。在此，我代表省人民政府，向全省各族人民，向人大代表、政协委员，各民主党派、工商联、人民团体和社会各界人士，表示衷心的感谢!向驻浙人民解放军和武警部队官兵，向在浙中央机构和金融单位，表示衷心的感谢!向关心和支持浙江发展的香港和澳门特别行政区同胞、台湾同胞、广大侨胞和海内外朋友们，表示衷心的感谢!我们也清醒地看到，我省经济社会发展中还存在不少问题，政府工作还有很多不足。在经济社会领域，主要是结构性问题比较突出，保持经济平稳较快增长、生态环境不断好转、城乡居民持续增收、社会和谐稳定依然面临不少困难和压力，部分企业生产经营比较困难，低收入群众增收难度加大。在政府自身建设方面，主要是职能转变有待进一步深化，一些政府工作人员改革意识、责任意识、法治意识还不够强，一些部门和地方形式主义、官僚主义、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享乐主义和奢靡之风依然存在，一些领域消极腐败现象依然时有发生。对这些问题，我们一定高度重视，积极采取有力措施认真加以解决。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二、2025年目标任务和重点工作</w:t>
      </w:r>
    </w:p>
    <w:p>
      <w:pPr>
        <w:ind w:left="0" w:right="0" w:firstLine="560"/>
        <w:spacing w:before="450" w:after="450" w:line="312" w:lineRule="auto"/>
      </w:pPr>
      <w:r>
        <w:rPr>
          <w:rFonts w:ascii="宋体" w:hAnsi="宋体" w:eastAsia="宋体" w:cs="宋体"/>
          <w:color w:val="000"/>
          <w:sz w:val="28"/>
          <w:szCs w:val="28"/>
        </w:rPr>
        <w:t xml:space="preserve">2025年是全面深化改革的关键之年、全面推进依法治国的开局之年，也是完成“十二五”规划、研究制定“十三五”规划的重要节点。做好今年工作，必须深刻认识和全面把握新常态下速度变化、结构优化、动力转换的本质特征，突出制度供给，强化创新驱动，坚持以更高质量、更好效益、更稳发展适应速度变化，以“五水共治”、“三改一拆”、“四换三名”组合拳推进结构优化，以改革开放、科技创新加快动力转换，着力打造更有效率的政务生态系统、更有活力的创业创新生态系统、更有魅力的自然生态系统、更加和谐的社会生态系统，促进我省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认真贯彻落实党的十八大和十八届三中、四中全会精神，深入学习贯彻总书记系列重要讲话精神，全面落实中央经济工作会议决策部署，坚持以“八八战略”为总纲，坚定不移以提高经济发展质量和效益为中心，坚定不移打好转型升级组合拳，坚定不移全面深化改革开放，坚定不移推进创新驱动，坚定不移推进城乡区域协同发展，坚定不移保持社会和谐稳定、加强民生保障，努力促进平稳发展创新发展，确保完成“十二五”规划目标任务，为“干好一三</w:t>
      </w:r>
    </w:p>
    <w:p>
      <w:pPr>
        <w:ind w:left="0" w:right="0" w:firstLine="560"/>
        <w:spacing w:before="450" w:after="450" w:line="312" w:lineRule="auto"/>
      </w:pPr>
      <w:r>
        <w:rPr>
          <w:rFonts w:ascii="宋体" w:hAnsi="宋体" w:eastAsia="宋体" w:cs="宋体"/>
          <w:color w:val="000"/>
          <w:sz w:val="28"/>
          <w:szCs w:val="28"/>
        </w:rPr>
        <w:t xml:space="preserve">五、实现四翻番”奠定坚实基础。</w:t>
      </w:r>
    </w:p>
    <w:p>
      <w:pPr>
        <w:ind w:left="0" w:right="0" w:firstLine="560"/>
        <w:spacing w:before="450" w:after="450" w:line="312" w:lineRule="auto"/>
      </w:pPr>
      <w:r>
        <w:rPr>
          <w:rFonts w:ascii="宋体" w:hAnsi="宋体" w:eastAsia="宋体" w:cs="宋体"/>
          <w:color w:val="000"/>
          <w:sz w:val="28"/>
          <w:szCs w:val="28"/>
        </w:rPr>
        <w:t xml:space="preserve">建议2025年全省经济社会发展的主要预期目标是：地区生产总值增长7.5%左右，一般公共预算收入增长7.5%左右，城乡居民人均可支配收入增长与经济增长同步，居民消费价格指数与国家价格调控目标衔接，节能减排相关约束性指标完成或超额完成国家下达的目标任务。</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一)全面深化改革开放，不断提升发展活力。深化“四张清单一张网”改革。建立健全“四张清单”动态调整机制，重点推进权力清单“瘦身”、责任清单“强身”、政务服务网功能提升，着力提高行政效能，推动政府治理体系和治理能力现代化。深化行政审批制度改革。全面实行企业“零地”投资项目政府不再审批，全面实行企业独立选址项目高效审批，积极探索企业非独立选址项目市场化要素供给机制和政府不再审批办法，建立健全以市场准入标准为基础、以施工监管、竣工验收、开工许可为主要内容的事中事后监管制度。深化经济体制改革。总结海宁、平湖、德清、开化、淳安等地改革试点经验，制定综合改革方案，全面推广要素差别化定价制度、企业分类指导制度、“三权到人(户)、权跟人(户)走”制度和生态环境财政奖惩制度。积极开展国家新型城镇化综合改革试点。深化商事制度改革，推进区域通关一体化改革。加快投融资体制改革，推广政府与社会资本合作模式，探索利用社会资本建设大项目的体制机制。积极推进国资国企改革，以港口、交通等投资营运平台建设为突破口，推进国有企业、国有资产整合重组。鼓励支持民营企业加快股份制改革、参与国有企业改革，大力发展混合所有制经济。深化社会领域体制改革。加快教育、卫生、社会保障、文化体制改革。建立各类事业单位统一登记管理制度和报告公示制度。创新社会治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理体制，启动实施海盐县基本公共服务均等化和桐庐县基层社会治理机制创新等改革试点。进一步扩大对外开放。统筹国际国内两个市场、两种资源、两类规则，构筑开放型经济新体系。支持企业“走出去”开展绿地投资、并购投资、证券投资、联合投资等多种形式的对外投资，支持企业大力发展跨境电子商务，加大国际营销体系建设力度，加强“名特优”产品出口，在全球逐步打响“浙江制造”品牌。支持企业加强先进技术、关键装备、能源资源进口，加大利用外资外智力度，充分发挥企业招商引资主体作用，积极引进优质外资项目。进一步加强与港澳台的经贸合作。办好第三届世界浙商大会、中东欧国家投资贸易博览会、浙江投资贸易洽谈会。切实做好我省企业和公民海外合法权益保障工作，加强和谐侨团建设。</w:t>
      </w:r>
    </w:p>
    <w:p>
      <w:pPr>
        <w:ind w:left="0" w:right="0" w:firstLine="560"/>
        <w:spacing w:before="450" w:after="450" w:line="312" w:lineRule="auto"/>
      </w:pPr>
      <w:r>
        <w:rPr>
          <w:rFonts w:ascii="宋体" w:hAnsi="宋体" w:eastAsia="宋体" w:cs="宋体"/>
          <w:color w:val="000"/>
          <w:sz w:val="28"/>
          <w:szCs w:val="28"/>
        </w:rPr>
        <w:t xml:space="preserve">(二)大力实施创新驱动发展战略，不断强化发展支撑。积极推进科技创新平台化，有效集聚创新要素。按照注重质量、强化特色、优化布局的要求，加强杭州青山湖科技城、未来科技城、宁波新材料科技城、嘉兴科技城、舟山海洋科学城建设，支持有条件的中心城市谋划建设新的科技创新平台。积极推进科技创新市场化，充分发挥企业创新主体作用。深化科技体制改革，建立健全主要由市场决定技术创新项目和经费分配、评价成果的机制。完善重点企业研究院扶持政策，充分发挥大企业创新骨干作用。大力发展网上技术市场，加强企业与科技、金融双对接，充分激发中小企业特别是科技型企业创新活力。积极推进应用型技术研发机构市场化、企业化改造，推进科研院所科研仪器设备和服务向社会开放，加快建设区域创新体系。积极推进科技创新产业化，促进创业创新联动推进、经济科技紧密结合。鼓励支持大众创业、万众创新，进一步加强人才培养引进工作，研究制定鼓励人才创业特别是海内外高端人才、青年人才创业的政策举措，加快形成创新带动创业、创业促进创新的体制机制，使浙江成为全国高端人才创业创新高地。研究制定促进科技成果转化的政策，加强知识产权保护，支持企业开展产学研协同创新，加大新产品新技术研究开发和生产应用力度，联动推进技术创新、管理创新、商业模式创新、风险投资机制创新，促进科技成果资本化、产业化。</w:t>
      </w:r>
    </w:p>
    <w:p>
      <w:pPr>
        <w:ind w:left="0" w:right="0" w:firstLine="560"/>
        <w:spacing w:before="450" w:after="450" w:line="312" w:lineRule="auto"/>
      </w:pPr>
      <w:r>
        <w:rPr>
          <w:rFonts w:ascii="宋体" w:hAnsi="宋体" w:eastAsia="宋体" w:cs="宋体"/>
          <w:color w:val="000"/>
          <w:sz w:val="28"/>
          <w:szCs w:val="28"/>
        </w:rPr>
        <w:t xml:space="preserve">(三)认真落实国家重大战略，着力提升浙江发展在全国的战略地位。积极参与丝绸之路经济带和21世纪海上丝绸之路、京津冀协同发展、长江经济带三大战略的实施。大力推进宁波—舟山港一体化，积极推进全省沿海港口、义乌国际陆港的整合与建设，积极谋划和推进港口经济圈建设。加强江海联运、海陆联运体系和远洋船队建设，稳步推进“义新欧”中欧班列运行常态化。加强与“一带一路”沿线国家的交流合作，支持杭甬温等节点城市与沿线国家相关城市开展友好结对交流，深化务实合作。更加主动接轨上海、积极推进长三角一体化发展。突出重点区域、重点领域、重点项目，在更高层次更广领域加强长三角区域合作交流，切实加强人才、科技、信息、金融、公共服务等领域的对接，重点做好对接上海城市轨道交通、建立江南水乡联动保护机制等相关工作。积极推进与周边省市的合作交流，促进浙皖闽赣交界地区生态环境保护和文化旅游发展。进一步加大“国家战略举措”实施力度。联动推进海洋经济发展示范区与舟山群岛新区建设，积极推动温州金融综合改革和义乌国际贸易综合改革互促共进。加快推进舟山江海联运服务中心、民营绿色石化基地建设，积极创建杭州国家自主创新示范区、中国(杭州)跨境电子商务综合试验区，积极发展民营银行，加快设立义乌国际邮件互换局和国际邮件交换站。加快国家清洁能源示范省建设，推进能源结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构优化、技术进步和体制创新。加快信息化和工业化深度融合国家示范区建设。积极参与“海峡西岸经济区”建设。办好第二届世界互联网大会。继续做好援藏援疆援青援川等对口支援工作。</w:t>
      </w:r>
    </w:p>
    <w:p>
      <w:pPr>
        <w:ind w:left="0" w:right="0" w:firstLine="560"/>
        <w:spacing w:before="450" w:after="450" w:line="312" w:lineRule="auto"/>
      </w:pPr>
      <w:r>
        <w:rPr>
          <w:rFonts w:ascii="宋体" w:hAnsi="宋体" w:eastAsia="宋体" w:cs="宋体"/>
          <w:color w:val="000"/>
          <w:sz w:val="28"/>
          <w:szCs w:val="28"/>
        </w:rPr>
        <w:t xml:space="preserve">(四)大力发展高端制造业和现代服务业，加快产业转型升级。大力发展信息、环保、健康、旅游、时尚、金融、高端装备制造等七大产业。设立省产业转型升级发展基金，切实抓好七大产业发展规划的落实，各项要素重点向七大产业投资项目倾斜，加快形成以高端制造业和现代服务业为主体的产业结构。把发展以互联网为核心的信息经济作为重中之重，加快培育云计算、大数据、物联网等产业，加快发展电子商务、软件、信息产品制造等产业。支持桐乡创建国家互联网创新发展试验区。加快规划建设一批特色小镇。按照企业主体、资源整合、项目组合、产业融合原则，在全省建设一批聚焦七大产业、兼顾丝绸黄酒等历史经典产业、具有独特文化内涵和旅游功能的特色小镇，以新理念、新机制、新载体推进产业集聚、产业创新和产业升级。积极推进各类开发区整合优化提升。实施省级产业集聚区、开发区、高新区、海关特殊监管区、工业园区优化提升计划，进一步明确各开发区的产业定位、亩均产出标准和节能减排标准，建立健全与之相应的要素配置机制。支持宁波加快建设中意产业园、温州加快建设中韩产业园、衢州加快建设中关村科技产业园，支持有条件的地方积极申报国家级高新技术产业开发区。大力实施标准强省、质量强省、品牌强省战略。研究制定浙江标准，积极打造“浙江制造”品牌，加快培育一批龙头大企业、品牌企业和高新技术企业，继续大力推进“个转企、小升规、规改股、股上市”，加大小微企业扶持力度，积极化解企业资金链、担保链风险，着力提高浙江经济竞争力。深入实施“411”扩大有效投资行动计划。切实抓好重大基础设施项目投资，积极推进铁路建设“八八计划”、杭甬综合交通枢纽、宁波—舟山港集疏运体系等国家重大工程包建设。加强重大产业项目谋划和建设，重点抓好一批高端制造业大项目。研究制定加快技术改造的政策意见，鼓励和支持企业开展大规模、高强度技术改造。进一步加强生态环保领域的投资，促进生态环境持续好转。继续加强浙商回归和激发民资、引进外资、对接央企等工作。</w:t>
      </w:r>
    </w:p>
    <w:p>
      <w:pPr>
        <w:ind w:left="0" w:right="0" w:firstLine="560"/>
        <w:spacing w:before="450" w:after="450" w:line="312" w:lineRule="auto"/>
      </w:pPr>
      <w:r>
        <w:rPr>
          <w:rFonts w:ascii="宋体" w:hAnsi="宋体" w:eastAsia="宋体" w:cs="宋体"/>
          <w:color w:val="000"/>
          <w:sz w:val="28"/>
          <w:szCs w:val="28"/>
        </w:rPr>
        <w:t xml:space="preserve">(五)切实加强农业农村工作，促进城乡统筹发展。大力发展现代农业。坚持高效生态农业发展方向，加快建设绿色农业强省。坚持农民主体，尊重经济规律，加大政策扶持，突出绿色发展，进一步加强粮食生产功能区和现代农业园区建设。稳定粮食生产，落实新增地方粮食储备规模，守住粮食安全红线。优化种植业、提升畜牧业、发展现代林业、拓展远洋渔业、修复振兴浙江渔场，促进农业结构调整和发展方式转变。实行最严格的耕地保护制度，禁止毁林开垦，启动永久基本农田划定工作。加快农业科技创新和现代种业发展，加强农田水利设施建设，推进农业机器换人，大力发展农村电子商务，积极推进生产、供销、信用“三位一体”改革，加快培育新型农民。深入推进农村改革与发展。联动推进农村“三权”改革和户籍制度综合改革，有序开展农民自愿有偿退出土地承包经营权、宅基地使用权以及集体资产收益分配权等改革试点，积极推进宅基地空间置换，促进农民增收和有序转移。加强乡土人才队伍建设和农民培训，切实做好非物质文化遗产和传统技艺保护传承工作。深入实施“千村示范、万村整治”工程，加强村庄规划和农房设计，切实抓好千村“浙派民居”改造和万村污水治理及环境整治，抓好1000个古村落和10000幢古民居保护，抓好古道、古桥、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古井等古建筑和古树名木保护，加快建设美丽乡村。坚持以新型城市化引领带动新农村建设。认真实施杭州、宁波、温州和金华—义乌都市区规划纲要，加快中心城市功能平台建设和都市区轨道交通体系建设，积极推进中心城市与都市区内各市县一体化发展。支持湖州、嘉兴、绍兴、衢州、舟山、台州、丽水等区域中心城市加快发展，不断提高集聚能力。加强美丽县城建设，深化中心镇扩权改革，推动特大县域镇区规划调整。支持相邻县市一体化发展。大力开发地下空间，加强城市绿道网建设。积极推进住宅产业化，促进房地产业健康发展。</w:t>
      </w:r>
    </w:p>
    <w:p>
      <w:pPr>
        <w:ind w:left="0" w:right="0" w:firstLine="560"/>
        <w:spacing w:before="450" w:after="450" w:line="312" w:lineRule="auto"/>
      </w:pPr>
      <w:r>
        <w:rPr>
          <w:rFonts w:ascii="宋体" w:hAnsi="宋体" w:eastAsia="宋体" w:cs="宋体"/>
          <w:color w:val="000"/>
          <w:sz w:val="28"/>
          <w:szCs w:val="28"/>
        </w:rPr>
        <w:t xml:space="preserve">(六)继续加大生态环境整治力度，加快建设美丽浙江。以治黑治臭治劣为重点，切实加强水环境治理。制定实施“消灭黑臭河和劣Ⅴ类水三年行动计划”，加大黑河、臭河整治力度，加快污水管网建设和截污纳管，全面推进污水处理厂一级A提标改造，加强重污染行业整治和畜禽养殖污染防治，稳步推进农村生活污水处理设施建设，力争到2025年消灭黑臭河，省控监测断面劣Ⅴ类水比重下降到5%左右。以雾霾治理为重点，切实加强大气环境整治。制定实施“燃煤电厂‘近零排放’技术改造三年行动计划”，力争到2025年，全省所有燃煤电厂和热电厂实现清洁排放。以永久基本农田保护为重点，切实加强土壤污染防治。制定实施“农业‘两区’土壤污染防治三年行动计划”，力争到2025年改善提升农业“两区”土壤质量。以深化“三改一拆”为重点，全面推进治违治堵治乱等各项工作。制定实施“创无违建县三年行动计划”，力争到2025年有30%的县(市、区)建成无违建县。深入实施交通拥堵治理工程，坚持公交优先，以“智慧交通”为抓手，进一步缓解城市交通拥堵。深入开展“四边三化”行动。积极推进垃圾分类处理。切实加强生态文明制度建设。完善生态补偿机制，在重点生态功能区实施生态环境财政奖惩制度，省级以上生态公益林最低补偿标准提高到每亩30元。完善山海协作机制，突出生态绿色导向，鼓励和支持衢州、丽水等浙西南山区走生态富民之路。创新节能减排机制，完善区域性环境治理联防联控机制，在全省各县市实施主要污染物排放财政收费制度，促进能源资源节约和环境保护。</w:t>
      </w:r>
    </w:p>
    <w:p>
      <w:pPr>
        <w:ind w:left="0" w:right="0" w:firstLine="560"/>
        <w:spacing w:before="450" w:after="450" w:line="312" w:lineRule="auto"/>
      </w:pPr>
      <w:r>
        <w:rPr>
          <w:rFonts w:ascii="宋体" w:hAnsi="宋体" w:eastAsia="宋体" w:cs="宋体"/>
          <w:color w:val="000"/>
          <w:sz w:val="28"/>
          <w:szCs w:val="28"/>
        </w:rPr>
        <w:t xml:space="preserve">(七)积极推进社会事业发展和社会治理创新，切实增进民生福祉。加快教育改革发展。高标准推进义务教育均衡化，大力实施第二轮学前教育行动计划，加大标准化中小学校建设力度，办好特殊教育。高质量推进高等教育大众化、普及化，认真组织高考招生制度改革试点，加快重点高校建设和重点学科专业建设。建成浙江音乐学院。高起点推进职业教育社会化，鼓励和支持大企业大集团参与职业院校改革发展，推进职业教育产教融合、校企合作。高水平推进终身教育网络化，建立健全以社区为基础、以互联网为载体的终身教育体系。加强就业创业和居民增收工作。完善促进就业、鼓励创业、自主择业的体制机制，重点做好高校毕业生和失业人员的就业服务工作。建立健全行业平均工资信息发布制度、企业工资集体协商制度和最低工资标准调整机制，促进职工工资稳步增长。适时提高企业退休人员基本养老金待遇标准。研究制定以最低生活保障制度为基础的新型扶贫机制。进一步加强社会保障。实施全民参保登记，加快社会保险制度城乡统筹，实施机关事业单位养老保险制度改革，积极推进社会保障从制度全覆盖提升到人的全覆盖。加快养老服务体系建设，重点发展社区居家养老服务。创新住房保障机制，支持各地把部分存量房转为公租房。加快医疗卫生事业改革发展。加强区域公共卫生服务资源整合，建立优质医疗资源下沉长效机制，提升基层医疗服务能力，完善合理分级诊疗模式，鼓励社会办医。积极发展中医药事业。深入开展爱国卫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生运动。选择若干县市，开展做强做优公益性医院、放开放活营利性医院改革试点。加快文化事业和文化产业改革发展。大力培育和践行社会主义核心价值观，弘扬“务实、守信、崇学、向善”的浙江人共同价值观。加强公共文化服务体系建设，深入推进文化惠民工程，促进基本公共文化服务标准化、均等化。全面推进国有经营性文化单位股份制改造，大力发展民营文化企业，促进文化产业加快发展。积极推进全民健身，做好奥运会备战工作，加快发展体育产业。加强广电、新闻出版工作。推动文艺事业繁荣发展。加强人口计生、老龄、妇女儿童、残疾人、慈善、民族宗教等工作。大力推进社会治理创新。深入开展法治宣传教育，加强普法工作，加快社会信用体系建设。健全调解、仲裁、行政裁决、行政复议、诉讼等有机衔接、相互协调的多元化纠纷解决机制，完善人民调解、行政调解、司法调解联动工作体系，加强公共法律服务体系建设。积极引导社会组织健康有序发展，充分发挥基层自治组织的功能和作用，推进基层治理法治化。加强食品药品和农产品质量安全监管，加强重大活动、节假日、人员密集场所等公共安全管理，创新安全生产管理体制，有效防范较大事故，坚决遏制重特大事故发生。健全防灾减灾救灾体系，探索建立巨灾保险制度。完善立体化社会治安防控体系，加强网络监管，依法严厉打击暴力恐怖活动、宗教极端违法犯罪、涉及民生犯罪、涉黑涉拐涉枪和“黄赌毒”等违法犯罪活动，保障人民生命财产安全。支持驻浙部队和武警部队建设，做好国防建设、国防教育、国防动员、人民防空和双拥优抚安置等工作，大力推进军民融合发展。</w:t>
      </w:r>
    </w:p>
    <w:p>
      <w:pPr>
        <w:ind w:left="0" w:right="0" w:firstLine="560"/>
        <w:spacing w:before="450" w:after="450" w:line="312" w:lineRule="auto"/>
      </w:pPr>
      <w:r>
        <w:rPr>
          <w:rFonts w:ascii="宋体" w:hAnsi="宋体" w:eastAsia="宋体" w:cs="宋体"/>
          <w:color w:val="000"/>
          <w:sz w:val="28"/>
          <w:szCs w:val="28"/>
        </w:rPr>
        <w:t xml:space="preserve">(八)全面推进依法行政，加快建设法治政府。依法全面履行政府职责。坚持法定职责必须为、法无授权不可为，加强部门职责体系和组织体系建设，推进各级政府机构、职能、权限、程序、责任法定化。贯彻落实好新预算法。加强地方政府性债务管理。积极推进政府购买服务。健全依法决策机制。完善公众参与、专家论证、风险评估、合法性审查、集体讨论决定等重大行政决策程序，严格行政规范性文件制定程序，完善政府立法机制，全面推行政府法律顾问制度。深化行政执法体制改革。加快推进综合执法，大幅减少市县两级政府执法队伍种类，积极探索和推行跨部门综合执法，坚持严格规范公正文明执法。强化对行政权力的制约和监督。自觉接受人大监督、民主监督、司法监督，加强政府内部层级监督、专门监督和审计监督，主动接受社会监督、舆论监督。规范行政机关合同管理。严格控制和审计公务消费。加大行政问责力度，健全行政机关依法出庭应诉制度。开展行政复议体制改革试点。全面推进政务公开。加强财政预算决算、公共资源配置、重大建设项目批准和实施、社会公益事业建设等领域的政府信息公开工作。切实加强廉政建设和作风建设。巩固和拓展党的群众路线教育实践活动成果，扎实开展“三严三实”专题教育，进一步加大“四风”整治力度，高标准落实中央八项规定和省委“28条办法”、“六项禁令”要求，健全廉政风险防控机制，严格依法规范行使权力，把权力关进制度的笼子，全面整治庸政怠政，以严明的政治纪律和组织纪律确保中央和省委的各项决策部署落到实处。</w:t>
      </w:r>
    </w:p>
    <w:p>
      <w:pPr>
        <w:ind w:left="0" w:right="0" w:firstLine="560"/>
        <w:spacing w:before="450" w:after="450" w:line="312" w:lineRule="auto"/>
      </w:pPr>
      <w:r>
        <w:rPr>
          <w:rFonts w:ascii="宋体" w:hAnsi="宋体" w:eastAsia="宋体" w:cs="宋体"/>
          <w:color w:val="000"/>
          <w:sz w:val="28"/>
          <w:szCs w:val="28"/>
        </w:rPr>
        <w:t xml:space="preserve">各位代表，认真研究制定“十三五”经济社会发展规划，是今年的一项重要工作。我们将围绕全面深化改革、推进法治建设、实施创新驱动、加快转型升级、改善生态环境、保障改善民生等重点，谋划好重大工程、重大项目、重大政策，为实现更长时间、更高水平、更好质量发展打下扎实基础。</w:t>
      </w:r>
    </w:p>
    <w:p>
      <w:pPr>
        <w:ind w:left="0" w:right="0" w:firstLine="560"/>
        <w:spacing w:before="450" w:after="450" w:line="312" w:lineRule="auto"/>
      </w:pPr>
      <w:r>
        <w:rPr>
          <w:rFonts w:ascii="宋体" w:hAnsi="宋体" w:eastAsia="宋体" w:cs="宋体"/>
          <w:color w:val="000"/>
          <w:sz w:val="28"/>
          <w:szCs w:val="28"/>
        </w:rPr>
        <w:t xml:space="preserve">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各位代表，每年办好十个方面的民生实事，是我省坚持多年的一项重要制度。今年，我们按照民生实事群众提、群众定的理念和办法，明确了十个方面的民生实事。省政府将进一步加大财政投入，健全工作机制，明确时间要求、责任单位，切实把十个方面的民生实事办实办好。</w:t>
      </w:r>
    </w:p>
    <w:p>
      <w:pPr>
        <w:ind w:left="0" w:right="0" w:firstLine="560"/>
        <w:spacing w:before="450" w:after="450" w:line="312" w:lineRule="auto"/>
      </w:pPr>
      <w:r>
        <w:rPr>
          <w:rFonts w:ascii="宋体" w:hAnsi="宋体" w:eastAsia="宋体" w:cs="宋体"/>
          <w:color w:val="000"/>
          <w:sz w:val="28"/>
          <w:szCs w:val="28"/>
        </w:rPr>
        <w:t xml:space="preserve">1、加大雾霾治理力度。50%的省统调燃煤机组启动实施“近零排放”技术改造，30%实现清洁排放，淘汰改造燃煤小锅炉，基本淘汰黄标车，做好油品升级相关工作。</w:t>
      </w:r>
    </w:p>
    <w:p>
      <w:pPr>
        <w:ind w:left="0" w:right="0" w:firstLine="560"/>
        <w:spacing w:before="450" w:after="450" w:line="312" w:lineRule="auto"/>
      </w:pPr>
      <w:r>
        <w:rPr>
          <w:rFonts w:ascii="宋体" w:hAnsi="宋体" w:eastAsia="宋体" w:cs="宋体"/>
          <w:color w:val="000"/>
          <w:sz w:val="28"/>
          <w:szCs w:val="28"/>
        </w:rPr>
        <w:t xml:space="preserve">2、加强农产品质量安全保障和餐桌安全治理。新改造200家城镇农贸市场为放心市场，500家城区农贸市场建成食品安全快速检测室，免费向公众开放;大型、特大型餐饮企业和学校食堂的阳光厨房建设率达到30%。</w:t>
      </w:r>
    </w:p>
    <w:p>
      <w:pPr>
        <w:ind w:left="0" w:right="0" w:firstLine="560"/>
        <w:spacing w:before="450" w:after="450" w:line="312" w:lineRule="auto"/>
      </w:pPr>
      <w:r>
        <w:rPr>
          <w:rFonts w:ascii="宋体" w:hAnsi="宋体" w:eastAsia="宋体" w:cs="宋体"/>
          <w:color w:val="000"/>
          <w:sz w:val="28"/>
          <w:szCs w:val="28"/>
        </w:rPr>
        <w:t xml:space="preserve">3、加强水环境治理。基本完成全省5000公里黑河、臭河治理。全省劣Ⅴ类水质断面比例下降1个百分点，钱塘江、太湖流域未执行一级A排放标准的城镇污水处理厂全部实施一级A提标改造。</w:t>
      </w:r>
    </w:p>
    <w:p>
      <w:pPr>
        <w:ind w:left="0" w:right="0" w:firstLine="560"/>
        <w:spacing w:before="450" w:after="450" w:line="312" w:lineRule="auto"/>
      </w:pPr>
      <w:r>
        <w:rPr>
          <w:rFonts w:ascii="宋体" w:hAnsi="宋体" w:eastAsia="宋体" w:cs="宋体"/>
          <w:color w:val="000"/>
          <w:sz w:val="28"/>
          <w:szCs w:val="28"/>
        </w:rPr>
        <w:t xml:space="preserve">4、加快电商服务网络建设。在城乡社区新建6000个以上“E邮柜”等电子商务投递终端，解决电子商务“最后一百米”问题。</w:t>
      </w:r>
    </w:p>
    <w:p>
      <w:pPr>
        <w:ind w:left="0" w:right="0" w:firstLine="560"/>
        <w:spacing w:before="450" w:after="450" w:line="312" w:lineRule="auto"/>
      </w:pPr>
      <w:r>
        <w:rPr>
          <w:rFonts w:ascii="宋体" w:hAnsi="宋体" w:eastAsia="宋体" w:cs="宋体"/>
          <w:color w:val="000"/>
          <w:sz w:val="28"/>
          <w:szCs w:val="28"/>
        </w:rPr>
        <w:t xml:space="preserve">5、改造提升农村公路，积极发展公共交通。提升农村公路技术等级3000公里以上，完成路面维修3000公里以上，实施安保工程3000公里以上，建成港湾式停靠站3000个以上。加大公共交通工具投放，加密公交车次，设区市公交分担率平均提高2个百分点以上。</w:t>
      </w:r>
    </w:p>
    <w:p>
      <w:pPr>
        <w:ind w:left="0" w:right="0" w:firstLine="560"/>
        <w:spacing w:before="450" w:after="450" w:line="312" w:lineRule="auto"/>
      </w:pPr>
      <w:r>
        <w:rPr>
          <w:rFonts w:ascii="宋体" w:hAnsi="宋体" w:eastAsia="宋体" w:cs="宋体"/>
          <w:color w:val="000"/>
          <w:sz w:val="28"/>
          <w:szCs w:val="28"/>
        </w:rPr>
        <w:t xml:space="preserve">6、加快推进农村生活污水治理和城市垃圾分类处理。新增农村生活污水治理受益农户110万户以上，设区市城区垃圾分类收集覆盖面达到50%。</w:t>
      </w:r>
    </w:p>
    <w:p>
      <w:pPr>
        <w:ind w:left="0" w:right="0" w:firstLine="560"/>
        <w:spacing w:before="450" w:after="450" w:line="312" w:lineRule="auto"/>
      </w:pPr>
      <w:r>
        <w:rPr>
          <w:rFonts w:ascii="宋体" w:hAnsi="宋体" w:eastAsia="宋体" w:cs="宋体"/>
          <w:color w:val="000"/>
          <w:sz w:val="28"/>
          <w:szCs w:val="28"/>
        </w:rPr>
        <w:t xml:space="preserve">7、加强低收入群众和困难群众帮扶。打好扶贫攻坚战，基本消除家庭人均年收入低于4600元的贫困现象。城乡居民最低生活保障标准同比提高8%以上。将无人抚养和贫困家庭重残、重病儿童优先纳入儿童福利保障范围。将就业年龄段无固定收入残疾人生活补贴月标准提高到125元。各县(市、区)财政设立临时救助专项资金。</w:t>
      </w:r>
    </w:p>
    <w:p>
      <w:pPr>
        <w:ind w:left="0" w:right="0" w:firstLine="560"/>
        <w:spacing w:before="450" w:after="450" w:line="312" w:lineRule="auto"/>
      </w:pPr>
      <w:r>
        <w:rPr>
          <w:rFonts w:ascii="宋体" w:hAnsi="宋体" w:eastAsia="宋体" w:cs="宋体"/>
          <w:color w:val="000"/>
          <w:sz w:val="28"/>
          <w:szCs w:val="28"/>
        </w:rPr>
        <w:t xml:space="preserve">8、加快公共文化体育服务体系建设。公共体育设施和学校体育场地设施免费或低收费向社会开放。新增农村文化礼堂1000个，农村应急广播体系实现村级全覆盖。</w:t>
      </w:r>
    </w:p>
    <w:p>
      <w:pPr>
        <w:ind w:left="0" w:right="0" w:firstLine="560"/>
        <w:spacing w:before="450" w:after="450" w:line="312" w:lineRule="auto"/>
      </w:pPr>
      <w:r>
        <w:rPr>
          <w:rFonts w:ascii="宋体" w:hAnsi="宋体" w:eastAsia="宋体" w:cs="宋体"/>
          <w:color w:val="000"/>
          <w:sz w:val="28"/>
          <w:szCs w:val="28"/>
        </w:rPr>
        <w:t xml:space="preserve">9、加快养老服务体系建设。新增机构养老床位2.8万张，建设护理型床位1.5万张，新建5000个城乡社区居家养老服务照料中心。</w:t>
      </w:r>
    </w:p>
    <w:p>
      <w:pPr>
        <w:ind w:left="0" w:right="0" w:firstLine="560"/>
        <w:spacing w:before="450" w:after="450" w:line="312" w:lineRule="auto"/>
      </w:pPr>
      <w:r>
        <w:rPr>
          <w:rFonts w:ascii="宋体" w:hAnsi="宋体" w:eastAsia="宋体" w:cs="宋体"/>
          <w:color w:val="000"/>
          <w:sz w:val="28"/>
          <w:szCs w:val="28"/>
        </w:rPr>
        <w:t xml:space="preserve">10、加快推进义务教育均衡化。标准化中小学校比例提高到80%;在3000所中小学校新建加热保温饮水设施;改造完成400所中小学校塑胶跑道运动场地。</w:t>
      </w:r>
    </w:p>
    <w:p>
      <w:pPr>
        <w:ind w:left="0" w:right="0" w:firstLine="560"/>
        <w:spacing w:before="450" w:after="450" w:line="312" w:lineRule="auto"/>
      </w:pPr>
      <w:r>
        <w:rPr>
          <w:rFonts w:ascii="宋体" w:hAnsi="宋体" w:eastAsia="宋体" w:cs="宋体"/>
          <w:color w:val="000"/>
          <w:sz w:val="28"/>
          <w:szCs w:val="28"/>
        </w:rPr>
        <w:t xml:space="preserve">各位代表，时代赋予我们重任，实干铸就新的辉煌。让我们更加紧密地团结在以习近平同志为核心的党中央周围，在中共浙江省委的坚强领导下，进一步振奋精神、凝心聚力，干在实处、走在前列，为“干好一三</w:t>
      </w:r>
    </w:p>
    <w:p>
      <w:pPr>
        <w:ind w:left="0" w:right="0" w:firstLine="560"/>
        <w:spacing w:before="450" w:after="450" w:line="312" w:lineRule="auto"/>
      </w:pPr>
      <w:r>
        <w:rPr>
          <w:rFonts w:ascii="宋体" w:hAnsi="宋体" w:eastAsia="宋体" w:cs="宋体"/>
          <w:color w:val="000"/>
          <w:sz w:val="28"/>
          <w:szCs w:val="28"/>
        </w:rPr>
        <w:t xml:space="preserve">五、实现四翻番”，加快建设美丽浙江、创造美好生活而努力奋斗!更多信息请加入：浙江军转干交流群 254066152</w:t>
      </w:r>
    </w:p>
    <w:p>
      <w:pPr>
        <w:ind w:left="0" w:right="0" w:firstLine="560"/>
        <w:spacing w:before="450" w:after="450" w:line="312" w:lineRule="auto"/>
      </w:pPr>
      <w:r>
        <w:rPr>
          <w:rFonts w:ascii="宋体" w:hAnsi="宋体" w:eastAsia="宋体" w:cs="宋体"/>
          <w:color w:val="000"/>
          <w:sz w:val="28"/>
          <w:szCs w:val="28"/>
        </w:rPr>
        <w:t xml:space="preserve">2025 年军转干更多信息请关注：</w:t>
      </w:r>
    </w:p>
    <w:p>
      <w:pPr>
        <w:ind w:left="0" w:right="0" w:firstLine="560"/>
        <w:spacing w:before="450" w:after="450" w:line="312" w:lineRule="auto"/>
      </w:pPr>
      <w:r>
        <w:rPr>
          <w:rFonts w:ascii="宋体" w:hAnsi="宋体" w:eastAsia="宋体" w:cs="宋体"/>
          <w:color w:val="000"/>
          <w:sz w:val="28"/>
          <w:szCs w:val="28"/>
        </w:rPr>
        <w:t xml:space="preserve">更多信息请加入：浙江军转干交流群 254066152</w:t>
      </w:r>
    </w:p>
    <w:p>
      <w:pPr>
        <w:ind w:left="0" w:right="0" w:firstLine="560"/>
        <w:spacing w:before="450" w:after="450" w:line="312" w:lineRule="auto"/>
      </w:pPr>
      <w:r>
        <w:rPr>
          <w:rFonts w:ascii="黑体" w:hAnsi="黑体" w:eastAsia="黑体" w:cs="黑体"/>
          <w:color w:val="000000"/>
          <w:sz w:val="36"/>
          <w:szCs w:val="36"/>
          <w:b w:val="1"/>
          <w:bCs w:val="1"/>
        </w:rPr>
        <w:t xml:space="preserve">第五篇：2025浙江省政府工作报告</w:t>
      </w:r>
    </w:p>
    <w:p>
      <w:pPr>
        <w:ind w:left="0" w:right="0" w:firstLine="560"/>
        <w:spacing w:before="450" w:after="450" w:line="312" w:lineRule="auto"/>
      </w:pPr>
      <w:r>
        <w:rPr>
          <w:rFonts w:ascii="宋体" w:hAnsi="宋体" w:eastAsia="宋体" w:cs="宋体"/>
          <w:color w:val="000"/>
          <w:sz w:val="28"/>
          <w:szCs w:val="28"/>
        </w:rPr>
        <w:t xml:space="preserve">改善民生更努力 社会管理再创新 解读政府工作报告</w:t>
      </w:r>
    </w:p>
    <w:p>
      <w:pPr>
        <w:ind w:left="0" w:right="0" w:firstLine="560"/>
        <w:spacing w:before="450" w:after="450" w:line="312" w:lineRule="auto"/>
      </w:pPr>
      <w:r>
        <w:rPr>
          <w:rFonts w:ascii="宋体" w:hAnsi="宋体" w:eastAsia="宋体" w:cs="宋体"/>
          <w:color w:val="000"/>
          <w:sz w:val="28"/>
          <w:szCs w:val="28"/>
        </w:rPr>
        <w:t xml:space="preserve">报告中说，2025年，全省经济社会发展取得显著成绩，实现了“十二五”发展良好开局。初步预计，全省生产总值32000亿元，比上年增长9%以上；城镇居民人均可支配收入30900元，农村居民人均纯收入13071元，分别增长13%和15.6%；为民办实事十方面任务全面完成。</w:t>
      </w:r>
    </w:p>
    <w:p>
      <w:pPr>
        <w:ind w:left="0" w:right="0" w:firstLine="560"/>
        <w:spacing w:before="450" w:after="450" w:line="312" w:lineRule="auto"/>
      </w:pPr>
      <w:r>
        <w:rPr>
          <w:rFonts w:ascii="宋体" w:hAnsi="宋体" w:eastAsia="宋体" w:cs="宋体"/>
          <w:color w:val="000"/>
          <w:sz w:val="28"/>
          <w:szCs w:val="28"/>
        </w:rPr>
        <w:t xml:space="preserve">报告提出，今年是实施“十二五”规划承上启下的重要一年，全省将更加注重发展经济与改善民生相促进，按照建设“平安浙江”的总体要求，健全维护社会和谐稳定长效机制，努力营造社会安定、生活安宁的良好局面。</w:t>
      </w:r>
    </w:p>
    <w:p>
      <w:pPr>
        <w:ind w:left="0" w:right="0" w:firstLine="560"/>
        <w:spacing w:before="450" w:after="450" w:line="312" w:lineRule="auto"/>
      </w:pPr>
      <w:r>
        <w:rPr>
          <w:rFonts w:ascii="宋体" w:hAnsi="宋体" w:eastAsia="宋体" w:cs="宋体"/>
          <w:color w:val="000"/>
          <w:sz w:val="28"/>
          <w:szCs w:val="28"/>
        </w:rPr>
        <w:t xml:space="preserve">中小企业迎“春风”</w:t>
      </w:r>
    </w:p>
    <w:p>
      <w:pPr>
        <w:ind w:left="0" w:right="0" w:firstLine="560"/>
        <w:spacing w:before="450" w:after="450" w:line="312" w:lineRule="auto"/>
      </w:pPr>
      <w:r>
        <w:rPr>
          <w:rFonts w:ascii="宋体" w:hAnsi="宋体" w:eastAsia="宋体" w:cs="宋体"/>
          <w:color w:val="000"/>
          <w:sz w:val="28"/>
          <w:szCs w:val="28"/>
        </w:rPr>
        <w:t xml:space="preserve">2025年我省中小企业遭遇了“寒冬”。为了缓解中小企业融资难，去年我省设立10亿元省级财政中小企业再担保资金，引导金融机构加强对小微企业的支持，落实差异化信贷政策措施；努力减轻企业负担，清理取消31项涉企行政事业性收费，减免符合转型升级要求的小微困难企业相关税费。</w:t>
      </w:r>
    </w:p>
    <w:p>
      <w:pPr>
        <w:ind w:left="0" w:right="0" w:firstLine="560"/>
        <w:spacing w:before="450" w:after="450" w:line="312" w:lineRule="auto"/>
      </w:pPr>
      <w:r>
        <w:rPr>
          <w:rFonts w:ascii="宋体" w:hAnsi="宋体" w:eastAsia="宋体" w:cs="宋体"/>
          <w:color w:val="000"/>
          <w:sz w:val="28"/>
          <w:szCs w:val="28"/>
        </w:rPr>
        <w:t xml:space="preserve">今年，我省将提高金融服务实体经济水平，紧扣解决小微企业融资难、农村金融服务不足问题，实施中小企业金融服务中心和民间财富管理中心建设行动计划，创建温州国家金融综合改革试验区，推进丽水农村金融综合改革试点，规范发展民间融资。</w:t>
      </w:r>
    </w:p>
    <w:p>
      <w:pPr>
        <w:ind w:left="0" w:right="0" w:firstLine="560"/>
        <w:spacing w:before="450" w:after="450" w:line="312" w:lineRule="auto"/>
      </w:pPr>
      <w:r>
        <w:rPr>
          <w:rFonts w:ascii="宋体" w:hAnsi="宋体" w:eastAsia="宋体" w:cs="宋体"/>
          <w:color w:val="000"/>
          <w:sz w:val="28"/>
          <w:szCs w:val="28"/>
        </w:rPr>
        <w:t xml:space="preserve">稳定物价惠民生</w:t>
      </w:r>
    </w:p>
    <w:p>
      <w:pPr>
        <w:ind w:left="0" w:right="0" w:firstLine="560"/>
        <w:spacing w:before="450" w:after="450" w:line="312" w:lineRule="auto"/>
      </w:pPr>
      <w:r>
        <w:rPr>
          <w:rFonts w:ascii="宋体" w:hAnsi="宋体" w:eastAsia="宋体" w:cs="宋体"/>
          <w:color w:val="000"/>
          <w:sz w:val="28"/>
          <w:szCs w:val="28"/>
        </w:rPr>
        <w:t xml:space="preserve">2025年“涨”声不断。听民声解民忧，我省始终将群众安危冷暖放在心上，坚持不懈做好各类惠民安民实事。去年，我省落实稳定物价和调控房地产市场政策措施，抓好“米袋子”、“菜篮子”工程建设，推进农产品现代流通综合试点和农贸市场改造提升，加强煤电油运调度，物价涨势等到有效遏制，城市房价逐步合理回落。</w:t>
      </w:r>
    </w:p>
    <w:p>
      <w:pPr>
        <w:ind w:left="0" w:right="0" w:firstLine="560"/>
        <w:spacing w:before="450" w:after="450" w:line="312" w:lineRule="auto"/>
      </w:pPr>
      <w:r>
        <w:rPr>
          <w:rFonts w:ascii="宋体" w:hAnsi="宋体" w:eastAsia="宋体" w:cs="宋体"/>
          <w:color w:val="000"/>
          <w:sz w:val="28"/>
          <w:szCs w:val="28"/>
        </w:rPr>
        <w:t xml:space="preserve">今年稳定物价仍被放在重要位置，我省将继续落实完善价格调控措施，强化市场价格监督；健全农产品市场准入和质量可追溯制度，推进食品药品安全体系建设，严厉打击制售假冒伪劣商品行为。</w:t>
      </w:r>
    </w:p>
    <w:p>
      <w:pPr>
        <w:ind w:left="0" w:right="0" w:firstLine="560"/>
        <w:spacing w:before="450" w:after="450" w:line="312" w:lineRule="auto"/>
      </w:pPr>
      <w:r>
        <w:rPr>
          <w:rFonts w:ascii="宋体" w:hAnsi="宋体" w:eastAsia="宋体" w:cs="宋体"/>
          <w:color w:val="000"/>
          <w:sz w:val="28"/>
          <w:szCs w:val="28"/>
        </w:rPr>
        <w:t xml:space="preserve">我省将继续认真贯彻房地产调控政策，还将健全多层次住房供应体系，促进房地产市场健康发展；完善以公共租赁房为重点的城镇住房保障政策，大力实施保障性安居工程，推进农村困难家庭危房改造。</w:t>
      </w:r>
    </w:p>
    <w:p>
      <w:pPr>
        <w:ind w:left="0" w:right="0" w:firstLine="560"/>
        <w:spacing w:before="450" w:after="450" w:line="312" w:lineRule="auto"/>
      </w:pPr>
      <w:r>
        <w:rPr>
          <w:rFonts w:ascii="宋体" w:hAnsi="宋体" w:eastAsia="宋体" w:cs="宋体"/>
          <w:color w:val="000"/>
          <w:sz w:val="28"/>
          <w:szCs w:val="28"/>
        </w:rPr>
        <w:t xml:space="preserve">报告中还提到了建立校车制度，强化安全管理；加快养老等社会保险扩大面，改革事业单位养老保险制度等。</w:t>
      </w:r>
    </w:p>
    <w:p>
      <w:pPr>
        <w:ind w:left="0" w:right="0" w:firstLine="560"/>
        <w:spacing w:before="450" w:after="450" w:line="312" w:lineRule="auto"/>
      </w:pPr>
      <w:r>
        <w:rPr>
          <w:rFonts w:ascii="宋体" w:hAnsi="宋体" w:eastAsia="宋体" w:cs="宋体"/>
          <w:color w:val="000"/>
          <w:sz w:val="28"/>
          <w:szCs w:val="28"/>
        </w:rPr>
        <w:t xml:space="preserve">社会管理再创新</w:t>
      </w:r>
    </w:p>
    <w:p>
      <w:pPr>
        <w:ind w:left="0" w:right="0" w:firstLine="560"/>
        <w:spacing w:before="450" w:after="450" w:line="312" w:lineRule="auto"/>
      </w:pPr>
      <w:r>
        <w:rPr>
          <w:rFonts w:ascii="宋体" w:hAnsi="宋体" w:eastAsia="宋体" w:cs="宋体"/>
          <w:color w:val="000"/>
          <w:sz w:val="28"/>
          <w:szCs w:val="28"/>
        </w:rPr>
        <w:t xml:space="preserve">报告中还特别强调了加强和创新社会管理，推进社会管理创新综合试点，完善社会管理组织体系和运行机制。</w:t>
      </w:r>
    </w:p>
    <w:p>
      <w:pPr>
        <w:ind w:left="0" w:right="0" w:firstLine="560"/>
        <w:spacing w:before="450" w:after="450" w:line="312" w:lineRule="auto"/>
      </w:pPr>
      <w:r>
        <w:rPr>
          <w:rFonts w:ascii="宋体" w:hAnsi="宋体" w:eastAsia="宋体" w:cs="宋体"/>
          <w:color w:val="000"/>
          <w:sz w:val="28"/>
          <w:szCs w:val="28"/>
        </w:rPr>
        <w:t xml:space="preserve">2025年，我省将强化城乡社区自治功能，倡导志愿者服务，推动社会组织健康发展；进一步做好信访工作，完善群众利益诉求表达、矛盾纠纷调解和群益保障机制，积极构建和谐劳动关系；加强流动人口服务和管理，健全特殊人群管理服务政策；完善信息网络管理体系；抓好社会治安防控体系建设，解决突出治安问题和安全隐患，依法打击违法犯罪活动。</w:t>
      </w:r>
    </w:p>
    <w:p>
      <w:pPr>
        <w:ind w:left="0" w:right="0" w:firstLine="560"/>
        <w:spacing w:before="450" w:after="450" w:line="312" w:lineRule="auto"/>
      </w:pPr>
      <w:r>
        <w:rPr>
          <w:rFonts w:ascii="宋体" w:hAnsi="宋体" w:eastAsia="宋体" w:cs="宋体"/>
          <w:color w:val="000"/>
          <w:sz w:val="28"/>
          <w:szCs w:val="28"/>
        </w:rPr>
        <w:t xml:space="preserve">浙江《政府工作报告》:2025年十件惠民实事暧人心</w:t>
      </w:r>
    </w:p>
    <w:p>
      <w:pPr>
        <w:ind w:left="0" w:right="0" w:firstLine="560"/>
        <w:spacing w:before="450" w:after="450" w:line="312" w:lineRule="auto"/>
      </w:pPr>
      <w:r>
        <w:rPr>
          <w:rFonts w:ascii="宋体" w:hAnsi="宋体" w:eastAsia="宋体" w:cs="宋体"/>
          <w:color w:val="000"/>
          <w:sz w:val="28"/>
          <w:szCs w:val="28"/>
        </w:rPr>
        <w:t xml:space="preserve">记者解读：浙江省人力资源和社会保障厅：将实施企业人才优先开发战略，把2025年作为企业人才工作年，制定加强和创新企业人才工作政策意见，扶持和培育人力资源服务业发展。深入开展就业技能、岗位技能和创业培训，促进高校毕业生就业创业。全省85%的社区、65%的村达到充分就业社区(村)标准。</w:t>
      </w:r>
    </w:p>
    <w:p>
      <w:pPr>
        <w:ind w:left="0" w:right="0" w:firstLine="560"/>
        <w:spacing w:before="450" w:after="450" w:line="312" w:lineRule="auto"/>
      </w:pPr>
      <w:r>
        <w:rPr>
          <w:rFonts w:ascii="宋体" w:hAnsi="宋体" w:eastAsia="宋体" w:cs="宋体"/>
          <w:color w:val="000"/>
          <w:sz w:val="28"/>
          <w:szCs w:val="28"/>
        </w:rPr>
        <w:t xml:space="preserve">【养老保障】</w:t>
      </w:r>
    </w:p>
    <w:p>
      <w:pPr>
        <w:ind w:left="0" w:right="0" w:firstLine="560"/>
        <w:spacing w:before="450" w:after="450" w:line="312" w:lineRule="auto"/>
      </w:pPr>
      <w:r>
        <w:rPr>
          <w:rFonts w:ascii="宋体" w:hAnsi="宋体" w:eastAsia="宋体" w:cs="宋体"/>
          <w:color w:val="000"/>
          <w:sz w:val="28"/>
          <w:szCs w:val="28"/>
        </w:rPr>
        <w:t xml:space="preserve">《政府工作报告》：在养老保障方面，新增养老保险参保人数150万，继续提高企业退休人员养老金和城乡居民基础养老金水平；参照重度残疾人托养补助标准，对1.2万城乡低保失能老人提供养老服务补贴。</w:t>
      </w:r>
    </w:p>
    <w:p>
      <w:pPr>
        <w:ind w:left="0" w:right="0" w:firstLine="560"/>
        <w:spacing w:before="450" w:after="450" w:line="312" w:lineRule="auto"/>
      </w:pPr>
      <w:r>
        <w:rPr>
          <w:rFonts w:ascii="宋体" w:hAnsi="宋体" w:eastAsia="宋体" w:cs="宋体"/>
          <w:color w:val="000"/>
          <w:sz w:val="28"/>
          <w:szCs w:val="28"/>
        </w:rPr>
        <w:t xml:space="preserve">记者解读：2025年，浙江省将继续提高企业退休人员养老金标准。对于养老服务机构，将继续加大政策扶持力度，加大补助力度，扩大补助范围。鼓励各地充分利用现有福利设施、闲置固定资产、民营资本等各类社会资源，探索公建民营、民办公助等建设运营模式和分类管理办法，确保2025-2025年全省新增6万张以上养老机构床位，实现城乡居家养老服务全覆盖。</w:t>
      </w:r>
    </w:p>
    <w:p>
      <w:pPr>
        <w:ind w:left="0" w:right="0" w:firstLine="560"/>
        <w:spacing w:before="450" w:after="450" w:line="312" w:lineRule="auto"/>
      </w:pPr>
      <w:r>
        <w:rPr>
          <w:rFonts w:ascii="宋体" w:hAnsi="宋体" w:eastAsia="宋体" w:cs="宋体"/>
          <w:color w:val="000"/>
          <w:sz w:val="28"/>
          <w:szCs w:val="28"/>
        </w:rPr>
        <w:t xml:space="preserve">【医疗保障】</w:t>
      </w:r>
    </w:p>
    <w:p>
      <w:pPr>
        <w:ind w:left="0" w:right="0" w:firstLine="560"/>
        <w:spacing w:before="450" w:after="450" w:line="312" w:lineRule="auto"/>
      </w:pPr>
      <w:r>
        <w:rPr>
          <w:rFonts w:ascii="宋体" w:hAnsi="宋体" w:eastAsia="宋体" w:cs="宋体"/>
          <w:color w:val="000"/>
          <w:sz w:val="28"/>
          <w:szCs w:val="28"/>
        </w:rPr>
        <w:t xml:space="preserve">《政府工作报告》：新增医疗保险参保人数65万；全面落实基本医疗保险门诊统筹，城乡居民医保政策范围内住院报销比例达70%以上；实施残疾幼儿抢救性康复项目。</w:t>
      </w:r>
    </w:p>
    <w:p>
      <w:pPr>
        <w:ind w:left="0" w:right="0" w:firstLine="560"/>
        <w:spacing w:before="450" w:after="450" w:line="312" w:lineRule="auto"/>
      </w:pPr>
      <w:r>
        <w:rPr>
          <w:rFonts w:ascii="宋体" w:hAnsi="宋体" w:eastAsia="宋体" w:cs="宋体"/>
          <w:color w:val="000"/>
          <w:sz w:val="28"/>
          <w:szCs w:val="28"/>
        </w:rPr>
        <w:t xml:space="preserve">记者解读：浙江省人力资源和社会保障厅：将进一步推进医疗卫生体制改革，不断深化医疗保险制度建设，在实现制度全覆盖的基础上，2025年我省基本医疗保险参保率达到95%以上，保持全国领先，基本实现我省医疗保险人群全覆盖。同时，继续加大门诊统筹、市级统筹、城乡统筹的力度，实现全省门诊统筹全覆盖，将省委、省政府的惠民政策落到实处。浙江省残疾人联合会：残疾儿童抢救性康复项目主要包括，为0~6周岁聋儿、脑瘫儿童和智力残疾儿童提供康复训练；为1~6周岁聋儿免费实施人工耳蜗手术及术后康复训练等。该项目实施两年来，全省共有5355人次得到抢救性康复。</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《政府工作报告》：开工建设保障性住房14.1万套，其中公共租赁住房5万套。</w:t>
      </w:r>
    </w:p>
    <w:p>
      <w:pPr>
        <w:ind w:left="0" w:right="0" w:firstLine="560"/>
        <w:spacing w:before="450" w:after="450" w:line="312" w:lineRule="auto"/>
      </w:pPr>
      <w:r>
        <w:rPr>
          <w:rFonts w:ascii="宋体" w:hAnsi="宋体" w:eastAsia="宋体" w:cs="宋体"/>
          <w:color w:val="000"/>
          <w:sz w:val="28"/>
          <w:szCs w:val="28"/>
        </w:rPr>
        <w:t xml:space="preserve">记者解读：浙江省建设厅相关负责人称，2025年新开工建设的14.1万套保障性住房遍布全省11个地市，按照人口比例来说分布比较平均，相对而言杭州市是最多的，有4万多套保障性住房(其中包括公共租赁住房)新开工建设。公共租赁住房部分，与2025年的量基本持平，略有增加，因为各地的具体情况不同、需求也不同，新增公共租赁房主要集中在杭州和宁波，两地合计约占了新增总量的三分之一左右。</w:t>
      </w:r>
    </w:p>
    <w:p>
      <w:pPr>
        <w:ind w:left="0" w:right="0" w:firstLine="560"/>
        <w:spacing w:before="450" w:after="450" w:line="312" w:lineRule="auto"/>
      </w:pPr>
      <w:r>
        <w:rPr>
          <w:rFonts w:ascii="宋体" w:hAnsi="宋体" w:eastAsia="宋体" w:cs="宋体"/>
          <w:color w:val="000"/>
          <w:sz w:val="28"/>
          <w:szCs w:val="28"/>
        </w:rPr>
        <w:t xml:space="preserve">【教育文化】</w:t>
      </w:r>
    </w:p>
    <w:p>
      <w:pPr>
        <w:ind w:left="0" w:right="0" w:firstLine="560"/>
        <w:spacing w:before="450" w:after="450" w:line="312" w:lineRule="auto"/>
      </w:pPr>
      <w:r>
        <w:rPr>
          <w:rFonts w:ascii="宋体" w:hAnsi="宋体" w:eastAsia="宋体" w:cs="宋体"/>
          <w:color w:val="000"/>
          <w:sz w:val="28"/>
          <w:szCs w:val="28"/>
        </w:rPr>
        <w:t xml:space="preserve">《政府工作报告》：全面完成中小学校舍安全工程建设任务，90%以上的乡镇(街道)建成等级中心幼儿园，中小学生均营养餐标准由350元提高到750元；送1万场戏、27万场电影、100万册图书下乡。</w:t>
      </w:r>
    </w:p>
    <w:p>
      <w:pPr>
        <w:ind w:left="0" w:right="0" w:firstLine="560"/>
        <w:spacing w:before="450" w:after="450" w:line="312" w:lineRule="auto"/>
      </w:pPr>
      <w:r>
        <w:rPr>
          <w:rFonts w:ascii="宋体" w:hAnsi="宋体" w:eastAsia="宋体" w:cs="宋体"/>
          <w:color w:val="000"/>
          <w:sz w:val="28"/>
          <w:szCs w:val="28"/>
        </w:rPr>
        <w:t xml:space="preserve">记者解读：省教育厅相关负责人：我省幼儿园按等级分为1级、2级和3级，其中3级是最低的标准。目前乡镇的幼儿园，很多还未达到等级标准。“学前教育三年行动计划”，就是从2025年到2025年，让90%以上的乡镇(街道)建成等级中心幼儿园，每个乡镇至少有一所。而我省在农村中小学开展“爱心营养餐工程”，是从2025年开始的。从2025年开始，每名学生每年补助标准提高到750元，以前是一周三餐，以后农村符合条件的困难生，在校时每天都能吃到营养餐了。</w:t>
      </w:r>
    </w:p>
    <w:p>
      <w:pPr>
        <w:ind w:left="0" w:right="0" w:firstLine="560"/>
        <w:spacing w:before="450" w:after="450" w:line="312" w:lineRule="auto"/>
      </w:pPr>
      <w:r>
        <w:rPr>
          <w:rFonts w:ascii="宋体" w:hAnsi="宋体" w:eastAsia="宋体" w:cs="宋体"/>
          <w:color w:val="000"/>
          <w:sz w:val="28"/>
          <w:szCs w:val="28"/>
        </w:rPr>
        <w:t xml:space="preserve">至于“送文化下乡”，相关部门每年都是超额完成的。与此同时，还不断完善送文化的结构，并鼓励“文化走亲”，增进区域之间的文化交流。</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《政府工作报告》：完成欠发达地区高山远山、重点库区、地质灾害隐患点和偏远海岛异地搬迁6万人以上；将扶贫标准由农民人均纯收入2500元提高到4600元，年内确保70%以上低收入农户人均纯收入超过4000元。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记者解读：《政府工作报告》中提出的，扶贫标准由农民人均纯收入2500元提高到4600元，整整提高了84%。不论是基数还是标准提高的百分比，浙江都走在全国前列。具体工</w:t>
      </w:r>
    </w:p>
    <w:p>
      <w:pPr>
        <w:ind w:left="0" w:right="0" w:firstLine="560"/>
        <w:spacing w:before="450" w:after="450" w:line="312" w:lineRule="auto"/>
      </w:pPr>
      <w:r>
        <w:rPr>
          <w:rFonts w:ascii="宋体" w:hAnsi="宋体" w:eastAsia="宋体" w:cs="宋体"/>
          <w:color w:val="000"/>
          <w:sz w:val="28"/>
          <w:szCs w:val="28"/>
        </w:rPr>
        <w:t xml:space="preserve">作，一是大力推进12个重点欠发达县特别扶持项目建设；二是扎实推进产业扶贫、异地搬迁和金融扶贫；三是加强区域协作、行业扶贫和结对帮扶。</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《政府工作报告》：完成3500个村庄整治，综合治理农村河道2025公里，建设农村联网公路1000公里；完成农房改造建设30万户，其中困难家庭危房改造4.2万户；基本实现村村建邮站。</w:t>
      </w:r>
    </w:p>
    <w:p>
      <w:pPr>
        <w:ind w:left="0" w:right="0" w:firstLine="560"/>
        <w:spacing w:before="450" w:after="450" w:line="312" w:lineRule="auto"/>
      </w:pPr>
      <w:r>
        <w:rPr>
          <w:rFonts w:ascii="宋体" w:hAnsi="宋体" w:eastAsia="宋体" w:cs="宋体"/>
          <w:color w:val="000"/>
          <w:sz w:val="28"/>
          <w:szCs w:val="28"/>
        </w:rPr>
        <w:t xml:space="preserve">记者解读：除了要统筹城乡布局规划，提升乡村人居环境，还将加强特色文化村保护开发利用，打造一批有江南特色、体现历史积淀的特色文化村。</w:t>
      </w:r>
    </w:p>
    <w:p>
      <w:pPr>
        <w:ind w:left="0" w:right="0" w:firstLine="560"/>
        <w:spacing w:before="450" w:after="450" w:line="312" w:lineRule="auto"/>
      </w:pPr>
      <w:r>
        <w:rPr>
          <w:rFonts w:ascii="宋体" w:hAnsi="宋体" w:eastAsia="宋体" w:cs="宋体"/>
          <w:color w:val="000"/>
          <w:sz w:val="28"/>
          <w:szCs w:val="28"/>
        </w:rPr>
        <w:t xml:space="preserve">【饮用水保障】</w:t>
      </w:r>
    </w:p>
    <w:p>
      <w:pPr>
        <w:ind w:left="0" w:right="0" w:firstLine="560"/>
        <w:spacing w:before="450" w:after="450" w:line="312" w:lineRule="auto"/>
      </w:pPr>
      <w:r>
        <w:rPr>
          <w:rFonts w:ascii="宋体" w:hAnsi="宋体" w:eastAsia="宋体" w:cs="宋体"/>
          <w:color w:val="000"/>
          <w:sz w:val="28"/>
          <w:szCs w:val="28"/>
        </w:rPr>
        <w:t xml:space="preserve">《政府工作报告》：建成81个集中饮用水源地水质自动监测站，解决200万农村居民饮用水安全问题。</w:t>
      </w:r>
    </w:p>
    <w:p>
      <w:pPr>
        <w:ind w:left="0" w:right="0" w:firstLine="560"/>
        <w:spacing w:before="450" w:after="450" w:line="312" w:lineRule="auto"/>
      </w:pPr>
      <w:r>
        <w:rPr>
          <w:rFonts w:ascii="宋体" w:hAnsi="宋体" w:eastAsia="宋体" w:cs="宋体"/>
          <w:color w:val="000"/>
          <w:sz w:val="28"/>
          <w:szCs w:val="28"/>
        </w:rPr>
        <w:t xml:space="preserve">【污染防治】</w:t>
      </w:r>
    </w:p>
    <w:p>
      <w:pPr>
        <w:ind w:left="0" w:right="0" w:firstLine="560"/>
        <w:spacing w:before="450" w:after="450" w:line="312" w:lineRule="auto"/>
      </w:pPr>
      <w:r>
        <w:rPr>
          <w:rFonts w:ascii="宋体" w:hAnsi="宋体" w:eastAsia="宋体" w:cs="宋体"/>
          <w:color w:val="000"/>
          <w:sz w:val="28"/>
          <w:szCs w:val="28"/>
        </w:rPr>
        <w:t xml:space="preserve">《政府工作报告》：完成60个建制镇污水处理设施建设任务，新增城镇污水配套管网1500公里。</w:t>
      </w:r>
    </w:p>
    <w:p>
      <w:pPr>
        <w:ind w:left="0" w:right="0" w:firstLine="560"/>
        <w:spacing w:before="450" w:after="450" w:line="312" w:lineRule="auto"/>
      </w:pPr>
      <w:r>
        <w:rPr>
          <w:rFonts w:ascii="宋体" w:hAnsi="宋体" w:eastAsia="宋体" w:cs="宋体"/>
          <w:color w:val="000"/>
          <w:sz w:val="28"/>
          <w:szCs w:val="28"/>
        </w:rPr>
        <w:t xml:space="preserve">【公共安全】</w:t>
      </w:r>
    </w:p>
    <w:p>
      <w:pPr>
        <w:ind w:left="0" w:right="0" w:firstLine="560"/>
        <w:spacing w:before="450" w:after="450" w:line="312" w:lineRule="auto"/>
      </w:pPr>
      <w:r>
        <w:rPr>
          <w:rFonts w:ascii="宋体" w:hAnsi="宋体" w:eastAsia="宋体" w:cs="宋体"/>
          <w:color w:val="000"/>
          <w:sz w:val="28"/>
          <w:szCs w:val="28"/>
        </w:rPr>
        <w:t xml:space="preserve">《政府工作报告》：加固病险水库200座，海塘100公里，主要堤防150公里；实施公路安保工程1500公里；改造提升农贸市场200个；安全生产事故起数、死亡人数和直接经济损失实现零增长，并力争有所下降。</w:t>
      </w:r>
    </w:p>
    <w:p>
      <w:pPr>
        <w:ind w:left="0" w:right="0" w:firstLine="560"/>
        <w:spacing w:before="450" w:after="450" w:line="312" w:lineRule="auto"/>
      </w:pPr>
      <w:r>
        <w:rPr>
          <w:rFonts w:ascii="宋体" w:hAnsi="宋体" w:eastAsia="宋体" w:cs="宋体"/>
          <w:color w:val="000"/>
          <w:sz w:val="28"/>
          <w:szCs w:val="28"/>
        </w:rPr>
        <w:t xml:space="preserve">记者解读：浙江省水利厅：近年来，省委、省政府高度重视“强塘固房”工程建设，一直将其作为为民办十件实事之一，在历次洪涝、台风等特大自然灾害中，浙江没有发生一座水库垮坝，没有一条标准海塘、重要堤防决堤。</w:t>
      </w:r>
    </w:p>
    <w:p>
      <w:pPr>
        <w:ind w:left="0" w:right="0" w:firstLine="560"/>
        <w:spacing w:before="450" w:after="450" w:line="312" w:lineRule="auto"/>
      </w:pPr>
      <w:r>
        <w:rPr>
          <w:rFonts w:ascii="宋体" w:hAnsi="宋体" w:eastAsia="宋体" w:cs="宋体"/>
          <w:color w:val="000"/>
          <w:sz w:val="28"/>
          <w:szCs w:val="28"/>
        </w:rPr>
        <w:t xml:space="preserve">浙江省安全生产监督管理局：2025年，我们将全面加强企业安全生产工作，加强安全生产行政监管，全面提升安全事故可防可控能力，全面提升安全生产保障能力，全面提升安全生产监管能力。</w:t>
      </w:r>
    </w:p>
    <w:p>
      <w:pPr>
        <w:ind w:left="0" w:right="0" w:firstLine="560"/>
        <w:spacing w:before="450" w:after="450" w:line="312" w:lineRule="auto"/>
      </w:pPr>
      <w:r>
        <w:rPr>
          <w:rFonts w:ascii="宋体" w:hAnsi="宋体" w:eastAsia="宋体" w:cs="宋体"/>
          <w:color w:val="000"/>
          <w:sz w:val="28"/>
          <w:szCs w:val="28"/>
        </w:rPr>
        <w:t xml:space="preserve">浙江省政府工作报告解读</w:t>
      </w:r>
    </w:p>
    <w:p>
      <w:pPr>
        <w:ind w:left="0" w:right="0" w:firstLine="560"/>
        <w:spacing w:before="450" w:after="450" w:line="312" w:lineRule="auto"/>
      </w:pPr>
      <w:r>
        <w:rPr>
          <w:rFonts w:ascii="宋体" w:hAnsi="宋体" w:eastAsia="宋体" w:cs="宋体"/>
          <w:color w:val="000"/>
          <w:sz w:val="28"/>
          <w:szCs w:val="28"/>
        </w:rPr>
        <w:t xml:space="preserve">“十一五”期间，浙江财政用于民生的支出累计达7595亿元，年均增长21.1%，连续5年财政支出增量的三分之二以上用于民生。昨天上午，浙江省第十一届人民代表大会第五次会议在杭州开幕，代省长夏宝龙代表浙江省人民政府向大会作政府工作报告。</w:t>
      </w:r>
    </w:p>
    <w:p>
      <w:pPr>
        <w:ind w:left="0" w:right="0" w:firstLine="560"/>
        <w:spacing w:before="450" w:after="450" w:line="312" w:lineRule="auto"/>
      </w:pPr>
      <w:r>
        <w:rPr>
          <w:rFonts w:ascii="宋体" w:hAnsi="宋体" w:eastAsia="宋体" w:cs="宋体"/>
          <w:color w:val="000"/>
          <w:sz w:val="28"/>
          <w:szCs w:val="28"/>
        </w:rPr>
        <w:t xml:space="preserve">在这份报告中，最关键的，还是民生。</w:t>
      </w:r>
    </w:p>
    <w:p>
      <w:pPr>
        <w:ind w:left="0" w:right="0" w:firstLine="560"/>
        <w:spacing w:before="450" w:after="450" w:line="312" w:lineRule="auto"/>
      </w:pPr>
      <w:r>
        <w:rPr>
          <w:rFonts w:ascii="宋体" w:hAnsi="宋体" w:eastAsia="宋体" w:cs="宋体"/>
          <w:color w:val="000"/>
          <w:sz w:val="28"/>
          <w:szCs w:val="28"/>
        </w:rPr>
        <w:t xml:space="preserve">关键词：做好十类惠民安民实事</w:t>
      </w:r>
    </w:p>
    <w:p>
      <w:pPr>
        <w:ind w:left="0" w:right="0" w:firstLine="560"/>
        <w:spacing w:before="450" w:after="450" w:line="312" w:lineRule="auto"/>
      </w:pPr>
      <w:r>
        <w:rPr>
          <w:rFonts w:ascii="宋体" w:hAnsi="宋体" w:eastAsia="宋体" w:cs="宋体"/>
          <w:color w:val="000"/>
          <w:sz w:val="28"/>
          <w:szCs w:val="28"/>
        </w:rPr>
        <w:t xml:space="preserve">在报告中，夏宝龙说，民生是为政之本。所以就业住房等10方面惠民安民实</w:t>
      </w:r>
    </w:p>
    <w:p>
      <w:pPr>
        <w:ind w:left="0" w:right="0" w:firstLine="560"/>
        <w:spacing w:before="450" w:after="450" w:line="312" w:lineRule="auto"/>
      </w:pPr>
      <w:r>
        <w:rPr>
          <w:rFonts w:ascii="宋体" w:hAnsi="宋体" w:eastAsia="宋体" w:cs="宋体"/>
          <w:color w:val="000"/>
          <w:sz w:val="28"/>
          <w:szCs w:val="28"/>
        </w:rPr>
        <w:t xml:space="preserve">事全面完成。</w:t>
      </w:r>
    </w:p>
    <w:p>
      <w:pPr>
        <w:ind w:left="0" w:right="0" w:firstLine="560"/>
        <w:spacing w:before="450" w:after="450" w:line="312" w:lineRule="auto"/>
      </w:pPr>
      <w:r>
        <w:rPr>
          <w:rFonts w:ascii="宋体" w:hAnsi="宋体" w:eastAsia="宋体" w:cs="宋体"/>
          <w:color w:val="000"/>
          <w:sz w:val="28"/>
          <w:szCs w:val="28"/>
        </w:rPr>
        <w:t xml:space="preserve">就业——引导和帮助30万城镇失业人员再就业，城镇零就业家庭发现一户、援助一户。养老保障——新增养老保险参保人数150万，继续提高企业退休人员养老金和城乡居民基础养老金水平；参照重度残疾人托养补助标准，对1.2万城乡低保失能老人提供养老服务补贴。</w:t>
      </w:r>
    </w:p>
    <w:p>
      <w:pPr>
        <w:ind w:left="0" w:right="0" w:firstLine="560"/>
        <w:spacing w:before="450" w:after="450" w:line="312" w:lineRule="auto"/>
      </w:pPr>
      <w:r>
        <w:rPr>
          <w:rFonts w:ascii="宋体" w:hAnsi="宋体" w:eastAsia="宋体" w:cs="宋体"/>
          <w:color w:val="000"/>
          <w:sz w:val="28"/>
          <w:szCs w:val="28"/>
        </w:rPr>
        <w:t xml:space="preserve">医疗保障——新增医疗保险参保人数65万，城乡居民医保政策范围内住院报销比例达70％以上。</w:t>
      </w:r>
    </w:p>
    <w:p>
      <w:pPr>
        <w:ind w:left="0" w:right="0" w:firstLine="560"/>
        <w:spacing w:before="450" w:after="450" w:line="312" w:lineRule="auto"/>
      </w:pPr>
      <w:r>
        <w:rPr>
          <w:rFonts w:ascii="宋体" w:hAnsi="宋体" w:eastAsia="宋体" w:cs="宋体"/>
          <w:color w:val="000"/>
          <w:sz w:val="28"/>
          <w:szCs w:val="28"/>
        </w:rPr>
        <w:t xml:space="preserve">保障性住房——开工建设保障性住房14.1万套，其中公共租赁住房5万套。</w:t>
      </w:r>
    </w:p>
    <w:p>
      <w:pPr>
        <w:ind w:left="0" w:right="0" w:firstLine="560"/>
        <w:spacing w:before="450" w:after="450" w:line="312" w:lineRule="auto"/>
      </w:pPr>
      <w:r>
        <w:rPr>
          <w:rFonts w:ascii="宋体" w:hAnsi="宋体" w:eastAsia="宋体" w:cs="宋体"/>
          <w:color w:val="000"/>
          <w:sz w:val="28"/>
          <w:szCs w:val="28"/>
        </w:rPr>
        <w:t xml:space="preserve">教育文化——90％以上的乡镇（街道）建成登记中心幼儿园，中小学生均营养餐标准由350元提高到750元；送1万场戏、27万场电影、100万册图书下乡。</w:t>
      </w:r>
    </w:p>
    <w:p>
      <w:pPr>
        <w:ind w:left="0" w:right="0" w:firstLine="560"/>
        <w:spacing w:before="450" w:after="450" w:line="312" w:lineRule="auto"/>
      </w:pPr>
      <w:r>
        <w:rPr>
          <w:rFonts w:ascii="宋体" w:hAnsi="宋体" w:eastAsia="宋体" w:cs="宋体"/>
          <w:color w:val="000"/>
          <w:sz w:val="28"/>
          <w:szCs w:val="28"/>
        </w:rPr>
        <w:t xml:space="preserve">扶贫——将扶贫标准由农民人均纯收入2500元提高到4600元，年内确保70%以上低收入农户人均纯收入超过4000元。</w:t>
      </w:r>
    </w:p>
    <w:p>
      <w:pPr>
        <w:ind w:left="0" w:right="0" w:firstLine="560"/>
        <w:spacing w:before="450" w:after="450" w:line="312" w:lineRule="auto"/>
      </w:pPr>
      <w:r>
        <w:rPr>
          <w:rFonts w:ascii="宋体" w:hAnsi="宋体" w:eastAsia="宋体" w:cs="宋体"/>
          <w:color w:val="000"/>
          <w:sz w:val="28"/>
          <w:szCs w:val="28"/>
        </w:rPr>
        <w:t xml:space="preserve">新农村建设——完成3500个村庄整治，综合治理农村河道2025公里，建设农村联网公路1000公里，基本实现村村建邮站，完成农房改造建设30万户。</w:t>
      </w:r>
    </w:p>
    <w:p>
      <w:pPr>
        <w:ind w:left="0" w:right="0" w:firstLine="560"/>
        <w:spacing w:before="450" w:after="450" w:line="312" w:lineRule="auto"/>
      </w:pPr>
      <w:r>
        <w:rPr>
          <w:rFonts w:ascii="宋体" w:hAnsi="宋体" w:eastAsia="宋体" w:cs="宋体"/>
          <w:color w:val="000"/>
          <w:sz w:val="28"/>
          <w:szCs w:val="28"/>
        </w:rPr>
        <w:t xml:space="preserve">饮用水保障——建成81个集中饮用水源地水质自动监测站，解决200万农村居民饮用水安全问题。</w:t>
      </w:r>
    </w:p>
    <w:p>
      <w:pPr>
        <w:ind w:left="0" w:right="0" w:firstLine="560"/>
        <w:spacing w:before="450" w:after="450" w:line="312" w:lineRule="auto"/>
      </w:pPr>
      <w:r>
        <w:rPr>
          <w:rFonts w:ascii="宋体" w:hAnsi="宋体" w:eastAsia="宋体" w:cs="宋体"/>
          <w:color w:val="000"/>
          <w:sz w:val="28"/>
          <w:szCs w:val="28"/>
        </w:rPr>
        <w:t xml:space="preserve">污染防治——完成60个建制镇污水处理设施建设任务。</w:t>
      </w:r>
    </w:p>
    <w:p>
      <w:pPr>
        <w:ind w:left="0" w:right="0" w:firstLine="560"/>
        <w:spacing w:before="450" w:after="450" w:line="312" w:lineRule="auto"/>
      </w:pPr>
      <w:r>
        <w:rPr>
          <w:rFonts w:ascii="宋体" w:hAnsi="宋体" w:eastAsia="宋体" w:cs="宋体"/>
          <w:color w:val="000"/>
          <w:sz w:val="28"/>
          <w:szCs w:val="28"/>
        </w:rPr>
        <w:t xml:space="preserve">公共安全——加固病险水库200座、海塘100公里、主要堤防150公里，改造农贸市场200个，安全生产事故起数、死亡人数和直接经济损失实现零增长。</w:t>
      </w:r>
    </w:p>
    <w:p>
      <w:pPr>
        <w:ind w:left="0" w:right="0" w:firstLine="560"/>
        <w:spacing w:before="450" w:after="450" w:line="312" w:lineRule="auto"/>
      </w:pPr>
      <w:r>
        <w:rPr>
          <w:rFonts w:ascii="宋体" w:hAnsi="宋体" w:eastAsia="宋体" w:cs="宋体"/>
          <w:color w:val="000"/>
          <w:sz w:val="28"/>
          <w:szCs w:val="28"/>
        </w:rPr>
        <w:t xml:space="preserve">关键词：稳物价和房价</w:t>
      </w:r>
    </w:p>
    <w:p>
      <w:pPr>
        <w:ind w:left="0" w:right="0" w:firstLine="560"/>
        <w:spacing w:before="450" w:after="450" w:line="312" w:lineRule="auto"/>
      </w:pPr>
      <w:r>
        <w:rPr>
          <w:rFonts w:ascii="宋体" w:hAnsi="宋体" w:eastAsia="宋体" w:cs="宋体"/>
          <w:color w:val="000"/>
          <w:sz w:val="28"/>
          <w:szCs w:val="28"/>
        </w:rPr>
        <w:t xml:space="preserve">要问老百姓当下最关心什么？</w:t>
      </w:r>
    </w:p>
    <w:p>
      <w:pPr>
        <w:ind w:left="0" w:right="0" w:firstLine="560"/>
        <w:spacing w:before="450" w:after="450" w:line="312" w:lineRule="auto"/>
      </w:pPr>
      <w:r>
        <w:rPr>
          <w:rFonts w:ascii="宋体" w:hAnsi="宋体" w:eastAsia="宋体" w:cs="宋体"/>
          <w:color w:val="000"/>
          <w:sz w:val="28"/>
          <w:szCs w:val="28"/>
        </w:rPr>
        <w:t xml:space="preserve">物价和房价。</w:t>
      </w:r>
    </w:p>
    <w:p>
      <w:pPr>
        <w:ind w:left="0" w:right="0" w:firstLine="560"/>
        <w:spacing w:before="450" w:after="450" w:line="312" w:lineRule="auto"/>
      </w:pPr>
      <w:r>
        <w:rPr>
          <w:rFonts w:ascii="宋体" w:hAnsi="宋体" w:eastAsia="宋体" w:cs="宋体"/>
          <w:color w:val="000"/>
          <w:sz w:val="28"/>
          <w:szCs w:val="28"/>
        </w:rPr>
        <w:t xml:space="preserve">在去年的政府工作报告中，稳定物价就被放在突出的位置。</w:t>
      </w:r>
    </w:p>
    <w:p>
      <w:pPr>
        <w:ind w:left="0" w:right="0" w:firstLine="560"/>
        <w:spacing w:before="450" w:after="450" w:line="312" w:lineRule="auto"/>
      </w:pPr>
      <w:r>
        <w:rPr>
          <w:rFonts w:ascii="宋体" w:hAnsi="宋体" w:eastAsia="宋体" w:cs="宋体"/>
          <w:color w:val="000"/>
          <w:sz w:val="28"/>
          <w:szCs w:val="28"/>
        </w:rPr>
        <w:t xml:space="preserve">报告中提到，政府部门通过一系列的措施，抓好“米袋子”、“菜篮子”工程建设，物价涨势得到有效遏制，城市房价逐步合理回落。在2025年全省经济社会发展的预期目标中，居民消费价格总水平涨幅控制在4％左右。关键词：缓解中小企业融资难</w:t>
      </w:r>
    </w:p>
    <w:p>
      <w:pPr>
        <w:ind w:left="0" w:right="0" w:firstLine="560"/>
        <w:spacing w:before="450" w:after="450" w:line="312" w:lineRule="auto"/>
      </w:pPr>
      <w:r>
        <w:rPr>
          <w:rFonts w:ascii="宋体" w:hAnsi="宋体" w:eastAsia="宋体" w:cs="宋体"/>
          <w:color w:val="000"/>
          <w:sz w:val="28"/>
          <w:szCs w:val="28"/>
        </w:rPr>
        <w:t xml:space="preserve">在浙江，99％的企业是中小企业。摆在中小企业群体面前最大的挑战是融资难。</w:t>
      </w:r>
    </w:p>
    <w:p>
      <w:pPr>
        <w:ind w:left="0" w:right="0" w:firstLine="560"/>
        <w:spacing w:before="450" w:after="450" w:line="312" w:lineRule="auto"/>
      </w:pPr>
      <w:r>
        <w:rPr>
          <w:rFonts w:ascii="宋体" w:hAnsi="宋体" w:eastAsia="宋体" w:cs="宋体"/>
          <w:color w:val="000"/>
          <w:sz w:val="28"/>
          <w:szCs w:val="28"/>
        </w:rPr>
        <w:t xml:space="preserve">“浙江设立10亿元省级财政中小企业再担保资金，引导金融机构加强对小微企业支持，落实差异化信贷政策措施。努力减轻企业负担，清理取消31项涉企行政事业性收费，减免符合转型升级要求的小微困难企业相关税费。”夏宝龙说。</w:t>
      </w:r>
    </w:p>
    <w:p>
      <w:pPr>
        <w:ind w:left="0" w:right="0" w:firstLine="560"/>
        <w:spacing w:before="450" w:after="450" w:line="312" w:lineRule="auto"/>
      </w:pPr>
      <w:r>
        <w:rPr>
          <w:rFonts w:ascii="宋体" w:hAnsi="宋体" w:eastAsia="宋体" w:cs="宋体"/>
          <w:color w:val="000"/>
          <w:sz w:val="28"/>
          <w:szCs w:val="28"/>
        </w:rPr>
        <w:t xml:space="preserve">关键词：防腐败</w:t>
      </w:r>
    </w:p>
    <w:p>
      <w:pPr>
        <w:ind w:left="0" w:right="0" w:firstLine="560"/>
        <w:spacing w:before="450" w:after="450" w:line="312" w:lineRule="auto"/>
      </w:pPr>
      <w:r>
        <w:rPr>
          <w:rFonts w:ascii="宋体" w:hAnsi="宋体" w:eastAsia="宋体" w:cs="宋体"/>
          <w:color w:val="000"/>
          <w:sz w:val="28"/>
          <w:szCs w:val="28"/>
        </w:rPr>
        <w:t xml:space="preserve">大会上，夏宝龙说，清正廉洁是人民对政府的基本要求，也是政府正确履行职责的重要保证。所以要强化公共投资项目和公共资金监管，健全土地资源开发、政府采购、国有资产转让等公共资源管理，从源头上防治腐败。</w:t>
      </w:r>
    </w:p>
    <w:p>
      <w:pPr>
        <w:ind w:left="0" w:right="0" w:firstLine="560"/>
        <w:spacing w:before="450" w:after="450" w:line="312" w:lineRule="auto"/>
      </w:pPr>
      <w:r>
        <w:rPr>
          <w:rFonts w:ascii="宋体" w:hAnsi="宋体" w:eastAsia="宋体" w:cs="宋体"/>
          <w:color w:val="000"/>
          <w:sz w:val="28"/>
          <w:szCs w:val="28"/>
        </w:rPr>
        <w:t xml:space="preserve">夏宝龙说，浙江将深入开展专项治理，坚决纠正工程建设、征地拆迁、住房保障、食品药品安全、环境保护等领域损害群众利益的不正之风，进一步治理商业贿赂，对各类违法违纪行为严惩不贷、绝不姑息。</w:t>
      </w:r>
    </w:p>
    <w:p>
      <w:pPr>
        <w:ind w:left="0" w:right="0" w:firstLine="560"/>
        <w:spacing w:before="450" w:after="450" w:line="312" w:lineRule="auto"/>
      </w:pPr>
      <w:r>
        <w:rPr>
          <w:rFonts w:ascii="宋体" w:hAnsi="宋体" w:eastAsia="宋体" w:cs="宋体"/>
          <w:color w:val="000"/>
          <w:sz w:val="28"/>
          <w:szCs w:val="28"/>
        </w:rPr>
        <w:t xml:space="preserve">把财政资金用在刀刃上，严格控制和压缩“三公”消费，推进公务消费制度改革和信息公开。</w:t>
      </w:r>
    </w:p>
    <w:p>
      <w:pPr>
        <w:ind w:left="0" w:right="0" w:firstLine="560"/>
        <w:spacing w:before="450" w:after="450" w:line="312" w:lineRule="auto"/>
      </w:pPr>
      <w:r>
        <w:rPr>
          <w:rFonts w:ascii="宋体" w:hAnsi="宋体" w:eastAsia="宋体" w:cs="宋体"/>
          <w:color w:val="000"/>
          <w:sz w:val="28"/>
          <w:szCs w:val="28"/>
        </w:rPr>
        <w:t xml:space="preserve">关键词：民营经济</w:t>
      </w:r>
    </w:p>
    <w:p>
      <w:pPr>
        <w:ind w:left="0" w:right="0" w:firstLine="560"/>
        <w:spacing w:before="450" w:after="450" w:line="312" w:lineRule="auto"/>
      </w:pPr>
      <w:r>
        <w:rPr>
          <w:rFonts w:ascii="宋体" w:hAnsi="宋体" w:eastAsia="宋体" w:cs="宋体"/>
          <w:color w:val="000"/>
          <w:sz w:val="28"/>
          <w:szCs w:val="28"/>
        </w:rPr>
        <w:t xml:space="preserve">民营企业是浙江实体经济的重要基础，浙商群体是浙江创业创新的重要支柱。</w:t>
      </w:r>
    </w:p>
    <w:p>
      <w:pPr>
        <w:ind w:left="0" w:right="0" w:firstLine="560"/>
        <w:spacing w:before="450" w:after="450" w:line="312" w:lineRule="auto"/>
      </w:pPr>
      <w:r>
        <w:rPr>
          <w:rFonts w:ascii="宋体" w:hAnsi="宋体" w:eastAsia="宋体" w:cs="宋体"/>
          <w:color w:val="000"/>
          <w:sz w:val="28"/>
          <w:szCs w:val="28"/>
        </w:rPr>
        <w:t xml:space="preserve">在大会上，夏宝龙对民营企业给予了重要的定位：民营企业是浙江实体经济的重要基础，浙商群体是浙江创业创新的重要支柱。</w:t>
      </w:r>
    </w:p>
    <w:p>
      <w:pPr>
        <w:ind w:left="0" w:right="0" w:firstLine="560"/>
        <w:spacing w:before="450" w:after="450" w:line="312" w:lineRule="auto"/>
      </w:pPr>
      <w:r>
        <w:rPr>
          <w:rFonts w:ascii="宋体" w:hAnsi="宋体" w:eastAsia="宋体" w:cs="宋体"/>
          <w:color w:val="000"/>
          <w:sz w:val="28"/>
          <w:szCs w:val="28"/>
        </w:rPr>
        <w:t xml:space="preserve">夏宝龙表示，未来政府将降低民营资本准入门槛，破除影响民间投资的体制障碍，鼓励企业加大实体经济投入，坚守实业，做强主业。作为一个服务型的政府，浙江也将健全民营企业服务机构和浙商联络组织体系，推动省外浙商回乡创业，促进资金、技术、人才等要素更多向民营企业和实体经济集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2025-07-08T23:57:17+08:00</dcterms:created>
  <dcterms:modified xsi:type="dcterms:W3CDTF">2025-07-08T23:57:17+08:00</dcterms:modified>
</cp:coreProperties>
</file>

<file path=docProps/custom.xml><?xml version="1.0" encoding="utf-8"?>
<Properties xmlns="http://schemas.openxmlformats.org/officeDocument/2006/custom-properties" xmlns:vt="http://schemas.openxmlformats.org/officeDocument/2006/docPropsVTypes"/>
</file>