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高质量打赢脱贫攻坚战发言范本[样例5]</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高质量打赢脱贫攻坚战发言范本高质量打赢脱贫攻坚战发言范本习近平总书记关于脱贫攻坚、全面小康、安全生产的重要论述，为我们打赢脱贫攻坚战提供了根本遵循。今年是我国脱贫收官之年，全县上下必须坚持以习近平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第一篇：高质量打赢脱贫攻坚战发言范本</w:t>
      </w:r>
    </w:p>
    <w:p>
      <w:pPr>
        <w:ind w:left="0" w:right="0" w:firstLine="560"/>
        <w:spacing w:before="450" w:after="450" w:line="312" w:lineRule="auto"/>
      </w:pPr>
      <w:r>
        <w:rPr>
          <w:rFonts w:ascii="宋体" w:hAnsi="宋体" w:eastAsia="宋体" w:cs="宋体"/>
          <w:color w:val="000"/>
          <w:sz w:val="28"/>
          <w:szCs w:val="28"/>
        </w:rPr>
        <w:t xml:space="preserve">高质量打赢脱贫攻坚战发言范本</w:t>
      </w:r>
    </w:p>
    <w:p>
      <w:pPr>
        <w:ind w:left="0" w:right="0" w:firstLine="560"/>
        <w:spacing w:before="450" w:after="450" w:line="312" w:lineRule="auto"/>
      </w:pPr>
      <w:r>
        <w:rPr>
          <w:rFonts w:ascii="宋体" w:hAnsi="宋体" w:eastAsia="宋体" w:cs="宋体"/>
          <w:color w:val="000"/>
          <w:sz w:val="28"/>
          <w:szCs w:val="28"/>
        </w:rPr>
        <w:t xml:space="preserve">习近平总书记关于脱贫攻坚、全面小康、安全生产的重要论述，为我们打赢脱贫攻坚战提供了根本遵循。今年是我国脱贫收官之年，全县上下必须坚持以习近平新时代中国特色社会主义思想为指导，学深悟透习近平总书记关于扶贫工作重要论述，真抓实干，精准施策，确保我县如期高质量打赢脱贫攻坚战。下面，结合这个主题谈下我的认识。</w:t>
      </w:r>
    </w:p>
    <w:p>
      <w:pPr>
        <w:ind w:left="0" w:right="0" w:firstLine="560"/>
        <w:spacing w:before="450" w:after="450" w:line="312" w:lineRule="auto"/>
      </w:pPr>
      <w:r>
        <w:rPr>
          <w:rFonts w:ascii="宋体" w:hAnsi="宋体" w:eastAsia="宋体" w:cs="宋体"/>
          <w:color w:val="000"/>
          <w:sz w:val="28"/>
          <w:szCs w:val="28"/>
        </w:rPr>
        <w:t xml:space="preserve">提高政治站位，充分认识脱贫攻坚意义</w:t>
      </w:r>
    </w:p>
    <w:p>
      <w:pPr>
        <w:ind w:left="0" w:right="0" w:firstLine="560"/>
        <w:spacing w:before="450" w:after="450" w:line="312" w:lineRule="auto"/>
      </w:pPr>
      <w:r>
        <w:rPr>
          <w:rFonts w:ascii="宋体" w:hAnsi="宋体" w:eastAsia="宋体" w:cs="宋体"/>
          <w:color w:val="000"/>
          <w:sz w:val="28"/>
          <w:szCs w:val="28"/>
        </w:rPr>
        <w:t xml:space="preserve">(一)深刻认识打赢脱贫攻坚战是谱写人类反贫困历史新篇章。让人民过上好日子，是我们一切工作的出发点和落脚点，体现了中国共产党人一以贯之的初心和使命，就是为中国人民谋幸福，为中华民族谋复兴。2024年如期打赢脱贫攻坚战，在中华民族几千年历史发展上将是首次整体消除绝对贫困现象，这是一项对中华民族、对整个人类都具有重大意义的伟业。打赢这场硬仗，首先必须统一思想，提高全党全社会对脱贫攻坚重要性的认识，增强做好脱贫攻坚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弄通悟透习近平关于脱贫攻坚系列重要论述。党的十八大以来，习近平总书记就脱贫攻坚发表了一系列重要讲话，提出一系列新思想，作出一系列新部署，形成了思想深邃、内涵丰富、系统完整、逻辑严密的思想体系，具有很强的政治性、思想性、针对性和指导性，是我们打赢脱贫攻坚战的行动指南和根本遵循。坚决贯彻习近平总书记在决战决胜脱贫攻坚座谈会上的重要讲话精神，贯彻落实省委、市委关于在疫情防控条件下，进一步做好脱贫攻坚工作的决策部署，以决战决胜姿态再动员，以誓师作战形式再集结，以挂牌督战为抓手再攻坚，克服新冠肺炎疫情影响，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聚焦目标任务，持续巩固脱贫攻坚成果</w:t>
      </w:r>
    </w:p>
    <w:p>
      <w:pPr>
        <w:ind w:left="0" w:right="0" w:firstLine="560"/>
        <w:spacing w:before="450" w:after="450" w:line="312" w:lineRule="auto"/>
      </w:pPr>
      <w:r>
        <w:rPr>
          <w:rFonts w:ascii="宋体" w:hAnsi="宋体" w:eastAsia="宋体" w:cs="宋体"/>
          <w:color w:val="000"/>
          <w:sz w:val="28"/>
          <w:szCs w:val="28"/>
        </w:rPr>
        <w:t xml:space="preserve">当前，脱贫攻坚进入最后冲刺阶段，尤须厚植为民情怀，砥砺实干精神，攻克贫中之贫、困中之困，确保全面建成小康社会。我县当前脱贫攻坚成效显著，但今年的任务仍然艰巨，只有凝心聚力、咬定目标、一鼓作气才能高质量完成今年国家普查，取得脱贫攻坚的全面胜利。</w:t>
      </w:r>
    </w:p>
    <w:p>
      <w:pPr>
        <w:ind w:left="0" w:right="0" w:firstLine="560"/>
        <w:spacing w:before="450" w:after="450" w:line="312" w:lineRule="auto"/>
      </w:pPr>
      <w:r>
        <w:rPr>
          <w:rFonts w:ascii="宋体" w:hAnsi="宋体" w:eastAsia="宋体" w:cs="宋体"/>
          <w:color w:val="000"/>
          <w:sz w:val="28"/>
          <w:szCs w:val="28"/>
        </w:rPr>
        <w:t xml:space="preserve">加大产业和就业扶贫支持。要把产业发展作为巩固脱贫成果的治本之策，靠发展产业增加群众收入、壮大集体经济、振兴县域经济。要把主导产业进一步做大做强，扩大规模，壮大龙头，打造品牌。要把力量和资源凝聚到产业发展上，制定发展规划，完善配套政策，加大资金投入，强化科技支撑，搞好配套服务，激发内生动力，加强组织领导，千方百计把产业发展好，夯实脱贫致富的坚实基础。进一步扩大扶贫车间的规模和范围，加强就业培训，拓宽就业渠道，为就业创业、灵活就业提供更多机会，全力确保就业形势总体稳定。</w:t>
      </w:r>
    </w:p>
    <w:p>
      <w:pPr>
        <w:ind w:left="0" w:right="0" w:firstLine="560"/>
        <w:spacing w:before="450" w:after="450" w:line="312" w:lineRule="auto"/>
      </w:pPr>
      <w:r>
        <w:rPr>
          <w:rFonts w:ascii="宋体" w:hAnsi="宋体" w:eastAsia="宋体" w:cs="宋体"/>
          <w:color w:val="000"/>
          <w:sz w:val="28"/>
          <w:szCs w:val="28"/>
        </w:rPr>
        <w:t xml:space="preserve">持续发力抓重点和补短板。坚持落实摘帽不摘责任、不摘政策、不摘帮扶、不摘监管，化解返贫现象出现的风险。补齐基础设施建设和人居环境提升两大短板，加快农村公路建设，改善群众出行条件，加快水利项目建设，巩固农村饮水安全保障能力，加强电力通信巩固提升工程，保障通信网络全覆盖，加强人居环境巩固提升工程，提升村容村貌，确保村庄环境清爽、整洁、有序。</w:t>
      </w:r>
    </w:p>
    <w:p>
      <w:pPr>
        <w:ind w:left="0" w:right="0" w:firstLine="560"/>
        <w:spacing w:before="450" w:after="450" w:line="312" w:lineRule="auto"/>
      </w:pPr>
      <w:r>
        <w:rPr>
          <w:rFonts w:ascii="宋体" w:hAnsi="宋体" w:eastAsia="宋体" w:cs="宋体"/>
          <w:color w:val="000"/>
          <w:sz w:val="28"/>
          <w:szCs w:val="28"/>
        </w:rPr>
        <w:t xml:space="preserve">我们要时刻牢记肩头重担，闻令而动、迎难而上，持续巩固拓展脱贫攻坚成果，全面完成脱贫攻坚各项目标任务，努力走在全省前列，全力以赴高质量打赢脱贫攻坚收官之战。</w:t>
      </w:r>
    </w:p>
    <w:p>
      <w:pPr>
        <w:ind w:left="0" w:right="0" w:firstLine="560"/>
        <w:spacing w:before="450" w:after="450" w:line="312" w:lineRule="auto"/>
      </w:pPr>
      <w:r>
        <w:rPr>
          <w:rFonts w:ascii="宋体" w:hAnsi="宋体" w:eastAsia="宋体" w:cs="宋体"/>
          <w:color w:val="000"/>
          <w:sz w:val="28"/>
          <w:szCs w:val="28"/>
        </w:rPr>
        <w:t xml:space="preserve">三、强化保障措施，切实提高脱贫攻坚质量</w:t>
      </w:r>
    </w:p>
    <w:p>
      <w:pPr>
        <w:ind w:left="0" w:right="0" w:firstLine="560"/>
        <w:spacing w:before="450" w:after="450" w:line="312" w:lineRule="auto"/>
      </w:pPr>
      <w:r>
        <w:rPr>
          <w:rFonts w:ascii="宋体" w:hAnsi="宋体" w:eastAsia="宋体" w:cs="宋体"/>
          <w:color w:val="000"/>
          <w:sz w:val="28"/>
          <w:szCs w:val="28"/>
        </w:rPr>
        <w:t xml:space="preserve">坚持组织领导。加强组织领导，是夺取脱贫攻坚战全面胜利的组织保障。脱贫攻坚工作规模很大、任务十分繁重，加之复杂程度高、难度系数大，只有坚持党的领导，充分发挥党的政治优势、组织优势和密切联系群众优势，不折不扣贯彻落实党中央决策部署，才能形成强大的上下联动合力，也才能增强攻坚克难的信心和勇气、敢打敢拼的恒心和毅力，坚定坚决打赢脱贫攻坚战，实现“两个一百年”奋斗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注重团体作战。要牢固树立全县“一盘棋”思想，加强部门与乡镇之间、部门与部门之间的协调配合。继续推行县扶贫开发领导小组统筹、行业指挥部协同、乡镇战区联动、“四支队伍”集村部的作战体系，要强化战时思维，保持战斗状态，迅速发起作战行动，用“口袋战术”和清单管理的办法，确保村村过筛、户户过关、项项落实。</w:t>
      </w:r>
    </w:p>
    <w:p>
      <w:pPr>
        <w:ind w:left="0" w:right="0" w:firstLine="560"/>
        <w:spacing w:before="450" w:after="450" w:line="312" w:lineRule="auto"/>
      </w:pPr>
      <w:r>
        <w:rPr>
          <w:rFonts w:ascii="宋体" w:hAnsi="宋体" w:eastAsia="宋体" w:cs="宋体"/>
          <w:color w:val="000"/>
          <w:sz w:val="28"/>
          <w:szCs w:val="28"/>
        </w:rPr>
        <w:t xml:space="preserve">(三)加大宣传力度。我们要充分发挥主流媒体的作用，利用报纸、网络、广播电视等载体，结合扶贫工作实际，报道在脱贫攻坚工作中的先进典型，推广好的经验和做法。通过全方位、多渠道、多形式的宣传引导，努力营造全社会共同关注、共同参与脱贫攻坚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第二篇：浅谈如何打赢脱贫攻坚战</w:t>
      </w:r>
    </w:p>
    <w:p>
      <w:pPr>
        <w:ind w:left="0" w:right="0" w:firstLine="560"/>
        <w:spacing w:before="450" w:after="450" w:line="312" w:lineRule="auto"/>
      </w:pPr>
      <w:r>
        <w:rPr>
          <w:rFonts w:ascii="宋体" w:hAnsi="宋体" w:eastAsia="宋体" w:cs="宋体"/>
          <w:color w:val="000"/>
          <w:sz w:val="28"/>
          <w:szCs w:val="28"/>
        </w:rPr>
        <w:t xml:space="preserve">浅谈如何打赢脱贫攻坚战</w:t>
      </w:r>
    </w:p>
    <w:p>
      <w:pPr>
        <w:ind w:left="0" w:right="0" w:firstLine="560"/>
        <w:spacing w:before="450" w:after="450" w:line="312" w:lineRule="auto"/>
      </w:pPr>
      <w:r>
        <w:rPr>
          <w:rFonts w:ascii="宋体" w:hAnsi="宋体" w:eastAsia="宋体" w:cs="宋体"/>
          <w:color w:val="000"/>
          <w:sz w:val="28"/>
          <w:szCs w:val="28"/>
        </w:rPr>
        <w:t xml:space="preserve">在第四个国家扶贫日即将到来之际，中共中央总书记、国家主席、中央军委主席习近平对脱贫攻坚工作作出重要指示强调，社会主义是干出来的。脱贫攻坚是硬仗中的硬仗，必须付出百倍努力。全党全社会要再接再厉、扎实工作，坚决打赢脱贫攻坚战，在全面建成小康社会的征程上不断创造新的业绩。习近平指出：“扶贫开发工作依然面临十分艰巨而繁重的任务，已进入啃硬骨头的冲刺期。形势逼人，形势不等人。”我结合当下形势，反思了以下拙见：</w:t>
      </w:r>
    </w:p>
    <w:p>
      <w:pPr>
        <w:ind w:left="0" w:right="0" w:firstLine="560"/>
        <w:spacing w:before="450" w:after="450" w:line="312" w:lineRule="auto"/>
      </w:pPr>
      <w:r>
        <w:rPr>
          <w:rFonts w:ascii="宋体" w:hAnsi="宋体" w:eastAsia="宋体" w:cs="宋体"/>
          <w:color w:val="000"/>
          <w:sz w:val="28"/>
          <w:szCs w:val="28"/>
        </w:rPr>
        <w:t xml:space="preserve">打赢脱贫攻坚战，就要先扶志。富兰克林曾经说到：“贫穷本身不可怕，可怕的是自己以为命中注定贫穷或一定老死于贫穷的思想。”总书记也指出：“扶贫要扶志，要从思想上淡化‘贫困意识’。”我在乡上工作见过很多“扶不起来”的贫困户，他们不是没有劳动能力，不是行动不便，他们就是缺乏一种勤劳实干的精神，缺乏脱贫致富的勇气。我的一户贫困户，刚开始他们家中身体健康且有劳动能力的2名儿媳都不愿意劳动，问其原因，竟答复要在家中带小孩。更有甚者，让家中老人出门做苦力干农活，作为有劳动力的年轻人却三天打渔，两天晒网，有各种理由不坚持打工干活。经过我长时间的思想帮扶后，他们才开始慢慢地转变不思进取的意识。今年，我的贫困户在我的动员下，所有的年轻劳动力都外出打工挣钱了。因此，我们帮扶责任人在开展扶贫工作时，要从“输血”变“造血”，要从思想上、精神上帮扶，帮助他们树立战胜困难、摆脱困境的信心和斗志。</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我每月除了做好分内的帮扶工作外，我还动员我的一户贫困户户主加入党组织，我告诉他人穷但志不能穷，既然有加入党组织的意愿，就申请入党，早日加入党员队伍，学习优秀先进的思想，提升自己，为家庭和社会做贡献。我的行动也得到了他的肯定，今年2月，他也成为了入党积极分子，他说：“我也想成为共产党的一员，今后去帮助更多需要的人。”</w:t>
      </w:r>
    </w:p>
    <w:p>
      <w:pPr>
        <w:ind w:left="0" w:right="0" w:firstLine="560"/>
        <w:spacing w:before="450" w:after="450" w:line="312" w:lineRule="auto"/>
      </w:pPr>
      <w:r>
        <w:rPr>
          <w:rFonts w:ascii="宋体" w:hAnsi="宋体" w:eastAsia="宋体" w:cs="宋体"/>
          <w:color w:val="000"/>
          <w:sz w:val="28"/>
          <w:szCs w:val="28"/>
        </w:rPr>
        <w:t xml:space="preserve">打赢脱贫攻坚战，就要建设好的村“两委”班子。今年正逢村委换届，乡政府要抓住时机，配备好强有力的村“两委”班子，这对打赢脱贫攻坚战是至关重要。现在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第三篇：2024年镇高质量打赢脱贫攻坚战实施方案</w:t>
      </w:r>
    </w:p>
    <w:p>
      <w:pPr>
        <w:ind w:left="0" w:right="0" w:firstLine="560"/>
        <w:spacing w:before="450" w:after="450" w:line="312" w:lineRule="auto"/>
      </w:pPr>
      <w:r>
        <w:rPr>
          <w:rFonts w:ascii="宋体" w:hAnsi="宋体" w:eastAsia="宋体" w:cs="宋体"/>
          <w:color w:val="000"/>
          <w:sz w:val="28"/>
          <w:szCs w:val="28"/>
        </w:rPr>
        <w:t xml:space="preserve">XX镇高质量打赢脱贫攻坚战实施方案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脱贫攻坚决胜之年，各村（居）民委员会，各相关部门需要全面贯彻落实习近平总书记关于扶贫工作的重要论述，坚持“稳中求进”总基调，落实“三巩固一建立”的有效举措，保持攻坚态势、强化攻坚责任，坚持不懈抓好各项工作落实。确保全镇累计脱贫率持续保持100%，建档立卡低收入农户人均纯收入稳定达到7000元以上，“两不愁三保障”问题全面解决。</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（一）排查脱贫攻坚“三落实”</w:t>
      </w:r>
    </w:p>
    <w:p>
      <w:pPr>
        <w:ind w:left="0" w:right="0" w:firstLine="560"/>
        <w:spacing w:before="450" w:after="450" w:line="312" w:lineRule="auto"/>
      </w:pPr>
      <w:r>
        <w:rPr>
          <w:rFonts w:ascii="宋体" w:hAnsi="宋体" w:eastAsia="宋体" w:cs="宋体"/>
          <w:color w:val="000"/>
          <w:sz w:val="28"/>
          <w:szCs w:val="28"/>
        </w:rPr>
        <w:t xml:space="preserve">1、责任落实：（1）各村（居）委是否做好上下衔接、域内协调、工作分工；是否做好进度安排、资金使用、人力调配、推进实施等工作。（2）是否落实脱贫攻坚一把手负责制、实施三级书记遍访扶贫对象行动。（3）镇区相关站所是否制定完善配套政策措施，调动行业资源做好扶贫工作。（责任单位：镇及各村（居）扶贫工作领导小组，镇区相关站所）</w:t>
      </w:r>
    </w:p>
    <w:p>
      <w:pPr>
        <w:ind w:left="0" w:right="0" w:firstLine="560"/>
        <w:spacing w:before="450" w:after="450" w:line="312" w:lineRule="auto"/>
      </w:pPr>
      <w:r>
        <w:rPr>
          <w:rFonts w:ascii="宋体" w:hAnsi="宋体" w:eastAsia="宋体" w:cs="宋体"/>
          <w:color w:val="000"/>
          <w:sz w:val="28"/>
          <w:szCs w:val="28"/>
        </w:rPr>
        <w:t xml:space="preserve">2、政策落实：（1）低收入农户对扶贫有关政策是否知晓。（责任单位：各村（居）扶贫工作领导小组）（2）财政投入方面，各村（居）、相关部门是否健全与脱贫攻坚任务相适应的投入保障机制。（责任单位：镇及各村（居）扶贫工作领导小组、财政所）（3）金融扶贫方面，是否创新产业扶贫信贷产品和模式，建立健全支持产业发展与带动低收入农户脱贫的挂钩机制和扶持政策。是否充分发挥扶贫小额信贷在支持脱贫攻坚中的作用，是否存在贷款使用不精准、“户贷企用”等行为。是否探索新型保险产品，扩大经济薄弱地区涉农保险保障范围；是否鼓励和引导商业保险机构开发保险产品，为低收入农户购买商业保险。（责任单位：镇及各村（居）扶贫工作领导小组）（4）交通扶贫方面，是否加快推进农村公路建设，基本完成县道、乡道和通镇村公交线路的村道安全生命线防护工程和现有农村公路危桥改造任务。（责任单位：镇及各村（居）扶贫工作领导小组、农路办）（5）水利扶贫方面，是否扎实推进经济薄弱地区农村饮水安全巩固提升，推进中小河流治理，发展高效节水灌溉；高标准农田建设、小型农田水利建设是否向经济薄弱地区倾斜。（责任单位：镇及各村（居）扶贫工作领导小组、水利站、自来水公司）（6）国土支持方面，是否有效执行经济薄弱地区城乡建设用地增减挂钩政策，土地流转收益用于农村住房条件改善、基础设施、扶贫开发等情况，是否存在将土地流转收益用于其他方面的情况。（责任单位：镇及各村（居）扶贫工作领导小组、国土所、农业服务中心）（7）科技人才方面，是否深入实施乡土人才“三带”行动计划，培育各类农村实用人才和创业致富带头人；是否实行挂县强农富民工程对接单位，推行科技特派员制度。（责任单位：工业服务中心）</w:t>
      </w:r>
    </w:p>
    <w:p>
      <w:pPr>
        <w:ind w:left="0" w:right="0" w:firstLine="560"/>
        <w:spacing w:before="450" w:after="450" w:line="312" w:lineRule="auto"/>
      </w:pPr>
      <w:r>
        <w:rPr>
          <w:rFonts w:ascii="宋体" w:hAnsi="宋体" w:eastAsia="宋体" w:cs="宋体"/>
          <w:color w:val="000"/>
          <w:sz w:val="28"/>
          <w:szCs w:val="28"/>
        </w:rPr>
        <w:t xml:space="preserve">3、工作落实：（1）产业扶贫方面，是否深入实施产业引领脱贫致富行动，发展对低收入农户增收带动作用明显的产业项目，是否深入实施消费扶贫行动。（责任单位：镇及各村（居）扶贫工作领导小组，财政所）（2）就业扶贫方面，是否深入实施就业创业脱贫致富行动，通过开展技能培训、提供就业援助、扶贫车间和就业扶贫基地带动、公益性岗位兜底安置等方式，促进低收入劳动力就业创业。（责任单位：镇及各村（居）扶贫工作领导小组，人社所）（3）扶贫资金项目管理方面，是否建立脱贫攻坚项目库和资金公示公告制度，是否存在扶贫资金拨付较慢、项目进展迟缓问题，是否存在前期论证不足、后期管理缺失、低收入农户未参与导致扶贫资金使用效益低甚至无效益的问题，是否存在挤占挪用、骗取套取扶贫资金等问题。是否开展扶贫资产摸排登记，加强和规范利益联结和收益分配。（责任单位：镇及各村（居）扶贫工作领导小组，财政所、农业服务中心）</w:t>
      </w:r>
    </w:p>
    <w:p>
      <w:pPr>
        <w:ind w:left="0" w:right="0" w:firstLine="560"/>
        <w:spacing w:before="450" w:after="450" w:line="312" w:lineRule="auto"/>
      </w:pPr>
      <w:r>
        <w:rPr>
          <w:rFonts w:ascii="宋体" w:hAnsi="宋体" w:eastAsia="宋体" w:cs="宋体"/>
          <w:color w:val="000"/>
          <w:sz w:val="28"/>
          <w:szCs w:val="28"/>
        </w:rPr>
        <w:t xml:space="preserve">（二）排查脱贫攻坚“三精准”</w:t>
      </w:r>
    </w:p>
    <w:p>
      <w:pPr>
        <w:ind w:left="0" w:right="0" w:firstLine="560"/>
        <w:spacing w:before="450" w:after="450" w:line="312" w:lineRule="auto"/>
      </w:pPr>
      <w:r>
        <w:rPr>
          <w:rFonts w:ascii="宋体" w:hAnsi="宋体" w:eastAsia="宋体" w:cs="宋体"/>
          <w:color w:val="000"/>
          <w:sz w:val="28"/>
          <w:szCs w:val="28"/>
        </w:rPr>
        <w:t xml:space="preserve">1、识别精准：（1）是否严格执行“两公告四公示两比对”程序，是否存在标准把握不准确导致“漏评”、“错评”等问题。（2）是否部署开展已脱贫人口“回头看”和建档立卡动态管理工作，发现问题，落实整改措施。（3）是否核准核实建档立卡数据信息，确保全国扶贫开发信息系统数据、“阳光扶贫”监管系统数据、行业部门信息系统数据与低收入农户实际信息相符合，做到“账账相符”“账实相符”。（责任单位：各村（居）扶贫工作领导小组）</w:t>
      </w:r>
    </w:p>
    <w:p>
      <w:pPr>
        <w:ind w:left="0" w:right="0" w:firstLine="560"/>
        <w:spacing w:before="450" w:after="450" w:line="312" w:lineRule="auto"/>
      </w:pPr>
      <w:r>
        <w:rPr>
          <w:rFonts w:ascii="宋体" w:hAnsi="宋体" w:eastAsia="宋体" w:cs="宋体"/>
          <w:color w:val="000"/>
          <w:sz w:val="28"/>
          <w:szCs w:val="28"/>
        </w:rPr>
        <w:t xml:space="preserve">2、帮扶精准：（1）第一书记帮扶是否扎实，是否存在“走读式”“挂名式”问题。（2）帮扶联系人是否存在简单送钱送物，帮扶措施缺乏针对性、帮扶成效不明显问题。（3）产业扶贫资金使用是否精准，是否存在变相发钱发物问题，产业预期收益是否合理、符合实际。（4）就业扶贫是否存在有劳动能力且有培训意愿的低收入人口未得到就业培训；公益性岗位安排对象是否精准，是否存在“不劳而获”变相发钱情况。（5）《扶贫手册》是否发放到位，低收入农户对帮扶措施和成效是否认可。（责任单位：镇及各村（居）扶贫工作领导小组，党群办，人社所）</w:t>
      </w:r>
    </w:p>
    <w:p>
      <w:pPr>
        <w:ind w:left="0" w:right="0" w:firstLine="560"/>
        <w:spacing w:before="450" w:after="450" w:line="312" w:lineRule="auto"/>
      </w:pPr>
      <w:r>
        <w:rPr>
          <w:rFonts w:ascii="宋体" w:hAnsi="宋体" w:eastAsia="宋体" w:cs="宋体"/>
          <w:color w:val="000"/>
          <w:sz w:val="28"/>
          <w:szCs w:val="28"/>
        </w:rPr>
        <w:t xml:space="preserve">3、退出精准：（1）已脱贫建档立卡低收入人口年人均可支配收入是否稳定达到7000元脱贫标准，且实现“两不愁三保障”目标。（2）精准退出程序是否规范，是否履行“五签字五确认”程序，低收入农户是否知晓认账。（3）市定经济薄弱村集体经济年收入是否稳定达到45万元以上，是否开展市定经济薄弱村集体增收台账检查。（责任单位：镇及各村（居）扶贫工作领导小组、农业服务中心）</w:t>
      </w:r>
    </w:p>
    <w:p>
      <w:pPr>
        <w:ind w:left="0" w:right="0" w:firstLine="560"/>
        <w:spacing w:before="450" w:after="450" w:line="312" w:lineRule="auto"/>
      </w:pPr>
      <w:r>
        <w:rPr>
          <w:rFonts w:ascii="宋体" w:hAnsi="宋体" w:eastAsia="宋体" w:cs="宋体"/>
          <w:color w:val="000"/>
          <w:sz w:val="28"/>
          <w:szCs w:val="28"/>
        </w:rPr>
        <w:t xml:space="preserve">（三）排查脱贫攻坚“三保障”</w:t>
      </w:r>
    </w:p>
    <w:p>
      <w:pPr>
        <w:ind w:left="0" w:right="0" w:firstLine="560"/>
        <w:spacing w:before="450" w:after="450" w:line="312" w:lineRule="auto"/>
      </w:pPr>
      <w:r>
        <w:rPr>
          <w:rFonts w:ascii="宋体" w:hAnsi="宋体" w:eastAsia="宋体" w:cs="宋体"/>
          <w:color w:val="000"/>
          <w:sz w:val="28"/>
          <w:szCs w:val="28"/>
        </w:rPr>
        <w:t xml:space="preserve">1、义务教育保障：（1）是否加强义务教育阶段学生控辍保学，加大劝学返校力度，督促落实法定监护人责任；除身体原因不具备学习条件外，低收入农户家庭是否存在义务教育阶段适龄儿童、少年失学辍学问题。（2）是否精准实施教育资助，注重政策衔接和数据比对，及时更新各级各类学校家庭经济困难学生受助基础信息，完善建档立卡等低收入家庭子女就学信息库，动态调整、应助尽助，确保不发生因贫因残失学辍学。（3）是否推进乡村小规模学校和乡镇寄宿制学校标准化建设，2024年底农村义务教育学校基本达到办学标准要求。（责任单位：镇及各村（居）扶贫工作领导小组，教育联络组）</w:t>
      </w:r>
    </w:p>
    <w:p>
      <w:pPr>
        <w:ind w:left="0" w:right="0" w:firstLine="560"/>
        <w:spacing w:before="450" w:after="450" w:line="312" w:lineRule="auto"/>
      </w:pPr>
      <w:r>
        <w:rPr>
          <w:rFonts w:ascii="宋体" w:hAnsi="宋体" w:eastAsia="宋体" w:cs="宋体"/>
          <w:color w:val="000"/>
          <w:sz w:val="28"/>
          <w:szCs w:val="28"/>
        </w:rPr>
        <w:t xml:space="preserve">2、基本医疗保障：（1）是否强化政策落实，将农村低收入人口全部纳入城乡居民基本医疗保险、大病保险和医疗救助保障范围；是否对建档立卡低收入人口参加城乡居民基本医保个人缴费部分，由财政全额资助；是否全面落实低收入人口降低大病保险起付线、提高各报销段报销比例的政策。（2）是否加强定点医疗机构管理，将低收入人口在县域内定点医疗机构住院个人自付费用控制在政策范围内住院总费用10%以内。（3）是否拓展保障渠道，采取补充医疗保险、村级医疗互助等形式，提高低收入人口基本医疗保障水平。（4）是否全面落实低收入人口县域内定点医疗机构住院先诊疗后付费政策，实施身份统一标识管理，建立“一站式”医疗费用结算平台。（5）低收入人口常见病、慢性病是否能够在县镇村三级医疗机构获得及时诊治，得了大病、重病基本生活有保障。（镇及各村（居）扶贫工作领导小组，卫生所、人社所）</w:t>
      </w:r>
    </w:p>
    <w:p>
      <w:pPr>
        <w:ind w:left="0" w:right="0" w:firstLine="560"/>
        <w:spacing w:before="450" w:after="450" w:line="312" w:lineRule="auto"/>
      </w:pPr>
      <w:r>
        <w:rPr>
          <w:rFonts w:ascii="宋体" w:hAnsi="宋体" w:eastAsia="宋体" w:cs="宋体"/>
          <w:color w:val="000"/>
          <w:sz w:val="28"/>
          <w:szCs w:val="28"/>
        </w:rPr>
        <w:t xml:space="preserve">3、住房安全保障：（1）是否强化村（居）政府危房改造主体责任，规范审核公示制度，精准认定危房改造对象；是否按照“一户一档”要求，建立危房改造台账，实行改造一户、销档一户。（2）是否强化农村危房改造质量安全管理，加强进度监管和巡查指导，保证危房改造质量。（3）是否落实农村危房改造补助政策，规范农村危房改造资金使用管理，及时足额将补助资金支付到户；是否存在侵害群众利益行为。（4）已脱贫建档立卡低收入农户是否存在居住在C级或D级危房的现象。（责任单位：镇及各村（居）扶贫工作领导小组，建设服务中心）</w:t>
      </w:r>
    </w:p>
    <w:p>
      <w:pPr>
        <w:ind w:left="0" w:right="0" w:firstLine="560"/>
        <w:spacing w:before="450" w:after="450" w:line="312" w:lineRule="auto"/>
      </w:pPr>
      <w:r>
        <w:rPr>
          <w:rFonts w:ascii="宋体" w:hAnsi="宋体" w:eastAsia="宋体" w:cs="宋体"/>
          <w:color w:val="000"/>
          <w:sz w:val="28"/>
          <w:szCs w:val="28"/>
        </w:rPr>
        <w:t xml:space="preserve">4、饮水安全保障：（1）是否全面解决农村居民饮水型氟超标问题。（2）农村低收入人口饮水安全是否达到当地农村饮水安全评价标准。（责任单位：镇及各村（居）扶贫工作领导小组，东河集团、水利站）</w:t>
      </w:r>
    </w:p>
    <w:p>
      <w:pPr>
        <w:ind w:left="0" w:right="0" w:firstLine="560"/>
        <w:spacing w:before="450" w:after="450" w:line="312" w:lineRule="auto"/>
      </w:pPr>
      <w:r>
        <w:rPr>
          <w:rFonts w:ascii="宋体" w:hAnsi="宋体" w:eastAsia="宋体" w:cs="宋体"/>
          <w:color w:val="000"/>
          <w:sz w:val="28"/>
          <w:szCs w:val="28"/>
        </w:rPr>
        <w:t xml:space="preserve">5、社会保障兜底：（1）是否全面落实低保、残疾人保障等社会救助政策，充分发挥低保“补差”“兜底”作用；是否梳理检查农村低保、临时救助、特困人员供养、残疾人“两项补贴”、农村留守儿童和困境儿童救助等政策落实情况，重点抓好重残重病人员和三级智力精神残疾人“单人保”、特困供养标准增长等政策落实。（2）是否加强农村低保制度与扶贫开发政策衔接，健全社会救助家庭经济状况核对机制，精准认定救助对象。（3）是否认真贯彻民政部等部门《关于在脱贫攻坚兜底保障中充分发挥临时救助作用的意见》（民发〔2024〕87号），完善急难救助机制，对疾病、遭灾等情形先落实临时救助措施，再视情转介到低保、医疗、教育、住房、就业等专项救助。（责任单位：镇及各村（居）扶贫工作领导小组，民政办、社会服务中心、残联、红十字会）</w:t>
      </w:r>
    </w:p>
    <w:p>
      <w:pPr>
        <w:ind w:left="0" w:right="0" w:firstLine="560"/>
        <w:spacing w:before="450" w:after="450" w:line="312" w:lineRule="auto"/>
      </w:pPr>
      <w:r>
        <w:rPr>
          <w:rFonts w:ascii="宋体" w:hAnsi="宋体" w:eastAsia="宋体" w:cs="宋体"/>
          <w:color w:val="000"/>
          <w:sz w:val="28"/>
          <w:szCs w:val="28"/>
        </w:rPr>
        <w:t xml:space="preserve">（四）其他方面问题排查</w:t>
      </w:r>
    </w:p>
    <w:p>
      <w:pPr>
        <w:ind w:left="0" w:right="0" w:firstLine="560"/>
        <w:spacing w:before="450" w:after="450" w:line="312" w:lineRule="auto"/>
      </w:pPr>
      <w:r>
        <w:rPr>
          <w:rFonts w:ascii="宋体" w:hAnsi="宋体" w:eastAsia="宋体" w:cs="宋体"/>
          <w:color w:val="000"/>
          <w:sz w:val="28"/>
          <w:szCs w:val="28"/>
        </w:rPr>
        <w:t xml:space="preserve">对省委、市委脱贫攻坚专项巡视、督查巡查、成效考核、民主监督、审计、媒体暗访、群众来访等方面的问题，是否做到逐一梳理，建立台账，认真整改。（镇及各村（居）扶贫工作领导小组，各有关站所和单位）</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各村（居）、各单位要深刻领会中央和省市县领导关于扶贫工作重要讲话的精神内涵，认真贯彻落实上级关于做好扶贫开发工作的指示和要求，振奋精神、聚精会神、切实加强组织领导，加快补齐全面小康社会建设中的这块突出“短板”，确保“一个不少、一户不落”地实现脱贫致富奔小康目标。</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村（居）要把扶贫开发工作列入重要议事日程，作为头等大事和第一民生工程来抓，组织开展辖区扶贫开发各项工作。各村（居）党组织书记为扶贫领导工作第一责任人，村（居）经管员为具体业务负责人。严格实行动态调整，按照低收入农户建档立卡工作流程进行操作，做好低收入户申请书、公示、信息采集表等存档工作；强化扶贫干部思想作风建设，全面提升扶贫工作人员对扶贫政策的掌握和运用能力。</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坚持扶贫工作联席会议制度，镇扶贫办定期召集各相关村（居）、单位会商工作，研究问题，制定措施，统筹开展产业扶贫，发挥各部门和各行业职能优势，开展和推进各类扶贫。</w:t>
      </w:r>
    </w:p>
    <w:p>
      <w:pPr>
        <w:ind w:left="0" w:right="0" w:firstLine="560"/>
        <w:spacing w:before="450" w:after="450" w:line="312" w:lineRule="auto"/>
      </w:pPr>
      <w:r>
        <w:rPr>
          <w:rFonts w:ascii="宋体" w:hAnsi="宋体" w:eastAsia="宋体" w:cs="宋体"/>
          <w:color w:val="000"/>
          <w:sz w:val="28"/>
          <w:szCs w:val="28"/>
        </w:rPr>
        <w:t xml:space="preserve">（三）营造良好环境。</w:t>
      </w:r>
    </w:p>
    <w:p>
      <w:pPr>
        <w:ind w:left="0" w:right="0" w:firstLine="560"/>
        <w:spacing w:before="450" w:after="450" w:line="312" w:lineRule="auto"/>
      </w:pPr>
      <w:r>
        <w:rPr>
          <w:rFonts w:ascii="宋体" w:hAnsi="宋体" w:eastAsia="宋体" w:cs="宋体"/>
          <w:color w:val="000"/>
          <w:sz w:val="28"/>
          <w:szCs w:val="28"/>
        </w:rPr>
        <w:t xml:space="preserve">坚持正确舆论导向，加强扶贫开发宣传工作。积极宣传低收入农户自强不息、战胜贫困以及帮扶单位、帮扶责任人和社会力量参与扶贫开发的先进事迹。及时总结和推广扶贫开发实践中的成功经验，大力弘扬中华民族扶贫济困、乐善好施的传统美德，引导和鼓励社会各界更加关注、广泛参与扶贫开发事业，激发低收入农户脱贫致富的信心和活力。</w:t>
      </w:r>
    </w:p>
    <w:p>
      <w:pPr>
        <w:ind w:left="0" w:right="0" w:firstLine="560"/>
        <w:spacing w:before="450" w:after="450" w:line="312" w:lineRule="auto"/>
      </w:pPr>
      <w:r>
        <w:rPr>
          <w:rFonts w:ascii="宋体" w:hAnsi="宋体" w:eastAsia="宋体" w:cs="宋体"/>
          <w:color w:val="000"/>
          <w:sz w:val="28"/>
          <w:szCs w:val="28"/>
        </w:rPr>
        <w:t xml:space="preserve">（四）严格督查考核。</w:t>
      </w:r>
    </w:p>
    <w:p>
      <w:pPr>
        <w:ind w:left="0" w:right="0" w:firstLine="560"/>
        <w:spacing w:before="450" w:after="450" w:line="312" w:lineRule="auto"/>
      </w:pPr>
      <w:r>
        <w:rPr>
          <w:rFonts w:ascii="宋体" w:hAnsi="宋体" w:eastAsia="宋体" w:cs="宋体"/>
          <w:color w:val="000"/>
          <w:sz w:val="28"/>
          <w:szCs w:val="28"/>
        </w:rPr>
        <w:t xml:space="preserve">把扶贫开发工作列入对村（居）农业农村考核重点，作为评先评优重要依据，由镇纪委、扶贫办定期对扶贫工作开展督查，坚持专项督查与日常督查结合，明查与暗访结合，及时通报扶贫开发工作进展情况，强化过程控制，对扶贫开发工作的不力行为严格进行责任追究。</w:t>
      </w:r>
    </w:p>
    <w:p>
      <w:pPr>
        <w:ind w:left="0" w:right="0" w:firstLine="560"/>
        <w:spacing w:before="450" w:after="450" w:line="312" w:lineRule="auto"/>
      </w:pPr>
      <w:r>
        <w:rPr>
          <w:rFonts w:ascii="宋体" w:hAnsi="宋体" w:eastAsia="宋体" w:cs="宋体"/>
          <w:color w:val="000"/>
          <w:sz w:val="28"/>
          <w:szCs w:val="28"/>
        </w:rPr>
        <w:t xml:space="preserve">（五）建立工作台账。</w:t>
      </w:r>
    </w:p>
    <w:p>
      <w:pPr>
        <w:ind w:left="0" w:right="0" w:firstLine="560"/>
        <w:spacing w:before="450" w:after="450" w:line="312" w:lineRule="auto"/>
      </w:pPr>
      <w:r>
        <w:rPr>
          <w:rFonts w:ascii="宋体" w:hAnsi="宋体" w:eastAsia="宋体" w:cs="宋体"/>
          <w:color w:val="000"/>
          <w:sz w:val="28"/>
          <w:szCs w:val="28"/>
        </w:rPr>
        <w:t xml:space="preserve">坚持统一标准，根据脱贫攻坚问题排查整改台账样表，结合本地实际，统一建立工作台账，梳理问题清单，明确工作责任，强化整改措施，对账销号整改。</w:t>
      </w:r>
    </w:p>
    <w:p>
      <w:pPr>
        <w:ind w:left="0" w:right="0" w:firstLine="560"/>
        <w:spacing w:before="450" w:after="450" w:line="312" w:lineRule="auto"/>
      </w:pPr>
      <w:r>
        <w:rPr>
          <w:rFonts w:ascii="黑体" w:hAnsi="黑体" w:eastAsia="黑体" w:cs="黑体"/>
          <w:color w:val="000000"/>
          <w:sz w:val="36"/>
          <w:szCs w:val="36"/>
          <w:b w:val="1"/>
          <w:bCs w:val="1"/>
        </w:rPr>
        <w:t xml:space="preserve">第四篇：高质量打赢新疆脱贫攻坚战心得体会</w:t>
      </w:r>
    </w:p>
    <w:p>
      <w:pPr>
        <w:ind w:left="0" w:right="0" w:firstLine="560"/>
        <w:spacing w:before="450" w:after="450" w:line="312" w:lineRule="auto"/>
      </w:pPr>
      <w:r>
        <w:rPr>
          <w:rFonts w:ascii="宋体" w:hAnsi="宋体" w:eastAsia="宋体" w:cs="宋体"/>
          <w:color w:val="000"/>
          <w:sz w:val="28"/>
          <w:szCs w:val="28"/>
        </w:rPr>
        <w:t xml:space="preserve">高质量打赢新疆脱贫攻坚战心得 体会</w:t>
      </w:r>
    </w:p>
    <w:p>
      <w:pPr>
        <w:ind w:left="0" w:right="0" w:firstLine="560"/>
        <w:spacing w:before="450" w:after="450" w:line="312" w:lineRule="auto"/>
      </w:pPr>
      <w:r>
        <w:rPr>
          <w:rFonts w:ascii="宋体" w:hAnsi="宋体" w:eastAsia="宋体" w:cs="宋体"/>
          <w:color w:val="000"/>
          <w:sz w:val="28"/>
          <w:szCs w:val="28"/>
        </w:rPr>
        <w:t xml:space="preserve">党的十九届五中全会强调，全党全国各族人民要再接再厉、一鼓作气，确保如期打赢脱贫攻坚战，确保如期全面建成小康社会、实现第一个百年奋斗目标，为开启全面建设社会主义现代化国家新征程奠定坚实基础。脱贫攻坚进入决战决胜阶段，新疆维吾尔自治区坚持以习近平新时代中国特色社会主义思想为指导，深入贯彻落实习近平总书记关于扶贫工作的重要讲话、重要指示精神，完整准确贯彻新时代党的治疆方略，推动党的扶贫政策在天山南北落地生根，确保高质量打赢脱贫攻坚战。</w:t>
      </w:r>
    </w:p>
    <w:p>
      <w:pPr>
        <w:ind w:left="0" w:right="0" w:firstLine="560"/>
        <w:spacing w:before="450" w:after="450" w:line="312" w:lineRule="auto"/>
      </w:pPr>
      <w:r>
        <w:rPr>
          <w:rFonts w:ascii="宋体" w:hAnsi="宋体" w:eastAsia="宋体" w:cs="宋体"/>
          <w:color w:val="000"/>
          <w:sz w:val="28"/>
          <w:szCs w:val="28"/>
        </w:rPr>
        <w:t xml:space="preserve">提高政治站位，压实攻坚责任。习近平总书记指出：“脱贫攻坚任务能否高质量完成，关键在人，关键在干部队伍作风。”在脱贫攻坚战中，新疆切实增强“四个意识”、坚定“四个自信”、做到“两个维护”，坚持自治区负总责、地县抓落实、乡村抓落地的工作机制，落实脱贫攻坚一把手负责制，五级书记一起抓，自治区党政主要负责同志担任扶贫开发领导小组组长，成立脱贫攻坚指挥部。自治区党委主要负责同志带头，实现五级书记遍访贫困对象全覆盖。集中力量开展挂牌督战，62 名省级领导干部联系 35 个贫困县和 44 个有扶贫任务的非贫困县。保持贫困县市、乡镇党政正职稳定，为南疆四地州和深度贫困县、深度贫困乡镇三级党委配备专职副书记，其他地县确定专职分管负责同志，通过配齐配强地县乡村脱贫攻坚机构人员力量层层压实攻坚责任。</w:t>
      </w:r>
    </w:p>
    <w:p>
      <w:pPr>
        <w:ind w:left="0" w:right="0" w:firstLine="560"/>
        <w:spacing w:before="450" w:after="450" w:line="312" w:lineRule="auto"/>
      </w:pPr>
      <w:r>
        <w:rPr>
          <w:rFonts w:ascii="宋体" w:hAnsi="宋体" w:eastAsia="宋体" w:cs="宋体"/>
          <w:color w:val="000"/>
          <w:sz w:val="28"/>
          <w:szCs w:val="28"/>
        </w:rPr>
        <w:t xml:space="preserve">坚持精准施策，落实攻坚举措。脱贫攻坚，精准是要义。在实践中，新疆建档立卡精准识别贫困户人口，建设脱贫攻坚大数据平台，实行实名制管理，因村因户因人施策，扎实推进发展产业、转移就业、土地清理再分配、转为护边员、实施生态补偿、易地扶贫搬迁、兜底保障，突出发展产业带动就业，深入实施特色产业提升工程，96.4%的贫困人口得到产业扶持，实现贫困家庭劳动力全就业、稳收入。目前，全区现行标准下 308.9 万农村贫困人口全部脱贫、3666 个贫困村全部出列、32 个国定贫困县全部摘帽，新疆告别了绝对贫困的历史。</w:t>
      </w:r>
    </w:p>
    <w:p>
      <w:pPr>
        <w:ind w:left="0" w:right="0" w:firstLine="560"/>
        <w:spacing w:before="450" w:after="450" w:line="312" w:lineRule="auto"/>
      </w:pPr>
      <w:r>
        <w:rPr>
          <w:rFonts w:ascii="宋体" w:hAnsi="宋体" w:eastAsia="宋体" w:cs="宋体"/>
          <w:color w:val="000"/>
          <w:sz w:val="28"/>
          <w:szCs w:val="28"/>
        </w:rPr>
        <w:t xml:space="preserve">明确目标标准，补齐短板弱项。开展脱贫攻坚，重在保证全体人民在共建共享发展中有更多获得感。新疆聚焦“两不愁三保障”，加大教育扶贫、健康扶贫、基础设施建设力度，着力解决基本公共服务和基础设施欠缺等问题。教育事业不断发展，义务教育巩固率达到 95%以上，贫困家庭义务教育阶段适龄儿童无因贫失学辍学现象。建立全民免费健康体检，建立基本医疗保险、大病保险、医疗救助、补充医疗保险“四道保障线”，落实县乡定点医疗机构贫困患者住院治疗“先诊疗、后付费”和“一站式”结算，贫困人口基本医疗保险、大病保险参保率均达 100%，乡村卫生院（室）标准化率达 100%。所有贫困人口全部喝上安全水放心水，彻底结束贫困人口住危房的历史，所有贫困村通硬化路、通动力电、通广播电视、通宽带网络。</w:t>
      </w:r>
    </w:p>
    <w:p>
      <w:pPr>
        <w:ind w:left="0" w:right="0" w:firstLine="560"/>
        <w:spacing w:before="450" w:after="450" w:line="312" w:lineRule="auto"/>
      </w:pPr>
      <w:r>
        <w:rPr>
          <w:rFonts w:ascii="宋体" w:hAnsi="宋体" w:eastAsia="宋体" w:cs="宋体"/>
          <w:color w:val="000"/>
          <w:sz w:val="28"/>
          <w:szCs w:val="28"/>
        </w:rPr>
        <w:t xml:space="preserve">全面动员组织，凝聚攻坚合力。学习借鉴闽宁扶贫协作的成功经验，巩固深化专项扶贫、行业扶贫、援疆扶贫、社会扶贫“四位一体”的大扶贫格局，强化对口援疆产业合作、劳务协作、消费扶贫、人才援疆、资金支持，资金项目向深度贫困县、贫困村、贫困群众倾斜；17 家中央单位定点帮扶 28 个贫困县，自治区 235 家单位定点帮扶 280 个贫困村，33 个北疆东疆经济实力较强县（市、区）协作帮扶南疆四地州 27 个县（市），全区 1612 家民营企业、6254 个社会组织、5500 余支志愿服务队投身扶贫，开展“民营企业南疆行”活动，累计签约项目 366 个，形成了脱贫攻坚的磅礴力量。</w:t>
      </w:r>
    </w:p>
    <w:p>
      <w:pPr>
        <w:ind w:left="0" w:right="0" w:firstLine="560"/>
        <w:spacing w:before="450" w:after="450" w:line="312" w:lineRule="auto"/>
      </w:pPr>
      <w:r>
        <w:rPr>
          <w:rFonts w:ascii="宋体" w:hAnsi="宋体" w:eastAsia="宋体" w:cs="宋体"/>
          <w:color w:val="000"/>
          <w:sz w:val="28"/>
          <w:szCs w:val="28"/>
        </w:rPr>
        <w:t xml:space="preserve">巩固脱贫成果，防止返贫致贫。高质量打赢脱贫攻坚战，重点在于多管齐下提高脱贫质量、巩固脱贫成果。新疆坚持一手抓脱贫、一手防返贫，保持现有帮扶政策总体稳定，做到摘帽不摘责任、摘帽不摘政策、摘帽不摘帮扶、摘帽不摘监管。健全防止返贫致贫监测预警和动态帮扶制度机制，加强对已脱贫户、边缘易致贫户以及因疫情或其他原因收入骤减或支出骤增户的全覆盖、全方位、全时段监测预警，提前采取针对性帮扶措施。建立脱贫攻坚防风险基金，确保一旦出现风险贫困人口就业岗位有保障、收入不减少。接续推进巩固拓展脱贫攻坚成果同乡村振兴有效衔接，推动减贫战略和工作体系平稳转型，进一步巩固脱贫攻坚成果，确保脱贫后能发展、可持续，努力建设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第五篇：关于打赢脱贫攻坚战倡议书</w:t>
      </w:r>
    </w:p>
    <w:p>
      <w:pPr>
        <w:ind w:left="0" w:right="0" w:firstLine="560"/>
        <w:spacing w:before="450" w:after="450" w:line="312" w:lineRule="auto"/>
      </w:pPr>
      <w:r>
        <w:rPr>
          <w:rFonts w:ascii="宋体" w:hAnsi="宋体" w:eastAsia="宋体" w:cs="宋体"/>
          <w:color w:val="000"/>
          <w:sz w:val="28"/>
          <w:szCs w:val="28"/>
        </w:rPr>
        <w:t xml:space="preserve">关于积极投身脱贫攻坚“三个一”帮扶行动，实现</w:t>
      </w:r>
    </w:p>
    <w:p>
      <w:pPr>
        <w:ind w:left="0" w:right="0" w:firstLine="560"/>
        <w:spacing w:before="450" w:after="450" w:line="312" w:lineRule="auto"/>
      </w:pPr>
      <w:r>
        <w:rPr>
          <w:rFonts w:ascii="宋体" w:hAnsi="宋体" w:eastAsia="宋体" w:cs="宋体"/>
          <w:color w:val="000"/>
          <w:sz w:val="28"/>
          <w:szCs w:val="28"/>
        </w:rPr>
        <w:t xml:space="preserve">全面小康目标的倡议书</w:t>
      </w:r>
    </w:p>
    <w:p>
      <w:pPr>
        <w:ind w:left="0" w:right="0" w:firstLine="560"/>
        <w:spacing w:before="450" w:after="450" w:line="312" w:lineRule="auto"/>
      </w:pPr>
      <w:r>
        <w:rPr>
          <w:rFonts w:ascii="宋体" w:hAnsi="宋体" w:eastAsia="宋体" w:cs="宋体"/>
          <w:color w:val="000"/>
          <w:sz w:val="28"/>
          <w:szCs w:val="28"/>
        </w:rPr>
        <w:t xml:space="preserve">县政协第九届全体委员：</w:t>
      </w:r>
    </w:p>
    <w:p>
      <w:pPr>
        <w:ind w:left="0" w:right="0" w:firstLine="560"/>
        <w:spacing w:before="450" w:after="450" w:line="312" w:lineRule="auto"/>
      </w:pPr>
      <w:r>
        <w:rPr>
          <w:rFonts w:ascii="宋体" w:hAnsi="宋体" w:eastAsia="宋体" w:cs="宋体"/>
          <w:color w:val="000"/>
          <w:sz w:val="28"/>
          <w:szCs w:val="28"/>
        </w:rPr>
        <w:t xml:space="preserve">湖南省第十一次党代会提出了“建设富饶美丽幸福新湖南”的战略目标。为更好的组织政协委员参与扶贫工作，政协湖南省委员会印发了关于做好扶贫行动“三个一”行动方案，即：每个委员资助一名贫困家庭在校学生完成学业、结对一个贫困家庭增加收入、有条件的帮助贫困家庭一名成员解决就业（助学业、扶产业、促就业、富家业行动），促进委员投身扶贫工作事业。县第十二次党代会发出了“决战脱贫攻坚，决胜全面小康，在绿色崛起幸福路上阔步前行”的总动员令。目前，我县尚有建档立卡贫困人口44956人，占全县人口的11.99%，脱贫攻坚任务重、压力大、困难多，为如期实现2024年脱贫摘帽、2024年建成全面小康的奋斗目标，打赢全县脱贫攻坚战，全面投身到“三个一”帮扶行动当中，人民政协责无旁贷。在此，我们向各位委员倡议：</w:t>
      </w:r>
    </w:p>
    <w:p>
      <w:pPr>
        <w:ind w:left="0" w:right="0" w:firstLine="560"/>
        <w:spacing w:before="450" w:after="450" w:line="312" w:lineRule="auto"/>
      </w:pPr>
      <w:r>
        <w:rPr>
          <w:rFonts w:ascii="宋体" w:hAnsi="宋体" w:eastAsia="宋体" w:cs="宋体"/>
          <w:color w:val="000"/>
          <w:sz w:val="28"/>
          <w:szCs w:val="28"/>
        </w:rPr>
        <w:t xml:space="preserve">一、统一思想，提振信心，为脱贫攻坚汇聚力量</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阶段，是汝城实现跨越赶超的关键时期。广大委员要深入学习领会中共中央、省委、市委关于脱贫攻坚工作的决策部署和中共汝城县委第十二次代表大会精神，以高度的责任感和使命感融入扶贫开发热潮，宣传党的富民惠民政策，广泛凝聚脱贫攻坚、加快全面建成小康社会进程的共识，汇集全社会齐心协力、和衷共济助推扶贫开发的强大力量，全面决战脱贫攻坚。</w:t>
      </w:r>
    </w:p>
    <w:p>
      <w:pPr>
        <w:ind w:left="0" w:right="0" w:firstLine="560"/>
        <w:spacing w:before="450" w:after="450" w:line="312" w:lineRule="auto"/>
      </w:pPr>
      <w:r>
        <w:rPr>
          <w:rFonts w:ascii="宋体" w:hAnsi="宋体" w:eastAsia="宋体" w:cs="宋体"/>
          <w:color w:val="000"/>
          <w:sz w:val="28"/>
          <w:szCs w:val="28"/>
        </w:rPr>
        <w:t xml:space="preserve">二、履行职能，广泛调研，为脱贫攻坚献计出力</w:t>
      </w:r>
    </w:p>
    <w:p>
      <w:pPr>
        <w:ind w:left="0" w:right="0" w:firstLine="560"/>
        <w:spacing w:before="450" w:after="450" w:line="312" w:lineRule="auto"/>
      </w:pPr>
      <w:r>
        <w:rPr>
          <w:rFonts w:ascii="宋体" w:hAnsi="宋体" w:eastAsia="宋体" w:cs="宋体"/>
          <w:color w:val="000"/>
          <w:sz w:val="28"/>
          <w:szCs w:val="28"/>
        </w:rPr>
        <w:t xml:space="preserve">广大委员要认真履行职能，紧紧围绕脱贫攻坚重点难点问题，把脱贫攻坚作为履职重点，积极深入贫困群众当中，广泛开展调研视察，主动建言献策，多层收集意见，认真分析脱贫攻坚中凸显的深层次矛盾和根本性问题，努力寻找解决办法和有效途径；要多方运用提案、社情民意信息、会议发言、网络议政等形式，献扶贫之策，探扶贫之路，谋致富之径，高屋建瓴向党委、政府提出有价值的意见建议，为推进脱贫攻坚工作说实话、讲真话、谏诤言。</w:t>
      </w:r>
    </w:p>
    <w:p>
      <w:pPr>
        <w:ind w:left="0" w:right="0" w:firstLine="560"/>
        <w:spacing w:before="450" w:after="450" w:line="312" w:lineRule="auto"/>
      </w:pPr>
      <w:r>
        <w:rPr>
          <w:rFonts w:ascii="宋体" w:hAnsi="宋体" w:eastAsia="宋体" w:cs="宋体"/>
          <w:color w:val="000"/>
          <w:sz w:val="28"/>
          <w:szCs w:val="28"/>
        </w:rPr>
        <w:t xml:space="preserve">三、心系群众，扶贫济困，为脱贫攻坚添砖加瓦</w:t>
      </w:r>
    </w:p>
    <w:p>
      <w:pPr>
        <w:ind w:left="0" w:right="0" w:firstLine="560"/>
        <w:spacing w:before="450" w:after="450" w:line="312" w:lineRule="auto"/>
      </w:pPr>
      <w:r>
        <w:rPr>
          <w:rFonts w:ascii="宋体" w:hAnsi="宋体" w:eastAsia="宋体" w:cs="宋体"/>
          <w:color w:val="000"/>
          <w:sz w:val="28"/>
          <w:szCs w:val="28"/>
        </w:rPr>
        <w:t xml:space="preserve">广大委员要积极投身“三个一”扶贫行动当中，主动认领1-3户贫困户，扎实开展好结对帮扶工作，指导和帮助所对接的精准扶贫户完成学业、发展产业、开展就业，促进贫困户脱贫致富奔小康；委员们还要通过不同方式参与和支持精准扶贫和精准脱贫工作，利用自身产业、信息、平台、技术等方面优势，围绕基础设施建设、公共服务水平和改善生活条件三大重点，切实为贫困村和贫困户精准脱贫办实事、做好事、解难事。</w:t>
      </w:r>
    </w:p>
    <w:p>
      <w:pPr>
        <w:ind w:left="0" w:right="0" w:firstLine="560"/>
        <w:spacing w:before="450" w:after="450" w:line="312" w:lineRule="auto"/>
      </w:pPr>
      <w:r>
        <w:rPr>
          <w:rFonts w:ascii="宋体" w:hAnsi="宋体" w:eastAsia="宋体" w:cs="宋体"/>
          <w:color w:val="000"/>
          <w:sz w:val="28"/>
          <w:szCs w:val="28"/>
        </w:rPr>
        <w:t xml:space="preserve">四、立足岗位，服务中心，为脱贫攻坚凝聚合力</w:t>
      </w:r>
    </w:p>
    <w:p>
      <w:pPr>
        <w:ind w:left="0" w:right="0" w:firstLine="560"/>
        <w:spacing w:before="450" w:after="450" w:line="312" w:lineRule="auto"/>
      </w:pPr>
      <w:r>
        <w:rPr>
          <w:rFonts w:ascii="宋体" w:hAnsi="宋体" w:eastAsia="宋体" w:cs="宋体"/>
          <w:color w:val="000"/>
          <w:sz w:val="28"/>
          <w:szCs w:val="28"/>
        </w:rPr>
        <w:t xml:space="preserve">广大委员要紧扣“建设富饶美丽幸福新湖南”总目标、“产业主导、全面发展”主体战略，围绕建设“五个郴州”、打造湖南新增长极，“建设一城三地、推动绿色崛起”发展定位，以脱贫攻坚统揽经济社会发展全局，立足工作岗位，服务中心，统筹做好基层党建工作、推动经济发展、强化产业支撑、发展全域旅游、建设美丽乡村、提高群众生活水平等各项重点工作，形成强大的脱贫攻坚合力，确保如期实现全面小康目标，让汝城人民过上更加幸福美好的新生活。</w:t>
      </w:r>
    </w:p>
    <w:p>
      <w:pPr>
        <w:ind w:left="0" w:right="0" w:firstLine="560"/>
        <w:spacing w:before="450" w:after="450" w:line="312" w:lineRule="auto"/>
      </w:pPr>
      <w:r>
        <w:rPr>
          <w:rFonts w:ascii="宋体" w:hAnsi="宋体" w:eastAsia="宋体" w:cs="宋体"/>
          <w:color w:val="000"/>
          <w:sz w:val="28"/>
          <w:szCs w:val="28"/>
        </w:rPr>
        <w:t xml:space="preserve">各位委员，让我们迅速行动起来，以积极参与脱贫攻坚的实际行动凸显人民政协的社会责任，以扶贫济困的真诚奉献凸显政协委员的民本情怀，在发挥委员作用，助力脱贫攻坚行动中全面展示委员风采，彰显人民政协的时代价值和良好形象，为确保我县全面完成精准脱贫工作任务、实现全面小康社会贡献智慧和力量！</w:t>
      </w:r>
    </w:p>
    <w:p>
      <w:pPr>
        <w:ind w:left="0" w:right="0" w:firstLine="560"/>
        <w:spacing w:before="450" w:after="450" w:line="312" w:lineRule="auto"/>
      </w:pPr>
      <w:r>
        <w:rPr>
          <w:rFonts w:ascii="宋体" w:hAnsi="宋体" w:eastAsia="宋体" w:cs="宋体"/>
          <w:color w:val="000"/>
          <w:sz w:val="28"/>
          <w:szCs w:val="28"/>
        </w:rPr>
        <w:t xml:space="preserve">政协汝城县委员会</w:t>
      </w:r>
    </w:p>
    <w:p>
      <w:pPr>
        <w:ind w:left="0" w:right="0" w:firstLine="560"/>
        <w:spacing w:before="450" w:after="450" w:line="312" w:lineRule="auto"/>
      </w:pPr>
      <w:r>
        <w:rPr>
          <w:rFonts w:ascii="宋体" w:hAnsi="宋体" w:eastAsia="宋体" w:cs="宋体"/>
          <w:color w:val="000"/>
          <w:sz w:val="28"/>
          <w:szCs w:val="28"/>
        </w:rPr>
        <w:t xml:space="preserve">二○一六年十月二十五日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2025-06-18T18:39:55+08:00</dcterms:created>
  <dcterms:modified xsi:type="dcterms:W3CDTF">2025-06-18T18:39:55+08:00</dcterms:modified>
</cp:coreProperties>
</file>

<file path=docProps/custom.xml><?xml version="1.0" encoding="utf-8"?>
<Properties xmlns="http://schemas.openxmlformats.org/officeDocument/2006/custom-properties" xmlns:vt="http://schemas.openxmlformats.org/officeDocument/2006/docPropsVTypes"/>
</file>