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关于更换公务用车的请示报告</w:t>
      </w:r>
      <w:bookmarkEnd w:id="1"/>
    </w:p>
    <w:p>
      <w:pPr>
        <w:jc w:val="center"/>
        <w:spacing w:before="0" w:after="450"/>
      </w:pPr>
      <w:r>
        <w:rPr>
          <w:rFonts w:ascii="Arial" w:hAnsi="Arial" w:eastAsia="Arial" w:cs="Arial"/>
          <w:color w:val="999999"/>
          <w:sz w:val="20"/>
          <w:szCs w:val="20"/>
        </w:rPr>
        <w:t xml:space="preserve">来源：网络  作者：雨声轻语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关于更换公务用车的请示报告关于更换公务用车的请示报告县监察局：我们管理站现有职工40人，属正科事业单位，现编制一辆小车，承担着全县农机生产、农机新机具、新技术的试验、示范、推广、培训及“三夏”、“三秋”大忙季节的机具组织等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第一篇：关于更换公务用车的请示报告</w:t>
      </w:r>
    </w:p>
    <w:p>
      <w:pPr>
        <w:ind w:left="0" w:right="0" w:firstLine="560"/>
        <w:spacing w:before="450" w:after="450" w:line="312" w:lineRule="auto"/>
      </w:pPr>
      <w:r>
        <w:rPr>
          <w:rFonts w:ascii="宋体" w:hAnsi="宋体" w:eastAsia="宋体" w:cs="宋体"/>
          <w:color w:val="000"/>
          <w:sz w:val="28"/>
          <w:szCs w:val="28"/>
        </w:rPr>
        <w:t xml:space="preserve">关于更换公务用车的请示报告</w:t>
      </w:r>
    </w:p>
    <w:p>
      <w:pPr>
        <w:ind w:left="0" w:right="0" w:firstLine="560"/>
        <w:spacing w:before="450" w:after="450" w:line="312" w:lineRule="auto"/>
      </w:pPr>
      <w:r>
        <w:rPr>
          <w:rFonts w:ascii="宋体" w:hAnsi="宋体" w:eastAsia="宋体" w:cs="宋体"/>
          <w:color w:val="000"/>
          <w:sz w:val="28"/>
          <w:szCs w:val="28"/>
        </w:rPr>
        <w:t xml:space="preserve">县监察局：</w:t>
      </w:r>
    </w:p>
    <w:p>
      <w:pPr>
        <w:ind w:left="0" w:right="0" w:firstLine="560"/>
        <w:spacing w:before="450" w:after="450" w:line="312" w:lineRule="auto"/>
      </w:pPr>
      <w:r>
        <w:rPr>
          <w:rFonts w:ascii="宋体" w:hAnsi="宋体" w:eastAsia="宋体" w:cs="宋体"/>
          <w:color w:val="000"/>
          <w:sz w:val="28"/>
          <w:szCs w:val="28"/>
        </w:rPr>
        <w:t xml:space="preserve">我们管理站现有职工40人，属正科事业单位，现编制一辆小车，承担着全县农机生产、农机新机具、新技术的试验、示范、推广、培训及“三夏”、“三秋”大忙季节的机具组织等工作任务。经常既要深入农村田间地头、农机示范户，为农民群众增收搞好服务，又要经常去省市跑项目、落实资金。现编制的一辆小车已跑20万公里，车况严重老化，修理费增高，经常出现故障，影响工作的正常开展。为了节约能耗，利于工作，降低成本，更好地为农业生产提供优质的服务，完成县委、县政府、县局交办的业务工作任务，现申请更换一辆10万元内的桑塔纳系列小车，请予以批准，特此报告。</w:t>
      </w:r>
    </w:p>
    <w:p>
      <w:pPr>
        <w:ind w:left="0" w:right="0" w:firstLine="560"/>
        <w:spacing w:before="450" w:after="450" w:line="312" w:lineRule="auto"/>
      </w:pPr>
      <w:r>
        <w:rPr>
          <w:rFonts w:ascii="宋体" w:hAnsi="宋体" w:eastAsia="宋体" w:cs="宋体"/>
          <w:color w:val="000"/>
          <w:sz w:val="28"/>
          <w:szCs w:val="28"/>
        </w:rPr>
        <w:t xml:space="preserve">白水县农机管理站 二OO九年十月二十日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第二篇：更换公务用车请示</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我委的公务用车是一九九四年县计划经济委员会购置的桑塔纳2025型。目前行驶近30万公里，超出了国家规定的报废标准，根本无法正常行驶。而我委的主要工作是到省、市相关部门争资金、争项目，平均每月要到成都跑十趟左右，同时，项目争取回来后对项目实施监管也需要经常深入乡镇和项目单位检查，车辆使用频率较高。但目前车况差，不能正常行驶，在高速公路行驶已多次出现故障，严重影响了工作。为保证工作的顺利进行，特请示更换国产广州本田雅阁2.0轿车一台。</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[，感谢原作者]</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第三篇：更换变压器请示报告</w:t>
      </w:r>
    </w:p>
    <w:p>
      <w:pPr>
        <w:ind w:left="0" w:right="0" w:firstLine="560"/>
        <w:spacing w:before="450" w:after="450" w:line="312" w:lineRule="auto"/>
      </w:pPr>
      <w:r>
        <w:rPr>
          <w:rFonts w:ascii="宋体" w:hAnsi="宋体" w:eastAsia="宋体" w:cs="宋体"/>
          <w:color w:val="000"/>
          <w:sz w:val="28"/>
          <w:szCs w:val="28"/>
        </w:rPr>
        <w:t xml:space="preserve">更换变压器请示报告</w:t>
      </w:r>
    </w:p>
    <w:p>
      <w:pPr>
        <w:ind w:left="0" w:right="0" w:firstLine="560"/>
        <w:spacing w:before="450" w:after="450" w:line="312" w:lineRule="auto"/>
      </w:pPr>
      <w:r>
        <w:rPr>
          <w:rFonts w:ascii="宋体" w:hAnsi="宋体" w:eastAsia="宋体" w:cs="宋体"/>
          <w:color w:val="000"/>
          <w:sz w:val="28"/>
          <w:szCs w:val="28"/>
        </w:rPr>
        <w:t xml:space="preserve">尊敬的区政府、教育局：</w:t>
      </w:r>
    </w:p>
    <w:p>
      <w:pPr>
        <w:ind w:left="0" w:right="0" w:firstLine="560"/>
        <w:spacing w:before="450" w:after="450" w:line="312" w:lineRule="auto"/>
      </w:pPr>
      <w:r>
        <w:rPr>
          <w:rFonts w:ascii="宋体" w:hAnsi="宋体" w:eastAsia="宋体" w:cs="宋体"/>
          <w:color w:val="000"/>
          <w:sz w:val="28"/>
          <w:szCs w:val="28"/>
        </w:rPr>
        <w:t xml:space="preserve">汤河学校自1992年建校以来，安装了现在的变压器，当时的变压器也不是新的。至今为止已有近30年的使用寿命，几次农电改造，变压器也没有更换。现在的变压器耗电量大，有私自转供电的现象，每月电费在一两千元以上，功能也不好，老化陈旧，电压不稳定，致使一些电器设备经常毁坏：另外，变压器距地面距离不够，存在安全隐患。2025年6月3日弓长岭区农电局检查，已验证此变压器已不能再使用，必须更换，否则，可能引起火灾或其它事故的发生，并下发了整改通知书，要求3日内整改完毕，否则出现后果自负，如果不马上更换农电局立即停止供电。现在学校需要更换功能好、电压稳的变压器一台、预付费电表及电表箱一个，并安排一名维修电工。为此，特向上级领导请示，请上级领导马上给予解决。</w:t>
      </w:r>
    </w:p>
    <w:p>
      <w:pPr>
        <w:ind w:left="0" w:right="0" w:firstLine="560"/>
        <w:spacing w:before="450" w:after="450" w:line="312" w:lineRule="auto"/>
      </w:pPr>
      <w:r>
        <w:rPr>
          <w:rFonts w:ascii="宋体" w:hAnsi="宋体" w:eastAsia="宋体" w:cs="宋体"/>
          <w:color w:val="000"/>
          <w:sz w:val="28"/>
          <w:szCs w:val="28"/>
        </w:rPr>
        <w:t xml:space="preserve">请示单位：弓长岭区汤河学校</w:t>
      </w:r>
    </w:p>
    <w:p>
      <w:pPr>
        <w:ind w:left="0" w:right="0" w:firstLine="560"/>
        <w:spacing w:before="450" w:after="450" w:line="312" w:lineRule="auto"/>
      </w:pPr>
      <w:r>
        <w:rPr>
          <w:rFonts w:ascii="宋体" w:hAnsi="宋体" w:eastAsia="宋体" w:cs="宋体"/>
          <w:color w:val="000"/>
          <w:sz w:val="28"/>
          <w:szCs w:val="28"/>
        </w:rPr>
        <w:t xml:space="preserve">2025年6月4日</w:t>
      </w:r>
    </w:p>
    <w:p>
      <w:pPr>
        <w:ind w:left="0" w:right="0" w:firstLine="560"/>
        <w:spacing w:before="450" w:after="450" w:line="312" w:lineRule="auto"/>
      </w:pPr>
      <w:r>
        <w:rPr>
          <w:rFonts w:ascii="宋体" w:hAnsi="宋体" w:eastAsia="宋体" w:cs="宋体"/>
          <w:color w:val="000"/>
          <w:sz w:val="28"/>
          <w:szCs w:val="28"/>
        </w:rPr>
        <w:t xml:space="preserve">更换变压器紧急请示报告</w:t>
      </w:r>
    </w:p>
    <w:p>
      <w:pPr>
        <w:ind w:left="0" w:right="0" w:firstLine="560"/>
        <w:spacing w:before="450" w:after="450" w:line="312" w:lineRule="auto"/>
      </w:pPr>
      <w:r>
        <w:rPr>
          <w:rFonts w:ascii="宋体" w:hAnsi="宋体" w:eastAsia="宋体" w:cs="宋体"/>
          <w:color w:val="000"/>
          <w:sz w:val="28"/>
          <w:szCs w:val="28"/>
        </w:rPr>
        <w:t xml:space="preserve">弓长岭区汤河学校 2025年6月4日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第四篇：关于更换公务用车的请示</w:t>
      </w:r>
    </w:p>
    <w:p>
      <w:pPr>
        <w:ind w:left="0" w:right="0" w:firstLine="560"/>
        <w:spacing w:before="450" w:after="450" w:line="312" w:lineRule="auto"/>
      </w:pPr>
      <w:r>
        <w:rPr>
          <w:rFonts w:ascii="宋体" w:hAnsi="宋体" w:eastAsia="宋体" w:cs="宋体"/>
          <w:color w:val="000"/>
          <w:sz w:val="28"/>
          <w:szCs w:val="28"/>
        </w:rPr>
        <w:t xml:space="preserve">关于更换公务用车的请示</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我局现有一辆公务用车，车型为尼桑帕拉丁越野车，车号为牛B98745。2025年3月由财政局将该车调配至我局。该车行驶里程已达到30余万公里。由于该车长期行驶于各施工工地，车辆老化、磨损严重，维修费用逐年增加，车况及安全性能很差，存在较大的安全隐患。</w:t>
      </w:r>
    </w:p>
    <w:p>
      <w:pPr>
        <w:ind w:left="0" w:right="0" w:firstLine="560"/>
        <w:spacing w:before="450" w:after="450" w:line="312" w:lineRule="auto"/>
      </w:pPr>
      <w:r>
        <w:rPr>
          <w:rFonts w:ascii="宋体" w:hAnsi="宋体" w:eastAsia="宋体" w:cs="宋体"/>
          <w:color w:val="000"/>
          <w:sz w:val="28"/>
          <w:szCs w:val="28"/>
        </w:rPr>
        <w:t xml:space="preserve">为切实做好我市城乡建设监管工作，在原有车辆编制不变之前提下，特申请置换一辆公务用车。现申请将原公务用车进行出售处置，所得资金用于支付更换公务用车的费用及车辆购置税、车辆保险费、挂牌费等税费。</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XXXXXXXXXXXXXXXXXXXXXXXXXXXX局</w:t>
      </w:r>
    </w:p>
    <w:p>
      <w:pPr>
        <w:ind w:left="0" w:right="0" w:firstLine="560"/>
        <w:spacing w:before="450" w:after="450" w:line="312" w:lineRule="auto"/>
      </w:pPr>
      <w:r>
        <w:rPr>
          <w:rFonts w:ascii="宋体" w:hAnsi="宋体" w:eastAsia="宋体" w:cs="宋体"/>
          <w:color w:val="000"/>
          <w:sz w:val="28"/>
          <w:szCs w:val="28"/>
        </w:rPr>
        <w:t xml:space="preserve">2025年11月15日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第五篇：关于更换锅炉的请示报告</w:t>
      </w:r>
    </w:p>
    <w:p>
      <w:pPr>
        <w:ind w:left="0" w:right="0" w:firstLine="560"/>
        <w:spacing w:before="450" w:after="450" w:line="312" w:lineRule="auto"/>
      </w:pPr>
      <w:r>
        <w:rPr>
          <w:rFonts w:ascii="宋体" w:hAnsi="宋体" w:eastAsia="宋体" w:cs="宋体"/>
          <w:color w:val="000"/>
          <w:sz w:val="28"/>
          <w:szCs w:val="28"/>
        </w:rPr>
        <w:t xml:space="preserve">关于更换锅炉的请示报告</w:t>
      </w:r>
    </w:p>
    <w:p>
      <w:pPr>
        <w:ind w:left="0" w:right="0" w:firstLine="560"/>
        <w:spacing w:before="450" w:after="450" w:line="312" w:lineRule="auto"/>
      </w:pPr>
      <w:r>
        <w:rPr>
          <w:rFonts w:ascii="宋体" w:hAnsi="宋体" w:eastAsia="宋体" w:cs="宋体"/>
          <w:color w:val="000"/>
          <w:sz w:val="28"/>
          <w:szCs w:val="28"/>
        </w:rPr>
        <w:t xml:space="preserve">工程科：</w:t>
      </w:r>
    </w:p>
    <w:p>
      <w:pPr>
        <w:ind w:left="0" w:right="0" w:firstLine="560"/>
        <w:spacing w:before="450" w:after="450" w:line="312" w:lineRule="auto"/>
      </w:pPr>
      <w:r>
        <w:rPr>
          <w:rFonts w:ascii="宋体" w:hAnsi="宋体" w:eastAsia="宋体" w:cs="宋体"/>
          <w:color w:val="000"/>
          <w:sz w:val="28"/>
          <w:szCs w:val="28"/>
        </w:rPr>
        <w:t xml:space="preserve">第六节制闸(李国忠)第七节制闸（周顺华）家用锅炉于2025年安装使用至今。由于该锅炉在使用过程中，加热后膨胀水箱翻水，内胆破裂已经无法正常使用。特申请购买节能型《新日牌》锅炉2台，该锅炉供热面积120平方，每台价格1500元，共计3000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下游站</w:t>
      </w:r>
    </w:p>
    <w:p>
      <w:pPr>
        <w:ind w:left="0" w:right="0" w:firstLine="560"/>
        <w:spacing w:before="450" w:after="450" w:line="312" w:lineRule="auto"/>
      </w:pPr>
      <w:r>
        <w:rPr>
          <w:rFonts w:ascii="宋体" w:hAnsi="宋体" w:eastAsia="宋体" w:cs="宋体"/>
          <w:color w:val="000"/>
          <w:sz w:val="28"/>
          <w:szCs w:val="28"/>
        </w:rPr>
        <w:t xml:space="preserve">2025年7月14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2025-06-16T07:55:25+08:00</dcterms:created>
  <dcterms:modified xsi:type="dcterms:W3CDTF">2025-06-16T07:55:25+08:00</dcterms:modified>
</cp:coreProperties>
</file>

<file path=docProps/custom.xml><?xml version="1.0" encoding="utf-8"?>
<Properties xmlns="http://schemas.openxmlformats.org/officeDocument/2006/custom-properties" xmlns:vt="http://schemas.openxmlformats.org/officeDocument/2006/docPropsVTypes"/>
</file>