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实验计划</w:t>
      </w:r>
      <w:bookmarkEnd w:id="1"/>
    </w:p>
    <w:p>
      <w:pPr>
        <w:jc w:val="center"/>
        <w:spacing w:before="0" w:after="450"/>
      </w:pPr>
      <w:r>
        <w:rPr>
          <w:rFonts w:ascii="Arial" w:hAnsi="Arial" w:eastAsia="Arial" w:cs="Arial"/>
          <w:color w:val="999999"/>
          <w:sz w:val="20"/>
          <w:szCs w:val="20"/>
        </w:rPr>
        <w:t xml:space="preserve">来源：网络  作者：海棠云影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实验计划2024----2024学年度实验教学计划为进一步提高小学实验的管理水平和能力，以及实验室材料实现科学化、分类、分档、档案管理，加强实验水平和实验效果，更好、更全面地实施素质教育，推进教育发展，特此制定了本年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第一篇：实验计划</w:t>
      </w:r>
    </w:p>
    <w:p>
      <w:pPr>
        <w:ind w:left="0" w:right="0" w:firstLine="560"/>
        <w:spacing w:before="450" w:after="450" w:line="312" w:lineRule="auto"/>
      </w:pPr>
      <w:r>
        <w:rPr>
          <w:rFonts w:ascii="宋体" w:hAnsi="宋体" w:eastAsia="宋体" w:cs="宋体"/>
          <w:color w:val="000"/>
          <w:sz w:val="28"/>
          <w:szCs w:val="28"/>
        </w:rPr>
        <w:t xml:space="preserve">2025----2025学年度实验教学计划</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为进一步提高小学实验的管理水平和能力，以及实验室材料实现科学化、分类、分档、档案管理，加强实验水平和实验效果，更好、更全面地实施素质教育，推进教育发展，特此制定了本年度实验教学计划：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期，需要在科学课堂常规养成，科学学习兴趣，动手实验操作等方面加强教学，获得进步。四年级学生思维较活跃，在实验活动中合作意识已经形成，纪律明显优于三年级。对科学的热情度极高，热爱科学，热爱自然。五年级的学生最大的特点知识丰富，很喜欢发明创造，本学期我准备在实验上加大难度，锻炼他们自己动手创造的能力。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1、实验教师应与其他学科密切配合，按照教学大纲和教材要求，学期初制定《实验教学工作计划》。</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w:t>
      </w:r>
    </w:p>
    <w:p>
      <w:pPr>
        <w:ind w:left="0" w:right="0" w:firstLine="560"/>
        <w:spacing w:before="450" w:after="450" w:line="312" w:lineRule="auto"/>
      </w:pPr>
      <w:r>
        <w:rPr>
          <w:rFonts w:ascii="宋体" w:hAnsi="宋体" w:eastAsia="宋体" w:cs="宋体"/>
          <w:color w:val="000"/>
          <w:sz w:val="28"/>
          <w:szCs w:val="28"/>
        </w:rPr>
        <w:t xml:space="preserve">3、实验教师课前认真准备实验。若需要药品和仪器，提前向学校报告，及时购买。</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w:t>
      </w:r>
    </w:p>
    <w:p>
      <w:pPr>
        <w:ind w:left="0" w:right="0" w:firstLine="560"/>
        <w:spacing w:before="450" w:after="450" w:line="312" w:lineRule="auto"/>
      </w:pPr>
      <w:r>
        <w:rPr>
          <w:rFonts w:ascii="宋体" w:hAnsi="宋体" w:eastAsia="宋体" w:cs="宋体"/>
          <w:color w:val="000"/>
          <w:sz w:val="28"/>
          <w:szCs w:val="28"/>
        </w:rPr>
        <w:t xml:space="preserve">1、防火、防电（1）防短路、漏电。实验教师要加强防火及防电害意识，不能麻痹大意，应不时督促检查学生的防火及防电害工作。（2）学生做实验时，对易引起火灾的实验一定要向学生讲清操作要领，避免事故发生。（3）严禁在实验室吸烟。实验室都配备灭火器，实验教师要会使用，并经常检查，保持完好，到期申请更换。发现火险隐患及时报告处置，一旦发生火灾要主动扑救，及时报警（电话 119）。</w:t>
      </w:r>
    </w:p>
    <w:p>
      <w:pPr>
        <w:ind w:left="0" w:right="0" w:firstLine="560"/>
        <w:spacing w:before="450" w:after="450" w:line="312" w:lineRule="auto"/>
      </w:pPr>
      <w:r>
        <w:rPr>
          <w:rFonts w:ascii="宋体" w:hAnsi="宋体" w:eastAsia="宋体" w:cs="宋体"/>
          <w:color w:val="000"/>
          <w:sz w:val="28"/>
          <w:szCs w:val="28"/>
        </w:rPr>
        <w:t xml:space="preserve">2、防盗、防破坏（1）实验教师每天离岗时要关闭应关闭的电源、水源，锁好门窗。门锁及门窗插销要保持完好，发现损坏，必须及时报修。（2）学生实验完毕，必须对所使用的仪器、试剂、标本和模型作及时清点和整理，归柜保存。（3）学生在实验过程中，如不按实验规程和要求做，损坏仪器和标本，须按损坏程度，要记录清楚，作价赔偿。（4）在实验过程中，实验教师不得离开，以保证实验顺利进行。（5）实验结束时，做好仪器药品检查记录和安全存放工作。（6）学期结束，要做好实验工作总结和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第二篇：实验计划</w:t>
      </w:r>
    </w:p>
    <w:p>
      <w:pPr>
        <w:ind w:left="0" w:right="0" w:firstLine="560"/>
        <w:spacing w:before="450" w:after="450" w:line="312" w:lineRule="auto"/>
      </w:pPr>
      <w:r>
        <w:rPr>
          <w:rFonts w:ascii="宋体" w:hAnsi="宋体" w:eastAsia="宋体" w:cs="宋体"/>
          <w:color w:val="000"/>
          <w:sz w:val="28"/>
          <w:szCs w:val="28"/>
        </w:rPr>
        <w:t xml:space="preserve">2025—2025上学期高二生物实验计划 高二生物必修三共六个探究实验，实验计划安排如下：</w:t>
      </w:r>
    </w:p>
    <w:p>
      <w:pPr>
        <w:ind w:left="0" w:right="0" w:firstLine="560"/>
        <w:spacing w:before="450" w:after="450" w:line="312" w:lineRule="auto"/>
      </w:pPr>
      <w:r>
        <w:rPr>
          <w:rFonts w:ascii="宋体" w:hAnsi="宋体" w:eastAsia="宋体" w:cs="宋体"/>
          <w:color w:val="000"/>
          <w:sz w:val="28"/>
          <w:szCs w:val="28"/>
        </w:rPr>
        <w:t xml:space="preserve">1.2025.9.13 生物体维持PH稳定的机制</w:t>
      </w:r>
    </w:p>
    <w:p>
      <w:pPr>
        <w:ind w:left="0" w:right="0" w:firstLine="560"/>
        <w:spacing w:before="450" w:after="450" w:line="312" w:lineRule="auto"/>
      </w:pPr>
      <w:r>
        <w:rPr>
          <w:rFonts w:ascii="宋体" w:hAnsi="宋体" w:eastAsia="宋体" w:cs="宋体"/>
          <w:color w:val="000"/>
          <w:sz w:val="28"/>
          <w:szCs w:val="28"/>
        </w:rPr>
        <w:t xml:space="preserve">2.2025.9.29 探索生长素类似物促进插条生根的最适浓度</w:t>
      </w:r>
    </w:p>
    <w:p>
      <w:pPr>
        <w:ind w:left="0" w:right="0" w:firstLine="560"/>
        <w:spacing w:before="450" w:after="450" w:line="312" w:lineRule="auto"/>
      </w:pPr>
      <w:r>
        <w:rPr>
          <w:rFonts w:ascii="宋体" w:hAnsi="宋体" w:eastAsia="宋体" w:cs="宋体"/>
          <w:color w:val="000"/>
          <w:sz w:val="28"/>
          <w:szCs w:val="28"/>
        </w:rPr>
        <w:t xml:space="preserve">3.2025.10.11 用样方法调查草地中某种双子叶植物的种群密度</w:t>
      </w:r>
    </w:p>
    <w:p>
      <w:pPr>
        <w:ind w:left="0" w:right="0" w:firstLine="560"/>
        <w:spacing w:before="450" w:after="450" w:line="312" w:lineRule="auto"/>
      </w:pPr>
      <w:r>
        <w:rPr>
          <w:rFonts w:ascii="宋体" w:hAnsi="宋体" w:eastAsia="宋体" w:cs="宋体"/>
          <w:color w:val="000"/>
          <w:sz w:val="28"/>
          <w:szCs w:val="28"/>
        </w:rPr>
        <w:t xml:space="preserve">4.2025.10.27 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5.2025.11.15 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6.2025.12.1 土壤微生物的分解作用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第三篇：实验学习计划</w:t>
      </w:r>
    </w:p>
    <w:p>
      <w:pPr>
        <w:ind w:left="0" w:right="0" w:firstLine="560"/>
        <w:spacing w:before="450" w:after="450" w:line="312" w:lineRule="auto"/>
      </w:pPr>
      <w:r>
        <w:rPr>
          <w:rFonts w:ascii="宋体" w:hAnsi="宋体" w:eastAsia="宋体" w:cs="宋体"/>
          <w:color w:val="000"/>
          <w:sz w:val="28"/>
          <w:szCs w:val="28"/>
        </w:rPr>
        <w:t xml:space="preserve">2025年上学期创新型试验计划</w:t>
      </w:r>
    </w:p>
    <w:p>
      <w:pPr>
        <w:ind w:left="0" w:right="0" w:firstLine="560"/>
        <w:spacing w:before="450" w:after="450" w:line="312" w:lineRule="auto"/>
      </w:pPr>
      <w:r>
        <w:rPr>
          <w:rFonts w:ascii="宋体" w:hAnsi="宋体" w:eastAsia="宋体" w:cs="宋体"/>
          <w:color w:val="000"/>
          <w:sz w:val="28"/>
          <w:szCs w:val="28"/>
        </w:rPr>
        <w:t xml:space="preserve">辞别2025，喜迎2025.一年之计在于春，对这学期的创新型实验展望，我的计划如下：</w:t>
      </w:r>
    </w:p>
    <w:p>
      <w:pPr>
        <w:ind w:left="0" w:right="0" w:firstLine="560"/>
        <w:spacing w:before="450" w:after="450" w:line="312" w:lineRule="auto"/>
      </w:pPr>
      <w:r>
        <w:rPr>
          <w:rFonts w:ascii="宋体" w:hAnsi="宋体" w:eastAsia="宋体" w:cs="宋体"/>
          <w:color w:val="000"/>
          <w:sz w:val="28"/>
          <w:szCs w:val="28"/>
        </w:rPr>
        <w:t xml:space="preserve">一、全程细胞培养的一个复习、熟练、巩固。上学期的细胞培养过程中 存在很多问题，细胞再三被污染，虽动手操作的机会不多，可具体原因，具体分析并加以改正解决，做得不够，试剂的交叉污染问题一直存在。这学期不仅要全程参与，还要遇到问题，立即分析解决，详细做好实验记录，药品试剂的规制要有条有序。主要内容包括：一起的洗涤和维护，试剂的配制，细胞复苏，细胞计数，原代培养，传代培养，细胞冻存。</w:t>
      </w:r>
    </w:p>
    <w:p>
      <w:pPr>
        <w:ind w:left="0" w:right="0" w:firstLine="560"/>
        <w:spacing w:before="450" w:after="450" w:line="312" w:lineRule="auto"/>
      </w:pPr>
      <w:r>
        <w:rPr>
          <w:rFonts w:ascii="宋体" w:hAnsi="宋体" w:eastAsia="宋体" w:cs="宋体"/>
          <w:color w:val="000"/>
          <w:sz w:val="28"/>
          <w:szCs w:val="28"/>
        </w:rPr>
        <w:t xml:space="preserve">二、药物检测。这项内容在网上或书上查阅。</w:t>
      </w:r>
    </w:p>
    <w:p>
      <w:pPr>
        <w:ind w:left="0" w:right="0" w:firstLine="560"/>
        <w:spacing w:before="450" w:after="450" w:line="312" w:lineRule="auto"/>
      </w:pPr>
      <w:r>
        <w:rPr>
          <w:rFonts w:ascii="宋体" w:hAnsi="宋体" w:eastAsia="宋体" w:cs="宋体"/>
          <w:color w:val="000"/>
          <w:sz w:val="28"/>
          <w:szCs w:val="28"/>
        </w:rPr>
        <w:t xml:space="preserve">Mtt法检测细胞存活及生长：其检测原理为活细胞线粒体中的琥珀酸脱氢酶能使外源性MTT还原为水不溶性的蓝紫色结晶甲瓒（Formazan）并沉积在细胞中，而死细胞无此功能。二甲基亚砜（DMSO）能溶解细胞中的甲瓒，用酶联免疫检测仪在490nm波长处测定其光吸收值，可间接反映活细胞数量。在一定细胞数范围内，MTT结晶形成的量与细胞数成正比。需要注意的是，MTT法只能用来检测细胞相对数和相对活力，但不能测定细胞绝对数。在用酶标仪检测结果的时候，为了保证实验结果的线性，MTT 吸光度最好在0-0.7 范围内。</w:t>
      </w:r>
    </w:p>
    <w:p>
      <w:pPr>
        <w:ind w:left="0" w:right="0" w:firstLine="560"/>
        <w:spacing w:before="450" w:after="450" w:line="312" w:lineRule="auto"/>
      </w:pPr>
      <w:r>
        <w:rPr>
          <w:rFonts w:ascii="宋体" w:hAnsi="宋体" w:eastAsia="宋体" w:cs="宋体"/>
          <w:color w:val="000"/>
          <w:sz w:val="28"/>
          <w:szCs w:val="28"/>
        </w:rPr>
        <w:t xml:space="preserve">实验步骤（贴壁细胞）：</w:t>
      </w:r>
    </w:p>
    <w:p>
      <w:pPr>
        <w:ind w:left="0" w:right="0" w:firstLine="560"/>
        <w:spacing w:before="450" w:after="450" w:line="312" w:lineRule="auto"/>
      </w:pPr>
      <w:r>
        <w:rPr>
          <w:rFonts w:ascii="宋体" w:hAnsi="宋体" w:eastAsia="宋体" w:cs="宋体"/>
          <w:color w:val="000"/>
          <w:sz w:val="28"/>
          <w:szCs w:val="28"/>
        </w:rPr>
        <w:t xml:space="preserve">1、收集对数期细胞，调整细胞悬液浓度，每孔加入100ul,铺板使待测细胞调密度至1000-10000孔，（边缘孔用无菌PBS填充）。</w:t>
      </w:r>
    </w:p>
    <w:p>
      <w:pPr>
        <w:ind w:left="0" w:right="0" w:firstLine="560"/>
        <w:spacing w:before="450" w:after="450" w:line="312" w:lineRule="auto"/>
      </w:pPr>
      <w:r>
        <w:rPr>
          <w:rFonts w:ascii="宋体" w:hAnsi="宋体" w:eastAsia="宋体" w:cs="宋体"/>
          <w:color w:val="000"/>
          <w:sz w:val="28"/>
          <w:szCs w:val="28"/>
        </w:rPr>
        <w:t xml:space="preserve">2.、5%CO2，37℃孵育，至细胞单层铺满孔底（96孔平底板）,加入浓度梯度的药物,原则上，细胞贴壁后即可加药，或两小时，或半天时间，但我们常在前一天下午铺板，次日上午加药.一般5-7个梯度,每孔100ul,设3-5个复孔.建议设5个，否则难以反应真实情况</w:t>
      </w:r>
    </w:p>
    <w:p>
      <w:pPr>
        <w:ind w:left="0" w:right="0" w:firstLine="560"/>
        <w:spacing w:before="450" w:after="450" w:line="312" w:lineRule="auto"/>
      </w:pPr>
      <w:r>
        <w:rPr>
          <w:rFonts w:ascii="宋体" w:hAnsi="宋体" w:eastAsia="宋体" w:cs="宋体"/>
          <w:color w:val="000"/>
          <w:sz w:val="28"/>
          <w:szCs w:val="28"/>
        </w:rPr>
        <w:t xml:space="preserve">3.、5%CO2，37℃孵育16-48小时，倒置显微镜下观察。</w:t>
      </w:r>
    </w:p>
    <w:p>
      <w:pPr>
        <w:ind w:left="0" w:right="0" w:firstLine="560"/>
        <w:spacing w:before="450" w:after="450" w:line="312" w:lineRule="auto"/>
      </w:pPr>
      <w:r>
        <w:rPr>
          <w:rFonts w:ascii="宋体" w:hAnsi="宋体" w:eastAsia="宋体" w:cs="宋体"/>
          <w:color w:val="000"/>
          <w:sz w:val="28"/>
          <w:szCs w:val="28"/>
        </w:rPr>
        <w:t xml:space="preserve">4、每孔加入20ulMTT溶液（5mg/ml，即0.5%MTT），继续培养4h。若药物与MTT能够反应，可先离心后弃去培养液，小心用PBS冲2-3遍后，再加入含MTT的培养液。</w:t>
      </w:r>
    </w:p>
    <w:p>
      <w:pPr>
        <w:ind w:left="0" w:right="0" w:firstLine="560"/>
        <w:spacing w:before="450" w:after="450" w:line="312" w:lineRule="auto"/>
      </w:pPr>
      <w:r>
        <w:rPr>
          <w:rFonts w:ascii="宋体" w:hAnsi="宋体" w:eastAsia="宋体" w:cs="宋体"/>
          <w:color w:val="000"/>
          <w:sz w:val="28"/>
          <w:szCs w:val="28"/>
        </w:rPr>
        <w:t xml:space="preserve">5、终止培养，小心吸去孔内培养液。</w:t>
      </w:r>
    </w:p>
    <w:p>
      <w:pPr>
        <w:ind w:left="0" w:right="0" w:firstLine="560"/>
        <w:spacing w:before="450" w:after="450" w:line="312" w:lineRule="auto"/>
      </w:pPr>
      <w:r>
        <w:rPr>
          <w:rFonts w:ascii="宋体" w:hAnsi="宋体" w:eastAsia="宋体" w:cs="宋体"/>
          <w:color w:val="000"/>
          <w:sz w:val="28"/>
          <w:szCs w:val="28"/>
        </w:rPr>
        <w:t xml:space="preserve">6、每孔加入150ul二甲基亚砜，置摇床上低速振荡10min，使结晶物充分溶解。在酶联免疫检测仪OD490nm处测量各孔的吸光值。</w:t>
      </w:r>
    </w:p>
    <w:p>
      <w:pPr>
        <w:ind w:left="0" w:right="0" w:firstLine="560"/>
        <w:spacing w:before="450" w:after="450" w:line="312" w:lineRule="auto"/>
      </w:pPr>
      <w:r>
        <w:rPr>
          <w:rFonts w:ascii="宋体" w:hAnsi="宋体" w:eastAsia="宋体" w:cs="宋体"/>
          <w:color w:val="000"/>
          <w:sz w:val="28"/>
          <w:szCs w:val="28"/>
        </w:rPr>
        <w:t xml:space="preserve">7、同时设置调零孔（培养基、MTT、二甲基亚砜），对照孔（细胞、相同浓度的药物溶解介质、培养液、MTT、二甲基亚砜）</w:t>
      </w:r>
    </w:p>
    <w:p>
      <w:pPr>
        <w:ind w:left="0" w:right="0" w:firstLine="560"/>
        <w:spacing w:before="450" w:after="450" w:line="312" w:lineRule="auto"/>
      </w:pPr>
      <w:r>
        <w:rPr>
          <w:rFonts w:ascii="宋体" w:hAnsi="宋体" w:eastAsia="宋体" w:cs="宋体"/>
          <w:color w:val="000"/>
          <w:sz w:val="28"/>
          <w:szCs w:val="28"/>
        </w:rPr>
        <w:t xml:space="preserve">三、希望我们实验组能够多做一些除细胞培养以外其他实验，比如：物质提取分离纯化，酶，微生物登的研究。</w:t>
      </w:r>
    </w:p>
    <w:p>
      <w:pPr>
        <w:ind w:left="0" w:right="0" w:firstLine="560"/>
        <w:spacing w:before="450" w:after="450" w:line="312" w:lineRule="auto"/>
      </w:pPr>
      <w:r>
        <w:rPr>
          <w:rFonts w:ascii="黑体" w:hAnsi="黑体" w:eastAsia="黑体" w:cs="黑体"/>
          <w:color w:val="000000"/>
          <w:sz w:val="36"/>
          <w:szCs w:val="36"/>
          <w:b w:val="1"/>
          <w:bCs w:val="1"/>
        </w:rPr>
        <w:t xml:space="preserve">第四篇：2025物理实验计划</w:t>
      </w:r>
    </w:p>
    <w:p>
      <w:pPr>
        <w:ind w:left="0" w:right="0" w:firstLine="560"/>
        <w:spacing w:before="450" w:after="450" w:line="312" w:lineRule="auto"/>
      </w:pPr>
      <w:r>
        <w:rPr>
          <w:rFonts w:ascii="宋体" w:hAnsi="宋体" w:eastAsia="宋体" w:cs="宋体"/>
          <w:color w:val="000"/>
          <w:sz w:val="28"/>
          <w:szCs w:val="28"/>
        </w:rPr>
        <w:t xml:space="preserve">八年级物理实验教学计划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第二周第四周第八周第九周第十周内容 用刻度尺测量长度 测量平均速度 用温度计测量水的温度 探究固体熔化时温度的变化规律 探究水沸腾时温度变化特点 第十三周 探究光的反射定律</w:t>
      </w:r>
    </w:p>
    <w:p>
      <w:pPr>
        <w:ind w:left="0" w:right="0" w:firstLine="560"/>
        <w:spacing w:before="450" w:after="450" w:line="312" w:lineRule="auto"/>
      </w:pPr>
      <w:r>
        <w:rPr>
          <w:rFonts w:ascii="宋体" w:hAnsi="宋体" w:eastAsia="宋体" w:cs="宋体"/>
          <w:color w:val="000"/>
          <w:sz w:val="28"/>
          <w:szCs w:val="28"/>
        </w:rPr>
        <w:t xml:space="preserve">第十四周 探究平面镜成像的特点(分组)第十七周 探究凸透镜成像的规律(分组)第十九周 测量物质的密度</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第五篇：初三化学实验计划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初三共有8个班，约有学生450人。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w:t>
      </w:r>
    </w:p>
    <w:p>
      <w:pPr>
        <w:ind w:left="0" w:right="0" w:firstLine="560"/>
        <w:spacing w:before="450" w:after="450" w:line="312" w:lineRule="auto"/>
      </w:pPr>
      <w:r>
        <w:rPr>
          <w:rFonts w:ascii="宋体" w:hAnsi="宋体" w:eastAsia="宋体" w:cs="宋体"/>
          <w:color w:val="000"/>
          <w:sz w:val="28"/>
          <w:szCs w:val="28"/>
        </w:rPr>
        <w:t xml:space="preserve">优生在各班中的分配较均匀,大约占总人数的15%左右。这部分学生对实验充满了好奇心，有强烈的求知欲。他们能做到课前预习实验，准备好与实验有关的材料，明确实验目的，在做实验时有的放矢，每人都能认真、独立地完成实验。他们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他们能有条不紊地进行规范的实验操作，从已有经验出发，在活动与探究、调查与研究、讨论和实验中丰富和完善自我。他们养成了良好的实验习惯，他们对不明白的地方，总是大胆假设，并精心设计实验，在实验、交流、合作、讨论中找到答案。他们养成了认真观察、记录的良好习惯，实验后能认真填写实验报告。</w:t>
      </w:r>
    </w:p>
    <w:p>
      <w:pPr>
        <w:ind w:left="0" w:right="0" w:firstLine="560"/>
        <w:spacing w:before="450" w:after="450" w:line="312" w:lineRule="auto"/>
      </w:pPr>
      <w:r>
        <w:rPr>
          <w:rFonts w:ascii="宋体" w:hAnsi="宋体" w:eastAsia="宋体" w:cs="宋体"/>
          <w:color w:val="000"/>
          <w:sz w:val="28"/>
          <w:szCs w:val="28"/>
        </w:rPr>
        <w:t xml:space="preserve">（2）中程生分析：</w:t>
      </w:r>
    </w:p>
    <w:p>
      <w:pPr>
        <w:ind w:left="0" w:right="0" w:firstLine="560"/>
        <w:spacing w:before="450" w:after="450" w:line="312" w:lineRule="auto"/>
      </w:pPr>
      <w:r>
        <w:rPr>
          <w:rFonts w:ascii="宋体" w:hAnsi="宋体" w:eastAsia="宋体" w:cs="宋体"/>
          <w:color w:val="000"/>
          <w:sz w:val="28"/>
          <w:szCs w:val="28"/>
        </w:rPr>
        <w:t xml:space="preserve">中程生在各班中的所占比例较大，约占总人数的70%左右。这部分学生对实验也很感兴趣，基本能按照实验的要求完成实验，能用较准确的化学语言描述实验现象、物质的组成和性质，能够从不同角度观察实验现象。能独立完成学生实验，但操作还不够规范。他们实验时操作认真，并能仔细观察实验现象，同时做好记录，能认真填写实验报告。但学生分析问题不是太全面、解决问题的能力稍差。学生有一定的自学能力，但缺乏自主性，不能积极主动去探究学习，更不能灵活运用已有的旧知识来解决、分析新的实验问题。这部分学生需在教师正确引导和大力督促下，才能趋向提高与完善。随着教育改革的不断深入与发展，对学生的综合能力要求愈来愈高，尤其是实验操作能力。</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多，约占全体学生的15%。这部分学生对实验有浓厚的兴趣，但实验操作不娴熟、不规范，观察又欠认真、细致，化学语言描述能力差，分析问题不全面，几乎不能自主进行探究。他们的实验目标不明确，又缺乏对实验成功的信心，因此，做实验时总是瞅着好同学做，而自己却不敢动手或懒于动手。因此实验能力较差。教师应以“赏式”教育为主，看到其闪光之处，在“晓之以理，动之以情”中使他们成长，使其看到自己的长处，培养他们良好的实验习惯，缩小与优生和中程生的差距。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二、实验内容分析：</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空气成分的测定、物质的变化、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7、培养学生良好的实验工作习惯和动手能力。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宋体" w:hAnsi="宋体" w:eastAsia="宋体" w:cs="宋体"/>
          <w:color w:val="000"/>
          <w:sz w:val="28"/>
          <w:szCs w:val="28"/>
        </w:rPr>
        <w:t xml:space="preserve">五、实验进度（略）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2025-06-16T13:20:06+08:00</dcterms:created>
  <dcterms:modified xsi:type="dcterms:W3CDTF">2025-06-16T13:20:06+08:00</dcterms:modified>
</cp:coreProperties>
</file>

<file path=docProps/custom.xml><?xml version="1.0" encoding="utf-8"?>
<Properties xmlns="http://schemas.openxmlformats.org/officeDocument/2006/custom-properties" xmlns:vt="http://schemas.openxmlformats.org/officeDocument/2006/docPropsVTypes"/>
</file>