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四年级语文培优补差计划</w:t>
      </w:r>
      <w:bookmarkEnd w:id="1"/>
    </w:p>
    <w:p>
      <w:pPr>
        <w:jc w:val="center"/>
        <w:spacing w:before="0" w:after="450"/>
      </w:pPr>
      <w:r>
        <w:rPr>
          <w:rFonts w:ascii="Arial" w:hAnsi="Arial" w:eastAsia="Arial" w:cs="Arial"/>
          <w:color w:val="999999"/>
          <w:sz w:val="20"/>
          <w:szCs w:val="20"/>
        </w:rPr>
        <w:t xml:space="preserve">来源：网络  作者：花开彼岸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语文培优补差计划四年级语文下期培优补差计划新世纪呼唤新课改，当前，小学语文教学正处在一个大的变革之中，作为教师，我们要努力探讨如何在语文教学中进行素质教育和培养学生的创新精神，如何为学生的终身发展打好基础。学生的智力发展水平...</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四年级语文下期培优补差计划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1、补差内容：四年级上册。分为基础知识、基本技能和口语交际等。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二、培优补差对象和形式。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三、具体措施和时间安排。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等生的自觉，自主学习能力，巩固中等生的学习成绩，帮助差生取得适当进步，让学困生在老师的帮助下，逐步提高学习成绩，形成较好的学习习惯，形成语文基本能力。培优计划要落实到实处，发掘并培养一批语文尖子，协助老师进行辅差活动，提高整个班级的语文素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在这个学期的培优补差活动中，培优对象能够按照计划提高读.说.写的综合能力，成绩稳定在90分左右，并协助老师补差工作。学困生能够按照老师的要求去做，成绩有一定提高。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推荐适量课外阅读，让优生扩大阅读面，摄取更多课外知识，多给他们一定指导，以便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知识让他们掌握，写话至少能写得出，可以先让他们摘抄，仿写，后独立完成。保证每个差生都有话可说，有文可写，训练学生口头表达能力，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1.2.3.4.5.6.7.8.课外辅导，利用课余时间。周一，周三培优，周二，周四，周五补差。采用一优生带一差生的一帮一行动。请优生介绍学习经验，差生加以学习。课上创造机会，用优生思维方法来影响差生。对差生采取攻城为下，攻心为上策略，让优等生够一够能摘到果子。充分了解差生现行学习方法，给予正确引导。重视中等成绩的学生，保持其稳定和继续提高。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五.培优补差名单：</w:t>
      </w:r>
    </w:p>
    <w:p>
      <w:pPr>
        <w:ind w:left="0" w:right="0" w:firstLine="560"/>
        <w:spacing w:before="450" w:after="450" w:line="312" w:lineRule="auto"/>
      </w:pPr>
      <w:r>
        <w:rPr>
          <w:rFonts w:ascii="宋体" w:hAnsi="宋体" w:eastAsia="宋体" w:cs="宋体"/>
          <w:color w:val="000"/>
          <w:sz w:val="28"/>
          <w:szCs w:val="28"/>
        </w:rPr>
        <w:t xml:space="preserve">培优对象：李帅李金栋屈海悦吕建赫吕姚</w:t>
      </w:r>
    </w:p>
    <w:p>
      <w:pPr>
        <w:ind w:left="0" w:right="0" w:firstLine="560"/>
        <w:spacing w:before="450" w:after="450" w:line="312" w:lineRule="auto"/>
      </w:pPr>
      <w:r>
        <w:rPr>
          <w:rFonts w:ascii="宋体" w:hAnsi="宋体" w:eastAsia="宋体" w:cs="宋体"/>
          <w:color w:val="000"/>
          <w:sz w:val="28"/>
          <w:szCs w:val="28"/>
        </w:rPr>
        <w:t xml:space="preserve">补差对象：赵州王凯迪李俊史成硕杨家庆石宇佳卢新宇</w:t>
      </w:r>
    </w:p>
    <w:p>
      <w:pPr>
        <w:ind w:left="0" w:right="0" w:firstLine="560"/>
        <w:spacing w:before="450" w:after="450" w:line="312" w:lineRule="auto"/>
      </w:pPr>
      <w:r>
        <w:rPr>
          <w:rFonts w:ascii="宋体" w:hAnsi="宋体" w:eastAsia="宋体" w:cs="宋体"/>
          <w:color w:val="000"/>
          <w:sz w:val="28"/>
          <w:szCs w:val="28"/>
        </w:rPr>
        <w:t xml:space="preserve">张长宇刘楠</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四三班语文培优补差计划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西苑小学</w:t>
      </w:r>
    </w:p>
    <w:p>
      <w:pPr>
        <w:ind w:left="0" w:right="0" w:firstLine="560"/>
        <w:spacing w:before="450" w:after="450" w:line="312" w:lineRule="auto"/>
      </w:pPr>
      <w:r>
        <w:rPr>
          <w:rFonts w:ascii="宋体" w:hAnsi="宋体" w:eastAsia="宋体" w:cs="宋体"/>
          <w:color w:val="000"/>
          <w:sz w:val="28"/>
          <w:szCs w:val="28"/>
        </w:rPr>
        <w:t xml:space="preserve">王玉勤</w:t>
      </w:r>
    </w:p>
    <w:p>
      <w:pPr>
        <w:ind w:left="0" w:right="0" w:firstLine="560"/>
        <w:spacing w:before="450" w:after="450" w:line="312" w:lineRule="auto"/>
      </w:pPr>
      <w:r>
        <w:rPr>
          <w:rFonts w:ascii="宋体" w:hAnsi="宋体" w:eastAsia="宋体" w:cs="宋体"/>
          <w:color w:val="000"/>
          <w:sz w:val="28"/>
          <w:szCs w:val="28"/>
        </w:rPr>
        <w:t xml:space="preserve">为了提高教学成绩，促进全体学生的全面发展，让班里所有学生跟上队伍，不掉队，根据本班实际，特制订培优补差工作计划如下：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客观存在，培优补差是教学工作不可少的一环。提高优生的自主和自觉学习能力，进一步巩固并提高中等生的学习成绩，帮助差生取得适当进步，让差生在老师的辅导和优生的帮助下，逐步提高学习成绩，并培养较好的学习习惯，形成基本能力，提高整个班级学生的语文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并且养成良好的学习习惯。</w:t>
      </w:r>
    </w:p>
    <w:p>
      <w:pPr>
        <w:ind w:left="0" w:right="0" w:firstLine="560"/>
        <w:spacing w:before="450" w:after="450" w:line="312" w:lineRule="auto"/>
      </w:pPr>
      <w:r>
        <w:rPr>
          <w:rFonts w:ascii="宋体" w:hAnsi="宋体" w:eastAsia="宋体" w:cs="宋体"/>
          <w:color w:val="000"/>
          <w:sz w:val="28"/>
          <w:szCs w:val="28"/>
        </w:rPr>
        <w:t xml:space="preserve">三、培优补差的内容：</w:t>
      </w:r>
    </w:p>
    <w:p>
      <w:pPr>
        <w:ind w:left="0" w:right="0" w:firstLine="560"/>
        <w:spacing w:before="450" w:after="450" w:line="312" w:lineRule="auto"/>
      </w:pPr>
      <w:r>
        <w:rPr>
          <w:rFonts w:ascii="宋体" w:hAnsi="宋体" w:eastAsia="宋体" w:cs="宋体"/>
          <w:color w:val="000"/>
          <w:sz w:val="28"/>
          <w:szCs w:val="28"/>
        </w:rPr>
        <w:t xml:space="preserve">1、培优：继续提高学生的阅读能力和写话能力。介绍或推荐适量课外阅读，让优生扩大阅读面，摄取更多课外知识，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2、补差：教会学生敢于说话、敢于做题，安排比较基础的内容让他们掌握，写作文时先布置他们摘抄，仿写，后独立完成，保证每个差生有文可写。继续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7、及时与家长取得联系，共同携手提高差生的学习能力和养成良好的学习习惯。</w:t>
      </w:r>
    </w:p>
    <w:p>
      <w:pPr>
        <w:ind w:left="0" w:right="0" w:firstLine="560"/>
        <w:spacing w:before="450" w:after="450" w:line="312" w:lineRule="auto"/>
      </w:pPr>
      <w:r>
        <w:rPr>
          <w:rFonts w:ascii="宋体" w:hAnsi="宋体" w:eastAsia="宋体" w:cs="宋体"/>
          <w:color w:val="000"/>
          <w:sz w:val="28"/>
          <w:szCs w:val="28"/>
        </w:rPr>
        <w:t xml:space="preserve">附：四三班培优补差名单 培优名单：</w:t>
      </w:r>
    </w:p>
    <w:p>
      <w:pPr>
        <w:ind w:left="0" w:right="0" w:firstLine="560"/>
        <w:spacing w:before="450" w:after="450" w:line="312" w:lineRule="auto"/>
      </w:pPr>
      <w:r>
        <w:rPr>
          <w:rFonts w:ascii="宋体" w:hAnsi="宋体" w:eastAsia="宋体" w:cs="宋体"/>
          <w:color w:val="000"/>
          <w:sz w:val="28"/>
          <w:szCs w:val="28"/>
        </w:rPr>
        <w:t xml:space="preserve">李灏晨</w:t>
      </w:r>
    </w:p>
    <w:p>
      <w:pPr>
        <w:ind w:left="0" w:right="0" w:firstLine="560"/>
        <w:spacing w:before="450" w:after="450" w:line="312" w:lineRule="auto"/>
      </w:pPr>
      <w:r>
        <w:rPr>
          <w:rFonts w:ascii="宋体" w:hAnsi="宋体" w:eastAsia="宋体" w:cs="宋体"/>
          <w:color w:val="000"/>
          <w:sz w:val="28"/>
          <w:szCs w:val="28"/>
        </w:rPr>
        <w:t xml:space="preserve">燕帝萌</w:t>
      </w:r>
    </w:p>
    <w:p>
      <w:pPr>
        <w:ind w:left="0" w:right="0" w:firstLine="560"/>
        <w:spacing w:before="450" w:after="450" w:line="312" w:lineRule="auto"/>
      </w:pPr>
      <w:r>
        <w:rPr>
          <w:rFonts w:ascii="宋体" w:hAnsi="宋体" w:eastAsia="宋体" w:cs="宋体"/>
          <w:color w:val="000"/>
          <w:sz w:val="28"/>
          <w:szCs w:val="28"/>
        </w:rPr>
        <w:t xml:space="preserve">张雨涵</w:t>
      </w:r>
    </w:p>
    <w:p>
      <w:pPr>
        <w:ind w:left="0" w:right="0" w:firstLine="560"/>
        <w:spacing w:before="450" w:after="450" w:line="312" w:lineRule="auto"/>
      </w:pPr>
      <w:r>
        <w:rPr>
          <w:rFonts w:ascii="宋体" w:hAnsi="宋体" w:eastAsia="宋体" w:cs="宋体"/>
          <w:color w:val="000"/>
          <w:sz w:val="28"/>
          <w:szCs w:val="28"/>
        </w:rPr>
        <w:t xml:space="preserve">蒋金博</w:t>
      </w:r>
    </w:p>
    <w:p>
      <w:pPr>
        <w:ind w:left="0" w:right="0" w:firstLine="560"/>
        <w:spacing w:before="450" w:after="450" w:line="312" w:lineRule="auto"/>
      </w:pPr>
      <w:r>
        <w:rPr>
          <w:rFonts w:ascii="宋体" w:hAnsi="宋体" w:eastAsia="宋体" w:cs="宋体"/>
          <w:color w:val="000"/>
          <w:sz w:val="28"/>
          <w:szCs w:val="28"/>
        </w:rPr>
        <w:t xml:space="preserve">范慧莹 于少波</w:t>
      </w:r>
    </w:p>
    <w:p>
      <w:pPr>
        <w:ind w:left="0" w:right="0" w:firstLine="560"/>
        <w:spacing w:before="450" w:after="450" w:line="312" w:lineRule="auto"/>
      </w:pPr>
      <w:r>
        <w:rPr>
          <w:rFonts w:ascii="宋体" w:hAnsi="宋体" w:eastAsia="宋体" w:cs="宋体"/>
          <w:color w:val="000"/>
          <w:sz w:val="28"/>
          <w:szCs w:val="28"/>
        </w:rPr>
        <w:t xml:space="preserve">胡煜诚</w:t>
      </w:r>
    </w:p>
    <w:p>
      <w:pPr>
        <w:ind w:left="0" w:right="0" w:firstLine="560"/>
        <w:spacing w:before="450" w:after="450" w:line="312" w:lineRule="auto"/>
      </w:pPr>
      <w:r>
        <w:rPr>
          <w:rFonts w:ascii="宋体" w:hAnsi="宋体" w:eastAsia="宋体" w:cs="宋体"/>
          <w:color w:val="000"/>
          <w:sz w:val="28"/>
          <w:szCs w:val="28"/>
        </w:rPr>
        <w:t xml:space="preserve">郭若璇</w:t>
      </w:r>
    </w:p>
    <w:p>
      <w:pPr>
        <w:ind w:left="0" w:right="0" w:firstLine="560"/>
        <w:spacing w:before="450" w:after="450" w:line="312" w:lineRule="auto"/>
      </w:pPr>
      <w:r>
        <w:rPr>
          <w:rFonts w:ascii="宋体" w:hAnsi="宋体" w:eastAsia="宋体" w:cs="宋体"/>
          <w:color w:val="000"/>
          <w:sz w:val="28"/>
          <w:szCs w:val="28"/>
        </w:rPr>
        <w:t xml:space="preserve">胡雅馨</w:t>
      </w:r>
    </w:p>
    <w:p>
      <w:pPr>
        <w:ind w:left="0" w:right="0" w:firstLine="560"/>
        <w:spacing w:before="450" w:after="450" w:line="312" w:lineRule="auto"/>
      </w:pPr>
      <w:r>
        <w:rPr>
          <w:rFonts w:ascii="宋体" w:hAnsi="宋体" w:eastAsia="宋体" w:cs="宋体"/>
          <w:color w:val="000"/>
          <w:sz w:val="28"/>
          <w:szCs w:val="28"/>
        </w:rPr>
        <w:t xml:space="preserve">吕心缘 补差名单：</w:t>
      </w:r>
    </w:p>
    <w:p>
      <w:pPr>
        <w:ind w:left="0" w:right="0" w:firstLine="560"/>
        <w:spacing w:before="450" w:after="450" w:line="312" w:lineRule="auto"/>
      </w:pPr>
      <w:r>
        <w:rPr>
          <w:rFonts w:ascii="宋体" w:hAnsi="宋体" w:eastAsia="宋体" w:cs="宋体"/>
          <w:color w:val="000"/>
          <w:sz w:val="28"/>
          <w:szCs w:val="28"/>
        </w:rPr>
        <w:t xml:space="preserve">常浩东</w:t>
      </w:r>
    </w:p>
    <w:p>
      <w:pPr>
        <w:ind w:left="0" w:right="0" w:firstLine="560"/>
        <w:spacing w:before="450" w:after="450" w:line="312" w:lineRule="auto"/>
      </w:pPr>
      <w:r>
        <w:rPr>
          <w:rFonts w:ascii="宋体" w:hAnsi="宋体" w:eastAsia="宋体" w:cs="宋体"/>
          <w:color w:val="000"/>
          <w:sz w:val="28"/>
          <w:szCs w:val="28"/>
        </w:rPr>
        <w:t xml:space="preserve">郭莹莹</w:t>
      </w:r>
    </w:p>
    <w:p>
      <w:pPr>
        <w:ind w:left="0" w:right="0" w:firstLine="560"/>
        <w:spacing w:before="450" w:after="450" w:line="312" w:lineRule="auto"/>
      </w:pPr>
      <w:r>
        <w:rPr>
          <w:rFonts w:ascii="宋体" w:hAnsi="宋体" w:eastAsia="宋体" w:cs="宋体"/>
          <w:color w:val="000"/>
          <w:sz w:val="28"/>
          <w:szCs w:val="28"/>
        </w:rPr>
        <w:t xml:space="preserve">赵咨企</w:t>
      </w:r>
    </w:p>
    <w:p>
      <w:pPr>
        <w:ind w:left="0" w:right="0" w:firstLine="560"/>
        <w:spacing w:before="450" w:after="450" w:line="312" w:lineRule="auto"/>
      </w:pPr>
      <w:r>
        <w:rPr>
          <w:rFonts w:ascii="宋体" w:hAnsi="宋体" w:eastAsia="宋体" w:cs="宋体"/>
          <w:color w:val="000"/>
          <w:sz w:val="28"/>
          <w:szCs w:val="28"/>
        </w:rPr>
        <w:t xml:space="preserve">赵顺琼</w:t>
      </w:r>
    </w:p>
    <w:p>
      <w:pPr>
        <w:ind w:left="0" w:right="0" w:firstLine="560"/>
        <w:spacing w:before="450" w:after="450" w:line="312" w:lineRule="auto"/>
      </w:pPr>
      <w:r>
        <w:rPr>
          <w:rFonts w:ascii="宋体" w:hAnsi="宋体" w:eastAsia="宋体" w:cs="宋体"/>
          <w:color w:val="000"/>
          <w:sz w:val="28"/>
          <w:szCs w:val="28"/>
        </w:rPr>
        <w:t xml:space="preserve">孟佳怡 吕贻行</w:t>
      </w:r>
    </w:p>
    <w:p>
      <w:pPr>
        <w:ind w:left="0" w:right="0" w:firstLine="560"/>
        <w:spacing w:before="450" w:after="450" w:line="312" w:lineRule="auto"/>
      </w:pPr>
      <w:r>
        <w:rPr>
          <w:rFonts w:ascii="宋体" w:hAnsi="宋体" w:eastAsia="宋体" w:cs="宋体"/>
          <w:color w:val="000"/>
          <w:sz w:val="28"/>
          <w:szCs w:val="28"/>
        </w:rPr>
        <w:t xml:space="preserve">郭浩栋</w:t>
      </w:r>
    </w:p>
    <w:p>
      <w:pPr>
        <w:ind w:left="0" w:right="0" w:firstLine="560"/>
        <w:spacing w:before="450" w:after="450" w:line="312" w:lineRule="auto"/>
      </w:pPr>
      <w:r>
        <w:rPr>
          <w:rFonts w:ascii="宋体" w:hAnsi="宋体" w:eastAsia="宋体" w:cs="宋体"/>
          <w:color w:val="000"/>
          <w:sz w:val="28"/>
          <w:szCs w:val="28"/>
        </w:rPr>
        <w:t xml:space="preserve">任宏宇</w:t>
      </w:r>
    </w:p>
    <w:p>
      <w:pPr>
        <w:ind w:left="0" w:right="0" w:firstLine="560"/>
        <w:spacing w:before="450" w:after="450" w:line="312" w:lineRule="auto"/>
      </w:pPr>
      <w:r>
        <w:rPr>
          <w:rFonts w:ascii="宋体" w:hAnsi="宋体" w:eastAsia="宋体" w:cs="宋体"/>
          <w:color w:val="000"/>
          <w:sz w:val="28"/>
          <w:szCs w:val="28"/>
        </w:rPr>
        <w:t xml:space="preserve">梁振华</w:t>
      </w:r>
    </w:p>
    <w:p>
      <w:pPr>
        <w:ind w:left="0" w:right="0" w:firstLine="560"/>
        <w:spacing w:before="450" w:after="450" w:line="312" w:lineRule="auto"/>
      </w:pPr>
      <w:r>
        <w:rPr>
          <w:rFonts w:ascii="宋体" w:hAnsi="宋体" w:eastAsia="宋体" w:cs="宋体"/>
          <w:color w:val="000"/>
          <w:sz w:val="28"/>
          <w:szCs w:val="28"/>
        </w:rPr>
        <w:t xml:space="preserve">郭佳辰</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2025-08-07T23:28:17+08:00</dcterms:created>
  <dcterms:modified xsi:type="dcterms:W3CDTF">2025-08-07T23:28:17+08:00</dcterms:modified>
</cp:coreProperties>
</file>

<file path=docProps/custom.xml><?xml version="1.0" encoding="utf-8"?>
<Properties xmlns="http://schemas.openxmlformats.org/officeDocument/2006/custom-properties" xmlns:vt="http://schemas.openxmlformats.org/officeDocument/2006/docPropsVTypes"/>
</file>