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2025年学校卫生健康工作总结 卫生健康工作总结(大全10篇)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学校卫生健康工作总结篇一</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学校卫生健康工作总结篇二</w:t>
      </w:r>
    </w:p>
    <w:p>
      <w:pPr>
        <w:ind w:left="0" w:right="0" w:firstLine="560"/>
        <w:spacing w:before="450" w:after="450" w:line="312" w:lineRule="auto"/>
      </w:pPr>
      <w:r>
        <w:rPr>
          <w:rFonts w:ascii="宋体" w:hAnsi="宋体" w:eastAsia="宋体" w:cs="宋体"/>
          <w:color w:val="000"/>
          <w:sz w:val="28"/>
          <w:szCs w:val="28"/>
        </w:rPr>
        <w:t xml:space="preserve">为了解我镇居民健康知识知晓率和健康行为形成情况，根据年初工作安排，我们20xx年10月对辖区内居民进行了健康知识知晓率和形成率问卷和调查。</w:t>
      </w:r>
    </w:p>
    <w:p>
      <w:pPr>
        <w:ind w:left="0" w:right="0" w:firstLine="560"/>
        <w:spacing w:before="450" w:after="450" w:line="312" w:lineRule="auto"/>
      </w:pPr>
      <w:r>
        <w:rPr>
          <w:rFonts w:ascii="宋体" w:hAnsi="宋体" w:eastAsia="宋体" w:cs="宋体"/>
          <w:color w:val="000"/>
          <w:sz w:val="28"/>
          <w:szCs w:val="28"/>
        </w:rPr>
        <w:t xml:space="preserve">由卫生院健康教育知晓率调查以学生、居民、职工为对象，采取随机抽样的方法对辖区居民进行调查。每个对象随机抽查20个进行问卷调查，问卷60张，。</w:t>
      </w:r>
    </w:p>
    <w:p>
      <w:pPr>
        <w:ind w:left="0" w:right="0" w:firstLine="560"/>
        <w:spacing w:before="450" w:after="450" w:line="312" w:lineRule="auto"/>
      </w:pPr>
      <w:r>
        <w:rPr>
          <w:rFonts w:ascii="宋体" w:hAnsi="宋体" w:eastAsia="宋体" w:cs="宋体"/>
          <w:color w:val="000"/>
          <w:sz w:val="28"/>
          <w:szCs w:val="28"/>
        </w:rPr>
        <w:t xml:space="preserve">整个调查步骤分为三个阶段进行。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第一阶段：准备阶段。印制了调查问卷，培训了调查人员，明确了调查发放，统一了调查标准，确定了调查单位。</w:t>
      </w:r>
    </w:p>
    <w:p>
      <w:pPr>
        <w:ind w:left="0" w:right="0" w:firstLine="560"/>
        <w:spacing w:before="450" w:after="450" w:line="312" w:lineRule="auto"/>
      </w:pPr>
      <w:r>
        <w:rPr>
          <w:rFonts w:ascii="宋体" w:hAnsi="宋体" w:eastAsia="宋体" w:cs="宋体"/>
          <w:color w:val="000"/>
          <w:sz w:val="28"/>
          <w:szCs w:val="28"/>
        </w:rPr>
        <w:t xml:space="preserve">第二阶段：实施阶段。发放调查问卷，由调查对象独立填写调查问卷（不能看书或问答案）。问卷填好后，由工作人员回收。</w:t>
      </w:r>
    </w:p>
    <w:p>
      <w:pPr>
        <w:ind w:left="0" w:right="0" w:firstLine="560"/>
        <w:spacing w:before="450" w:after="450" w:line="312" w:lineRule="auto"/>
      </w:pPr>
      <w:r>
        <w:rPr>
          <w:rFonts w:ascii="宋体" w:hAnsi="宋体" w:eastAsia="宋体" w:cs="宋体"/>
          <w:color w:val="000"/>
          <w:sz w:val="28"/>
          <w:szCs w:val="28"/>
        </w:rPr>
        <w:t xml:space="preserve">第三阶段：效果评价阶段。调查人员对问卷进行统计。计算居民健康知识知晓率和健康行为形成率，对此次健康教育工作效果进行分析。</w:t>
      </w:r>
    </w:p>
    <w:p>
      <w:pPr>
        <w:ind w:left="0" w:right="0" w:firstLine="560"/>
        <w:spacing w:before="450" w:after="450" w:line="312" w:lineRule="auto"/>
      </w:pPr>
      <w:r>
        <w:rPr>
          <w:rFonts w:ascii="宋体" w:hAnsi="宋体" w:eastAsia="宋体" w:cs="宋体"/>
          <w:color w:val="000"/>
          <w:sz w:val="28"/>
          <w:szCs w:val="28"/>
        </w:rPr>
        <w:t xml:space="preserve">通过统一调查时间，统一调查方法，统一调查步骤，统一调查内容，统一评价标准“五统一”的实施过程。下半年我们对辖区发放问卷60份，回收60份，总题数600题，其中职工知晓人数17人。知晓率85%。居民知晓人数17人。知晓率85%。学生知晓人数18人。知晓率90%。合计知晓人数52人。知晓率86.7%。</w:t>
      </w:r>
    </w:p>
    <w:p>
      <w:pPr>
        <w:ind w:left="0" w:right="0" w:firstLine="560"/>
        <w:spacing w:before="450" w:after="450" w:line="312" w:lineRule="auto"/>
      </w:pPr>
      <w:r>
        <w:rPr>
          <w:rFonts w:ascii="宋体" w:hAnsi="宋体" w:eastAsia="宋体" w:cs="宋体"/>
          <w:color w:val="000"/>
          <w:sz w:val="28"/>
          <w:szCs w:val="28"/>
        </w:rPr>
        <w:t xml:space="preserve">通过此次调查，我们可以看出今年我镇辖区居民健康教育知识知晓率和健康行为形成率较去年有所上升。健康教育工作取得了一定的`成效，但是居民整体健康行为还有待进一步提高。今年，我们将继续加大宣传力度，采取形势多样的方法加强健康知识教育，形成人人知晓健康知识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学校卫生健康工作总结篇三</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学校卫生健康工作总结篇四</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一、充分利用卫生网络和责任医师队伍对辖区内的村居、学校、通过个体化健康讲座，面对面个人健康咨询、黑板报、宣传栏、分发健康宣教资料等多种形式，开展针对x的个体化健康宣教活动。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736.3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90.0%、85.0%，81.0%，比去年分别提高0.8个百分点。</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97.7%和96.2%。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66.7%。</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学校卫生健康工作总结篇六</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一、充分利用卫生网络和责任医师队伍对辖区内的村居、学校、通过个体化健康讲座，面对面个人健康咨询、黑板报、宣传栏、分发健康宣教资料等多种形式，开展针对的个体化健康宣教活动。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为了今年的健康宣教工作真正起到能为辖区居民增强各种卫生知识，加深印象。健康教育处方15种。其它针对的宣传单1种，播放针对常见病、慢病、传染病防治健康宣教视频6种。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学校卫生健康工作总结篇七</w:t>
      </w:r>
    </w:p>
    <w:p>
      <w:pPr>
        <w:ind w:left="0" w:right="0" w:firstLine="560"/>
        <w:spacing w:before="450" w:after="450" w:line="312" w:lineRule="auto"/>
      </w:pPr>
      <w:r>
        <w:rPr>
          <w:rFonts w:ascii="宋体" w:hAnsi="宋体" w:eastAsia="宋体" w:cs="宋体"/>
          <w:color w:val="000"/>
          <w:sz w:val="28"/>
          <w:szCs w:val="28"/>
        </w:rPr>
        <w:t xml:space="preserve">教育体制改革的目的是提高民族素质，要培养德、智、体全面发展的现代化建设人材，这是教育工作的方向，也是学校卫生保健工作的方向，我校领导和教师清楚地认识到这一点，本学期认真贯彻落实，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学校卫生健康工作总结篇八</w:t>
      </w:r>
    </w:p>
    <w:p>
      <w:pPr>
        <w:ind w:left="0" w:right="0" w:firstLine="560"/>
        <w:spacing w:before="450" w:after="450" w:line="312" w:lineRule="auto"/>
      </w:pPr>
      <w:r>
        <w:rPr>
          <w:rFonts w:ascii="宋体" w:hAnsi="宋体" w:eastAsia="宋体" w:cs="宋体"/>
          <w:color w:val="000"/>
          <w:sz w:val="28"/>
          <w:szCs w:val="28"/>
        </w:rPr>
        <w:t xml:space="preserve">健康是人们关注的一个永恒话题，随着社会上养生保健之风愈吹愈烈，小学生卫生健康教育则更该提到日程上来。下面是小编为你精心整理的小学卫生健康。</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计划免疫、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》、《外出活动事故应急预案》、《校园秩序管理制度》等一系列。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0。5课时。要求执教心理健康的老师上课前认真备课，写出详细的教案或讲稿。每个月我们都开展集体备课、课题讨论、公开课展示等教学教研活动。每次教研活动，每个老师都畅所欲言，这些思维的交流和碰撞，大大促进了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5、认真做好学生的体质监测及体质监测后的统计工作。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结合这些活动，教育学生养成讲卫生、讲文明的好习惯，组织学生每天检查评比各班室内外卫生，在“非典”流行的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的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学校卫生健康工作总结篇九</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中华人民共和国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4、积极配合上级卫生部门按质按量完成各种任务和学生常见病的矫正工作。认真负责的为师生诊病、治疗并能做好急病的初诊和转诊工作。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学校卫生健康工作总结篇十</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2025-07-23T13:50:27+08:00</dcterms:created>
  <dcterms:modified xsi:type="dcterms:W3CDTF">2025-07-23T13:50:27+08:00</dcterms:modified>
</cp:coreProperties>
</file>

<file path=docProps/custom.xml><?xml version="1.0" encoding="utf-8"?>
<Properties xmlns="http://schemas.openxmlformats.org/officeDocument/2006/custom-properties" xmlns:vt="http://schemas.openxmlformats.org/officeDocument/2006/docPropsVTypes"/>
</file>