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市金融办年度工作总结和工作打算[精选]</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市金融办年度工作总结和工作打算[精选]市金融办年度工作总结和工作打算2024年度市金融办全面贯彻市委、市政府决策和工作部署，在省金融办指导下，克服经济下行及机构变动等困难和影响，全面承担省、市年中不断加大的工作任务，开创了服务实体...</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第一篇：市金融办年度工作总结和工作打算[精选]</w:t>
      </w:r>
    </w:p>
    <w:p>
      <w:pPr>
        <w:ind w:left="0" w:right="0" w:firstLine="560"/>
        <w:spacing w:before="450" w:after="450" w:line="312" w:lineRule="auto"/>
      </w:pPr>
      <w:r>
        <w:rPr>
          <w:rFonts w:ascii="宋体" w:hAnsi="宋体" w:eastAsia="宋体" w:cs="宋体"/>
          <w:color w:val="000"/>
          <w:sz w:val="28"/>
          <w:szCs w:val="28"/>
        </w:rPr>
        <w:t xml:space="preserve">市金融办年度工作总结和工作打算</w:t>
      </w:r>
    </w:p>
    <w:p>
      <w:pPr>
        <w:ind w:left="0" w:right="0" w:firstLine="560"/>
        <w:spacing w:before="450" w:after="450" w:line="312" w:lineRule="auto"/>
      </w:pPr>
      <w:r>
        <w:rPr>
          <w:rFonts w:ascii="宋体" w:hAnsi="宋体" w:eastAsia="宋体" w:cs="宋体"/>
          <w:color w:val="000"/>
          <w:sz w:val="28"/>
          <w:szCs w:val="28"/>
        </w:rPr>
        <w:t xml:space="preserve">2025年度市金融办全面贯彻市委、市政府决策和工作部署，在省金融办指导下，克服经济下行及机构变动等困难和影响，全面承担省、市年中不断加大的工作任务，开创了服务实体经济、支持调转促、推动农村金融改革、维护金融稳定以及自身建设良好局面。</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大力拓展实体经济融资渠道。积极搭建银企对接平台，全市共组织包括中外企业跨境贸易对接等银企对接活动80余次。协调推动金融机构支持淠河干渠综合治理及金寨抽水蓄能电站等一批重大项目。积极推动市内银行落实小微企业流动资金续贷政策，扩大“循环贷”、年审制贷款等发放。协同财政等部门制定小微企业续贷过桥资金使用管理办法，建立各县区续贷过桥资金，有效化解小微企业续贷风险。全面贯彻“4321”新型政银担合作政策，全市24家银行业金融机构与10家政策性融资担保机构签订合作协议并开展业务，截止11月底共对227户企业发放贷款10.7亿元。市XX县区两级政策性融资担保机构增资扩股4.5亿元，累计担保额增加到116.8亿元，显著提升了担保能力。会同有关部门拟定并印发了“税融通”业务实施细则，开展了动员部署，已对信用良好、纳税等级较高的3户小微企业发放低利率信用贷款。通过全市上下努力，2025年全市人民币各项贷款余额1082亿元，同比增长12.9%，比年初增长123.9亿元，尽管仅完成年度任务的82.6%，但从前11个月看，进度居全省第九位，增量居全省第八位。</w:t>
      </w:r>
    </w:p>
    <w:p>
      <w:pPr>
        <w:ind w:left="0" w:right="0" w:firstLine="560"/>
        <w:spacing w:before="450" w:after="450" w:line="312" w:lineRule="auto"/>
      </w:pPr>
      <w:r>
        <w:rPr>
          <w:rFonts w:ascii="宋体" w:hAnsi="宋体" w:eastAsia="宋体" w:cs="宋体"/>
          <w:color w:val="000"/>
          <w:sz w:val="28"/>
          <w:szCs w:val="28"/>
        </w:rPr>
        <w:t xml:space="preserve">（二）强力推动多层次资本市场利用工作。面对省政府年中新增的繁重上市挂牌任务，省、市层层加大、传导压力，全年由我办承办直接融资和上市挂牌的各种高规格推动会议、调度会8次，由主要领导和分管领导带队深入县区和企业巡回督导；建立了60家上市挂牌重点企业的市领导精准帮扶机制，形成了高位推动的强劲态势。推动各县区分别建立了领导包保、部门帮扶、定期调度、考核奖惩等一系列有效工作机制。市级建立了由60多家企业组成的上市挂牌后备资源库，并实行动态管理，重点培育。落实省市上市挂牌激励政策，市本级兑现去年以来直接融资奖励410万元。在北京大学举办金融知识专题培训班，提升领导干部利用资本市场能力。组织企业积极开展资本要素对接，在省对接会上股权项目融资签约金额2.2亿元。协调落实企业上市和资产重组等税收优惠政策，对企业规范和股改等涉及的各类问题协调予以解决。做好券商等中介机构协调服务工作，目前共有近20家证券企业前来xx开展业务，成为我市企业对接资本市场的重要中介服务力量。全年我市新增ipo企业1家，在省证监局上市备案企业1家，新三板挂牌企业1家、在审企业3家，省股权交易中心挂牌企业23家。全年直接融资36.5亿元，其中股票融资10.5亿元，除新三板挂牌企业户数外全面完成省下达的上市挂牌和直接融资任务。此外，我市成功打通在银行间交易商协会融资审批通道，今年中期票据到位资金20亿元。今年形成的上市挂牌良好氛围，为我市“十三五”资本市场利用工作奠定了坚实基础。</w:t>
      </w:r>
    </w:p>
    <w:p>
      <w:pPr>
        <w:ind w:left="0" w:right="0" w:firstLine="560"/>
        <w:spacing w:before="450" w:after="450" w:line="312" w:lineRule="auto"/>
      </w:pPr>
      <w:r>
        <w:rPr>
          <w:rFonts w:ascii="宋体" w:hAnsi="宋体" w:eastAsia="宋体" w:cs="宋体"/>
          <w:color w:val="000"/>
          <w:sz w:val="28"/>
          <w:szCs w:val="28"/>
        </w:rPr>
        <w:t xml:space="preserve">（三）积极探索推动金融改革创新。在全省率先出台推进农村金融综合改革的政策性指导文件，全面启动各县区农村金融综合改革工作。各县区按照“一县一品”、突出特色的思路制定方案，形成了改革路线图。作为全国农村金融改革试点的XX县，围绕农村资金互助合作组织建设、农村土地承包经营权及农民住房财产权抵押贷款等内容开展试点，“三权”抵质押贷款实现了突破，其农村综合产权服务中心及交易网投入运营。作为省改革试点的XX区林权质押贷款达1400万元。徽商银行、农行积极探索建立村级小型金融服务室，今年全市村级金融服务室新增10家，总量达51家。全市第一家股份制商业银行——中信银行xx分行4月份开业，今年来已发放贷款8.2亿元。招商银行xx分行筹建完成。全市共新设支行级网点14家，新设小额贷款公司1家，新增注册资本1亿元。皖新融资租赁从合肥迁至我市，丰富了我市金融业态。组织地方融资平台对接银行业金融机构设立城市发展基金，协议规模达110亿元。改革后的全市7家农村商业银行机制活力迸发，11月末全市农商行新增贷款达54.7亿元，占全市贷款增量的47%。工商银行xx分行成立小微金融业务中心，成为全省该系统3家试点行之一。农业银行xx分行深化县域三农事业部改革，推行县支行“六个单独”管理，增强了支农能力。9月份在全省率先开展了进出口企业项下融资业务，农行、徽行先后进行了集中投放。在金寨、金安、霍山、舒城等县区的部分农业企业中启动了小额贷款保证保险，11月末，全市34家保险机构实现保费收入54.8亿元，其中财产险保费收入17.2亿元，已决赔款8.3亿元，赔付率48.6%，有效地发挥了“经济助推器”和“社会稳定器”作用。</w:t>
      </w:r>
    </w:p>
    <w:p>
      <w:pPr>
        <w:ind w:left="0" w:right="0" w:firstLine="560"/>
        <w:spacing w:before="450" w:after="450" w:line="312" w:lineRule="auto"/>
      </w:pPr>
      <w:r>
        <w:rPr>
          <w:rFonts w:ascii="宋体" w:hAnsi="宋体" w:eastAsia="宋体" w:cs="宋体"/>
          <w:color w:val="000"/>
          <w:sz w:val="28"/>
          <w:szCs w:val="28"/>
        </w:rPr>
        <w:t xml:space="preserve">（四）努力维护地方金融稳定。进一步完善了防范和处置非法集资的工作机制，制定了突发事件应急预案。通过电视、报刊、网络、移动通信终端、户外广告、金融机构网点等多种渠道，广泛宣传非法集资的形式、特点和危害，加强风险警示。深入开展涉嫌非法集资广告资讯信息排查清理活动。协助开展了泛亚贵重金属、e租宝等省内外重大非法集资案件的处置协调工作，防止出现区域性金融风险。建立了小额贷款公司和融资担保公司变更事项会审制度及市级审批事项公示制度。组织小额贷款公司和融资担保公司培训，开展信用评级，分市县组织开展检查，强化两类公司日常监管，规范经营行为。</w:t>
      </w:r>
    </w:p>
    <w:p>
      <w:pPr>
        <w:ind w:left="0" w:right="0" w:firstLine="560"/>
        <w:spacing w:before="450" w:after="450" w:line="312" w:lineRule="auto"/>
      </w:pPr>
      <w:r>
        <w:rPr>
          <w:rFonts w:ascii="宋体" w:hAnsi="宋体" w:eastAsia="宋体" w:cs="宋体"/>
          <w:color w:val="000"/>
          <w:sz w:val="28"/>
          <w:szCs w:val="28"/>
        </w:rPr>
        <w:t xml:space="preserve">（五）全面加强系统和机关建设。以“三严三实”教育活动为抓手，围绕忠诚、干净、担当主题深入学习研讨，紧扣“三聚集三查找三确保”主线，广泛征求意见，开展谈心活动，对照检查剖析，召开专题民主生活会，开展批评与自我批评，落实整改措施，从而有力的推动了党组织的思想建设和“从严从实”的作风建设。面对机构改革中，我办由行政单位向事业单位转变造成的干部思想波动，通过做深做细思想工作，协调解决由此产生的各类问题，保持了队伍的稳定和各项工作不受影响。在机构改革中，通过以上率下，各县区均成立了金融办，而且编制数均在5人以上，全市金融办工作体系得以健全。其中，市金融办编制增加到10人，当年遴选、选调、调入各1人，队伍不断壮大。在市委关心下，新成立的办公室党组健全了议事规则和工作制度，及时肩负起重大事项决策、人事任免、机关党建、党风廉政建设等职责，加强民主集中制，全办决策水平和工作效率进一步提升。全面压实党风廉政建设“两个主体”责任，明确领导班子和内设机构“一岗双责”，健全权力运行制约机制；组织党员干部深入学习《准则》《条例》，全面落实中央“八项规定”、省委“三十条”、市委“二十条”规定，全面加强机关作风建设。加强机关效能建设，建立“三查三单”制度，推动重大决策部署和重大事项的落实，建立机关效能日常监督考核制度，促进机关效能提速。紧盯华西希望等重点招商项目不放，全年引入招商引资项目1个，到位资金1亿元，超额完成招商引资任务。以重大提案议案办理为抓手，切实解决群众反映强烈、社会关注度高的突出问题，全年办理提案议案9件，其中市领导亲自督办1件，满意率100%。坚持依法行政，加大普法宣传教育，梳理、制定权力清单和责任清单并录入平台，通过市政府网站向社会公布，建立小额贷款公司和融资担保公司变更事项会审制度，规范行政许可，建立市级审批事项公示制度，接受群众监督。在深入调研、广泛征求意见的基础上制定规范性文件2件，并对文件进行系统解读。全面推进政务公开，对预决算、人事、提案办理等事项全面公开，接受社会监督。会同牵头单位多次深入扶贫单位XX县黑石渡镇杜家冲村进村入户开展调研、制定计划、确定项目、精准支持。加强政务信息工作，作为市直较小部门，信息发布量在全省金融办系统和本市各部门中保持了中等偏上水平。同时，加强同上级金融管理部门以及各类金融机构的沟通联络，营造良好的金融环境。总结2025年工作，较突出的问题：一是由于经济下行压力，国有大型银行投放积极性不高，受少数银行贷款下降影响，全年新增贷款规模较年度目标任务缺口26亿元；同时由于省政府年中临时追加我市8户任务，导致我市新三板任务未能完成。二是由于社会融资紧张，以及金融监管体制问题，防范和处置非法集资工作形势较为严峻。三是由于在机构改革中全市金融办成建制转为事业单位，行政监管职能严重削弱，与日益增大的金融工作任务不相适应。</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明年金融工作的指导思想为：以十八届三、四、五中全会为指导，以改革创新为动力，以政策落实为主抓手，以畅通金融支持实体经济通道以及服务调结构转方式促升级为主攻方向，努力改善企业融资环境和金融生态环境，努力提高资本市场利用水平以及经济金融融合发展水平。全年新增贷款投放不低于上年水平，其中“三农”和小微企业贷款增幅不低于全部贷款增幅；全年直接融资30亿元以上，其中股票融资5—10亿元；新增上市企业1家，新三板挂牌企业4家以上；实现保险深度和密度与经济发展水平相同步。主要做好以下工作：</w:t>
      </w:r>
    </w:p>
    <w:p>
      <w:pPr>
        <w:ind w:left="0" w:right="0" w:firstLine="560"/>
        <w:spacing w:before="450" w:after="450" w:line="312" w:lineRule="auto"/>
      </w:pPr>
      <w:r>
        <w:rPr>
          <w:rFonts w:ascii="宋体" w:hAnsi="宋体" w:eastAsia="宋体" w:cs="宋体"/>
          <w:color w:val="000"/>
          <w:sz w:val="28"/>
          <w:szCs w:val="28"/>
        </w:rPr>
        <w:t xml:space="preserve">一是全面贯彻落实金融支持实体经济政策。密切跟踪国家和省出台的金融支持实体经济政策，结合我市实际，细化措施，推进落实，保证政策落地生根。围绕国家扶贫攻坚计划，精心组织推进金融扶贫。整合各级各类资源，发挥政府资源对金融和其他社会资源的撬动作用。做大做强政策性融资担保机构，增强增信服务能力。通过循环贷、过桥接续等措施，保持实体经济平稳运行。大力推广“4321”新型政银担合作和“税融通”业务，全面提升小微企业信贷资源的可获得性。加大创业担保贷款推广力度，支持大众创业、万众创新。</w:t>
      </w:r>
    </w:p>
    <w:p>
      <w:pPr>
        <w:ind w:left="0" w:right="0" w:firstLine="560"/>
        <w:spacing w:before="450" w:after="450" w:line="312" w:lineRule="auto"/>
      </w:pPr>
      <w:r>
        <w:rPr>
          <w:rFonts w:ascii="宋体" w:hAnsi="宋体" w:eastAsia="宋体" w:cs="宋体"/>
          <w:color w:val="000"/>
          <w:sz w:val="28"/>
          <w:szCs w:val="28"/>
        </w:rPr>
        <w:t xml:space="preserve">二是提升多层次资本市场利用能力。进一步充实完善上市挂牌后备资源库，力争后备企业达到100户，全面提高储备企业质量。力争每县区优选1户具有上市潜质的重点后备企业，加大动员和辅导力度，集中政府资源扶持，力争安徽渠道网络公司上市发行，全年5户以上企业启动上市工作。鼓励和支持已上市企业再融资和兼并重组，发挥带动作用。每县区选择2户以上具有高成长性的企业，加快规范和股改等挂牌前期工作，力争挂牌企业数量与我市经济体量相适应。坚持和强化上市挂牌工作行之有效的领导联系包保、部门帮扶、督查调度、考核奖惩等制度，落实优惠政策，开辟绿色通道，形成支持企业上市挂牌的强大合力。</w:t>
      </w:r>
    </w:p>
    <w:p>
      <w:pPr>
        <w:ind w:left="0" w:right="0" w:firstLine="560"/>
        <w:spacing w:before="450" w:after="450" w:line="312" w:lineRule="auto"/>
      </w:pPr>
      <w:r>
        <w:rPr>
          <w:rFonts w:ascii="宋体" w:hAnsi="宋体" w:eastAsia="宋体" w:cs="宋体"/>
          <w:color w:val="000"/>
          <w:sz w:val="28"/>
          <w:szCs w:val="28"/>
        </w:rPr>
        <w:t xml:space="preserve">三是推进重点领域改革。在全面完成农村土地承包经营权和农民住房财产权登记发证并建立县区农村产权交易平台的基础上，推动扩大农村“三权”抵质押贷款试点。积极探索建立农村资产管理公司及面向新型农村经营主体服务的融资担保基金。大力发展村镇银行、小额贷款公司、融资租赁公司等新型农村金融服务主体。促进各银行业金融机构业务网点下沉和审批权限下放，努力改善农村基础金融服务。四是维护金融秩序和稳定。进一步完善金融风险防范和化解机制，落实工作责任，强化风险管控，确保不出现区域性、系统性金融风险。加大对各种类金融企业及投资理财类公司的筛查力度，发现风险苗头，及时加以处理。加大对非法金融活动、非法集资和恶意逃废银行债务的打击力度，进一步优化金融生态环境。</w:t>
      </w:r>
    </w:p>
    <w:p>
      <w:pPr>
        <w:ind w:left="0" w:right="0" w:firstLine="560"/>
        <w:spacing w:before="450" w:after="450" w:line="312" w:lineRule="auto"/>
      </w:pPr>
      <w:r>
        <w:rPr>
          <w:rFonts w:ascii="宋体" w:hAnsi="宋体" w:eastAsia="宋体" w:cs="宋体"/>
          <w:color w:val="000"/>
          <w:sz w:val="28"/>
          <w:szCs w:val="28"/>
        </w:rPr>
        <w:t xml:space="preserve">五是加强系统能力建设。按照习总书记“四个自觉”要求，全面加强市金融办领导班子及作风建设；压实“两个主体责任”，巩固扩大“三严三实”教育成果；加强机关党建工作，实现机关党组织生活经常化；进一步健全机关各项制度，推动机关建设制度化、规范化；加强全系统人才队伍建设及干部教育培训，全面提升全市金融办系统的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第二篇：市金融办2025年上半年工作总结和下半年工作打算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市金融办2025年上半年工作总结和下半年工作打算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今年以来，全市金融系统认真贯彻落实市委、市政府“突出五项重点、力求四大突破”的工作要求，紧扣“服务实体经济，防范金融风险，深化金融改革”工作任务，按照“抗疫情、保需求、稳增长、强服务、促改革、防风险”的工作思路，全力做好“六保、六稳”工作，统筹推进疫情防控和金融发展，积极加快金融改革创新，全市金融运行保持良好态势。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（一）金融运行稳步向好，服务实体经济能力明显增强。</w:t>
      </w:r>
    </w:p>
    <w:p>
      <w:pPr>
        <w:ind w:left="0" w:right="0" w:firstLine="560"/>
        <w:spacing w:before="450" w:after="450" w:line="312" w:lineRule="auto"/>
      </w:pPr>
      <w:r>
        <w:rPr>
          <w:rFonts w:ascii="宋体" w:hAnsi="宋体" w:eastAsia="宋体" w:cs="宋体"/>
          <w:color w:val="000"/>
          <w:sz w:val="28"/>
          <w:szCs w:val="28"/>
        </w:rPr>
        <w:t xml:space="preserve">x月末，全市金融机构本外币各项存款余额为xxxx.xx亿元，比年初增加xxx.xx亿元，完成全年目标任务的xxx.xx％，增长x.xx％，增速位居全省各地市第五；各项贷款余额xxxx.xx亿元，贷款规模首次突破xxxx亿元大关，比年初增加xxx.xx亿元，完成全年目标任务的xx.xx％，增长xx.xx％，高于全省平均水平x.xx个百分点，增速位居全省各地市第二。存贷款增量好于预期、增速在全省排名好于去年同期。全市实现保费收入xx.xx亿元，其中财险公司实现保费收入xx.xx亿元，寿险公司实现保费收入xx.xx亿元。全市xx家小贷公司新增贷款xx笔，新增金额x.xx亿元，贷款余额为xx.xx亿元。全市xx家融资性担保机构在保责任余额xx.x亿元，较年初增加x.xx亿元，增长xx.xx％，全市xx家典当行典当余额达到x.xx亿元。全市政府性倒贷基金总规模达到x.xx亿元，累计帮扶企业xxxx户，累计帮扶金额xxx.xx亿元，较年初分别增加了xx户和xx亿元。</w:t>
      </w:r>
    </w:p>
    <w:p>
      <w:pPr>
        <w:ind w:left="0" w:right="0" w:firstLine="560"/>
        <w:spacing w:before="450" w:after="450" w:line="312" w:lineRule="auto"/>
      </w:pPr>
      <w:r>
        <w:rPr>
          <w:rFonts w:ascii="宋体" w:hAnsi="宋体" w:eastAsia="宋体" w:cs="宋体"/>
          <w:color w:val="000"/>
          <w:sz w:val="28"/>
          <w:szCs w:val="28"/>
        </w:rPr>
        <w:t xml:space="preserve">（二）金融改革深入实施，生态产品价值实现稳步推进。</w:t>
      </w:r>
    </w:p>
    <w:p>
      <w:pPr>
        <w:ind w:left="0" w:right="0" w:firstLine="560"/>
        <w:spacing w:before="450" w:after="450" w:line="312" w:lineRule="auto"/>
      </w:pPr>
      <w:r>
        <w:rPr>
          <w:rFonts w:ascii="宋体" w:hAnsi="宋体" w:eastAsia="宋体" w:cs="宋体"/>
          <w:color w:val="000"/>
          <w:sz w:val="28"/>
          <w:szCs w:val="28"/>
        </w:rPr>
        <w:t xml:space="preserve">《绿色金融支持xx生态产品价值实现机制试点工作方案》即将以省绿色金融改革领导小组办公室名义印发，中国银行、农业银行、xx农商行、xx银行、邮储银行、工商银行均相继设立了生态支行或生态金融事业部。xx农商行成功发放了xx市首批公益林补偿收益权质押贷款xxx万元，xx农商银行成功发行了全国首笔支持生态价值实现同业存单，全市农地经营权抵押贷款余额达到x.xx亿元，林权抵押贷款余额达到x.xx亿元，古屋贷抵押贷款余额达到x.x亿元，水权抵押贷款余额达到x.xx亿元，排污权质押贷款余额达到x.xx亿元，用能权质押贷款余额达到x.xx亿元；采砂权质押贷款余额达到xx.xx亿元，采矿权质押贷款余额达到xxxx万元，养殖权质押贷款余额达到x.xx亿元。</w:t>
      </w:r>
    </w:p>
    <w:p>
      <w:pPr>
        <w:ind w:left="0" w:right="0" w:firstLine="560"/>
        <w:spacing w:before="450" w:after="450" w:line="312" w:lineRule="auto"/>
      </w:pPr>
      <w:r>
        <w:rPr>
          <w:rFonts w:ascii="宋体" w:hAnsi="宋体" w:eastAsia="宋体" w:cs="宋体"/>
          <w:color w:val="000"/>
          <w:sz w:val="28"/>
          <w:szCs w:val="28"/>
        </w:rPr>
        <w:t xml:space="preserve">（三）金融机构持续新增，地方金融服务体系不断完善。</w:t>
      </w:r>
    </w:p>
    <w:p>
      <w:pPr>
        <w:ind w:left="0" w:right="0" w:firstLine="560"/>
        <w:spacing w:before="450" w:after="450" w:line="312" w:lineRule="auto"/>
      </w:pPr>
      <w:r>
        <w:rPr>
          <w:rFonts w:ascii="宋体" w:hAnsi="宋体" w:eastAsia="宋体" w:cs="宋体"/>
          <w:color w:val="000"/>
          <w:sz w:val="28"/>
          <w:szCs w:val="28"/>
        </w:rPr>
        <w:t xml:space="preserve">光大银行xx分行（筹）正式选点，待银保监会批文下发后年底前可正式开业运营，实现了全国股份制银行引进的新突破。此外、广发银行、平安银行及民生银行正式表达了入驻xx的意向，兴业银行xx支行正式启动了升格二级分行事宜。新增了农发投绿色产业融资担保、资溪县泰通融资担保、交建投赣东融资担保等x家担保机构，政策性融资担保机构实现了县域全覆盖。顺利引进了新浪金融等全国科技金融业态头部企业，海峡交易所、微贷网、xx信用卡、盈盈易贷战略重组事宜稳步推进。xx新开源基金管理公司和xx高新智能制造业发展引导基金顺利通过中国证券投资基金业协会备案，新一代信息技术产业投资基金和猕猴桃产业发展基金顺利组建。《xx市科技金融创新试验区发展规划（xxxx－xxxx）》通过专家评审，“科贷通”示范区建设进展加快，“科贷通”贷款已发放xx笔，贷款总金额达到x.xx亿元。</w:t>
      </w:r>
    </w:p>
    <w:p>
      <w:pPr>
        <w:ind w:left="0" w:right="0" w:firstLine="560"/>
        <w:spacing w:before="450" w:after="450" w:line="312" w:lineRule="auto"/>
      </w:pPr>
      <w:r>
        <w:rPr>
          <w:rFonts w:ascii="宋体" w:hAnsi="宋体" w:eastAsia="宋体" w:cs="宋体"/>
          <w:color w:val="000"/>
          <w:sz w:val="28"/>
          <w:szCs w:val="28"/>
        </w:rPr>
        <w:t xml:space="preserve">（四）直接融资规模加大，企业融资渠道日益拓宽。</w:t>
      </w:r>
    </w:p>
    <w:p>
      <w:pPr>
        <w:ind w:left="0" w:right="0" w:firstLine="560"/>
        <w:spacing w:before="450" w:after="450" w:line="312" w:lineRule="auto"/>
      </w:pPr>
      <w:r>
        <w:rPr>
          <w:rFonts w:ascii="宋体" w:hAnsi="宋体" w:eastAsia="宋体" w:cs="宋体"/>
          <w:color w:val="000"/>
          <w:sz w:val="28"/>
          <w:szCs w:val="28"/>
        </w:rPr>
        <w:t xml:space="preserve">x－x月，我市企业直接融资规模达到xx.xx亿元，同比增长xx.xx％，完成全年企业直接融资目标任务的xx.xx％。从发行市场看，交易所市场融资x.x亿元，同比增加x.x亿元；银行间债券市场融资xx亿元，同比增加xx.x亿元；区域性股权市场融资x.xx亿元，同比增加x.xx亿元。从发行主体看，政府投融资平台直接融资规模xx.x亿元，占全市企业直接融资规模的xx.xx％，较去年同期提高xx.xx个百分点。从债券品种看，市投资公司、东乡区城投通过项目收益专项公司债券、中票、PPN等方式融资xx.x亿元，占全市企业直接融资规模的xx.xx％。</w:t>
      </w:r>
    </w:p>
    <w:p>
      <w:pPr>
        <w:ind w:left="0" w:right="0" w:firstLine="560"/>
        <w:spacing w:before="450" w:after="450" w:line="312" w:lineRule="auto"/>
      </w:pPr>
      <w:r>
        <w:rPr>
          <w:rFonts w:ascii="宋体" w:hAnsi="宋体" w:eastAsia="宋体" w:cs="宋体"/>
          <w:color w:val="000"/>
          <w:sz w:val="28"/>
          <w:szCs w:val="28"/>
        </w:rPr>
        <w:t xml:space="preserve">（五）企业上市加快推进，“映山红行动”实现突破。</w:t>
      </w:r>
    </w:p>
    <w:p>
      <w:pPr>
        <w:ind w:left="0" w:right="0" w:firstLine="560"/>
        <w:spacing w:before="450" w:after="450" w:line="312" w:lineRule="auto"/>
      </w:pPr>
      <w:r>
        <w:rPr>
          <w:rFonts w:ascii="宋体" w:hAnsi="宋体" w:eastAsia="宋体" w:cs="宋体"/>
          <w:color w:val="000"/>
          <w:sz w:val="28"/>
          <w:szCs w:val="28"/>
        </w:rPr>
        <w:t xml:space="preserve">深入实施“映山红”行动，万向新元科技顺利回迁，全市A股上市公司达到x家。志特新材已完成xxxx年报审计工作，已向国家证监会和深交所提交待审；灿辉科技于x月xx日向港交所提交了第xxxx审计报告和更新后的招股书，卓朗科技与壳公司基本确定股权转让协议，北斗变电科技已与壳公司签订并购协议，云时代教育启动纽交所上市事宜，老表互联科技已与合作券商对接赴荷兰加勒比证券交易所上市事宜，迪比科已完成股改并正在做好辅导前期准备工作，正在股改的龙鑫生态、明正变电、国化实业、联益电子、银涛药业等企业已确定券商等中介机构进行上市准备工作。</w:t>
      </w:r>
    </w:p>
    <w:p>
      <w:pPr>
        <w:ind w:left="0" w:right="0" w:firstLine="560"/>
        <w:spacing w:before="450" w:after="450" w:line="312" w:lineRule="auto"/>
      </w:pPr>
      <w:r>
        <w:rPr>
          <w:rFonts w:ascii="宋体" w:hAnsi="宋体" w:eastAsia="宋体" w:cs="宋体"/>
          <w:color w:val="000"/>
          <w:sz w:val="28"/>
          <w:szCs w:val="28"/>
        </w:rPr>
        <w:t xml:space="preserve">（六）金融生态日益优化，金融稳定态势巩固提升。</w:t>
      </w:r>
    </w:p>
    <w:p>
      <w:pPr>
        <w:ind w:left="0" w:right="0" w:firstLine="560"/>
        <w:spacing w:before="450" w:after="450" w:line="312" w:lineRule="auto"/>
      </w:pPr>
      <w:r>
        <w:rPr>
          <w:rFonts w:ascii="宋体" w:hAnsi="宋体" w:eastAsia="宋体" w:cs="宋体"/>
          <w:color w:val="000"/>
          <w:sz w:val="28"/>
          <w:szCs w:val="28"/>
        </w:rPr>
        <w:t xml:space="preserve">印发了《xx市打好防范化解重大金融风险攻坚战行动方案》，开展了“守住钱袋子护好幸福家”xx市防范非法集资集中宣传日活动，对全市小贷、担保、典当等“x＋x”地方类金融机构组织了地毯式排查，妥善处置了海峡交易所相关投诉，全市非法集资实现了零发案。全市银行业不良贷款率x.xx％，较年初下降x.xx个百分点。成立了市金融办扫黑除恶领导小组，坚决打击金融领域的违法放贷、违法过桥、暴力催收、现金贷、套路贷、洗钱等违法犯罪行为，守护我市良好的金融生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从上半年金融运行情况看，金融主要指标运营平稳，但受疫情影响，企业上市进展不同程度受到制约，同时，贷款结构投向还不均衡，担保增信作用还未充分发挥，具体表现在：</w:t>
      </w:r>
    </w:p>
    <w:p>
      <w:pPr>
        <w:ind w:left="0" w:right="0" w:firstLine="560"/>
        <w:spacing w:before="450" w:after="450" w:line="312" w:lineRule="auto"/>
      </w:pPr>
      <w:r>
        <w:rPr>
          <w:rFonts w:ascii="宋体" w:hAnsi="宋体" w:eastAsia="宋体" w:cs="宋体"/>
          <w:color w:val="000"/>
          <w:sz w:val="28"/>
          <w:szCs w:val="28"/>
        </w:rPr>
        <w:t xml:space="preserve">一是金融支持工业力度还不够。</w:t>
      </w:r>
    </w:p>
    <w:p>
      <w:pPr>
        <w:ind w:left="0" w:right="0" w:firstLine="560"/>
        <w:spacing w:before="450" w:after="450" w:line="312" w:lineRule="auto"/>
      </w:pPr>
      <w:r>
        <w:rPr>
          <w:rFonts w:ascii="宋体" w:hAnsi="宋体" w:eastAsia="宋体" w:cs="宋体"/>
          <w:color w:val="000"/>
          <w:sz w:val="28"/>
          <w:szCs w:val="28"/>
        </w:rPr>
        <w:t xml:space="preserve">根据全市贷款投向分析，贷款重点投向房地产行业，而工业贷款投放力度不够。截止x月末，全市工业贷款余额仅xxx.xx亿元，较年初仅净增x.x亿元，增长x.xx％，贷款增速低于各项贷款增速x.xx个百分点。而同期房地产业贷款规模达xxx.xx亿元，较年初净增xx.xx亿元，增长x.xx％。</w:t>
      </w:r>
    </w:p>
    <w:p>
      <w:pPr>
        <w:ind w:left="0" w:right="0" w:firstLine="560"/>
        <w:spacing w:before="450" w:after="450" w:line="312" w:lineRule="auto"/>
      </w:pPr>
      <w:r>
        <w:rPr>
          <w:rFonts w:ascii="宋体" w:hAnsi="宋体" w:eastAsia="宋体" w:cs="宋体"/>
          <w:color w:val="000"/>
          <w:sz w:val="28"/>
          <w:szCs w:val="28"/>
        </w:rPr>
        <w:t xml:space="preserve">二是企业上市工作推进还不够。</w:t>
      </w:r>
    </w:p>
    <w:p>
      <w:pPr>
        <w:ind w:left="0" w:right="0" w:firstLine="560"/>
        <w:spacing w:before="450" w:after="450" w:line="312" w:lineRule="auto"/>
      </w:pPr>
      <w:r>
        <w:rPr>
          <w:rFonts w:ascii="宋体" w:hAnsi="宋体" w:eastAsia="宋体" w:cs="宋体"/>
          <w:color w:val="000"/>
          <w:sz w:val="28"/>
          <w:szCs w:val="28"/>
        </w:rPr>
        <w:t xml:space="preserve">自今年万向新元科技成功迁址以来，受疫情影响其他重点上市企业忙于复工达产而放松上市工作推进，上市的动力出现滑坡。此外，一些拟上市企业比如志特新材等企业主营业务收入出现下滑，从而影响上市进程。</w:t>
      </w:r>
    </w:p>
    <w:p>
      <w:pPr>
        <w:ind w:left="0" w:right="0" w:firstLine="560"/>
        <w:spacing w:before="450" w:after="450" w:line="312" w:lineRule="auto"/>
      </w:pPr>
      <w:r>
        <w:rPr>
          <w:rFonts w:ascii="宋体" w:hAnsi="宋体" w:eastAsia="宋体" w:cs="宋体"/>
          <w:color w:val="000"/>
          <w:sz w:val="28"/>
          <w:szCs w:val="28"/>
        </w:rPr>
        <w:t xml:space="preserve">三是融资担保作用发挥还不够。</w:t>
      </w:r>
    </w:p>
    <w:p>
      <w:pPr>
        <w:ind w:left="0" w:right="0" w:firstLine="560"/>
        <w:spacing w:before="450" w:after="450" w:line="312" w:lineRule="auto"/>
      </w:pPr>
      <w:r>
        <w:rPr>
          <w:rFonts w:ascii="宋体" w:hAnsi="宋体" w:eastAsia="宋体" w:cs="宋体"/>
          <w:color w:val="000"/>
          <w:sz w:val="28"/>
          <w:szCs w:val="28"/>
        </w:rPr>
        <w:t xml:space="preserve">截止x月末，全市政府性融资担保公司担保余额xx.x亿元，注册资本金xx.x亿元，担保倍数只有x.xx；疫情期间累计为xx家企业提供担保贷款，金额x.xx亿元，不管是担保户数还是担保金额，与注册资本金远远不相匹配，部分政府性融资担保公司在疫情防控期间开展的担保业务较少或未开展业务，未充分发挥担保助力企业融资的重要增信作用。</w:t>
      </w:r>
    </w:p>
    <w:p>
      <w:pPr>
        <w:ind w:left="0" w:right="0" w:firstLine="560"/>
        <w:spacing w:before="450" w:after="450" w:line="312" w:lineRule="auto"/>
      </w:pPr>
      <w:r>
        <w:rPr>
          <w:rFonts w:ascii="宋体" w:hAnsi="宋体" w:eastAsia="宋体" w:cs="宋体"/>
          <w:color w:val="000"/>
          <w:sz w:val="28"/>
          <w:szCs w:val="28"/>
        </w:rPr>
        <w:t xml:space="preserve">三、下一步重点工作及主要举措</w:t>
      </w:r>
    </w:p>
    <w:p>
      <w:pPr>
        <w:ind w:left="0" w:right="0" w:firstLine="560"/>
        <w:spacing w:before="450" w:after="450" w:line="312" w:lineRule="auto"/>
      </w:pPr>
      <w:r>
        <w:rPr>
          <w:rFonts w:ascii="宋体" w:hAnsi="宋体" w:eastAsia="宋体" w:cs="宋体"/>
          <w:color w:val="000"/>
          <w:sz w:val="28"/>
          <w:szCs w:val="28"/>
        </w:rPr>
        <w:t xml:space="preserve">下一步，全市金融系统将持续提升政治站位，认真贯彻落实全国“两会”精神，紧紧围绕国家、省、市密集出台的一系列金融政策措施，千方百计做好“稳企业保市场主体”和金融服务实体经济发展工作，确保“留得青山、赢得未来”。</w:t>
      </w:r>
    </w:p>
    <w:p>
      <w:pPr>
        <w:ind w:left="0" w:right="0" w:firstLine="560"/>
        <w:spacing w:before="450" w:after="450" w:line="312" w:lineRule="auto"/>
      </w:pPr>
      <w:r>
        <w:rPr>
          <w:rFonts w:ascii="宋体" w:hAnsi="宋体" w:eastAsia="宋体" w:cs="宋体"/>
          <w:color w:val="000"/>
          <w:sz w:val="28"/>
          <w:szCs w:val="28"/>
        </w:rPr>
        <w:t xml:space="preserve">（一）切实强化信贷投放，全力稳企业保市场主体。</w:t>
      </w:r>
    </w:p>
    <w:p>
      <w:pPr>
        <w:ind w:left="0" w:right="0" w:firstLine="560"/>
        <w:spacing w:before="450" w:after="450" w:line="312" w:lineRule="auto"/>
      </w:pPr>
      <w:r>
        <w:rPr>
          <w:rFonts w:ascii="宋体" w:hAnsi="宋体" w:eastAsia="宋体" w:cs="宋体"/>
          <w:color w:val="000"/>
          <w:sz w:val="28"/>
          <w:szCs w:val="28"/>
        </w:rPr>
        <w:t xml:space="preserve">制定出台《xx市金融支持“稳企业保就业”工作方案》，结合“两宣一帮”活动深入园区、企业开展稳企业保市场主体的金融政策宣讲活动。继续深化与各金融机构的战略合作，用好央行x万亿再贷款和全省首批xxxx亿元的专项贷款政策，积极争取各商业银行的信贷支持，努力增加对我市的有效信贷投放。推进政银企对接常态化，每月定期开展分行业、分产业、分企业、分领域的政银企专场对接活动。积极支持开发性、政策性金融机构扩大开发性、政策性贷款投放，确保全年新增贷款xxx亿元，确保实现小微企业贷款“两增两控”目标。</w:t>
      </w:r>
    </w:p>
    <w:p>
      <w:pPr>
        <w:ind w:left="0" w:right="0" w:firstLine="560"/>
        <w:spacing w:before="450" w:after="450" w:line="312" w:lineRule="auto"/>
      </w:pPr>
      <w:r>
        <w:rPr>
          <w:rFonts w:ascii="宋体" w:hAnsi="宋体" w:eastAsia="宋体" w:cs="宋体"/>
          <w:color w:val="000"/>
          <w:sz w:val="28"/>
          <w:szCs w:val="28"/>
        </w:rPr>
        <w:t xml:space="preserve">（二）持续开展企业帮扶，全面加强企业融资服务。</w:t>
      </w:r>
    </w:p>
    <w:p>
      <w:pPr>
        <w:ind w:left="0" w:right="0" w:firstLine="560"/>
        <w:spacing w:before="450" w:after="450" w:line="312" w:lineRule="auto"/>
      </w:pPr>
      <w:r>
        <w:rPr>
          <w:rFonts w:ascii="宋体" w:hAnsi="宋体" w:eastAsia="宋体" w:cs="宋体"/>
          <w:color w:val="000"/>
          <w:sz w:val="28"/>
          <w:szCs w:val="28"/>
        </w:rPr>
        <w:t xml:space="preserve">深入推进“降成本、优环境”金融帮扶专项行动，继续加强金融机构服务收费监管，规范收费行为，落实央行降息降准政策，切实降低企业融资成本。督促金融机构落实对受疫情影响较大、资金流紧张的企业，加大信贷投放，采取延期还款、分期还款、展期续贷，收回再贷等措施，不得盲目抽贷、压贷、断贷政策。鼓励金融机构对符合条件、流动性遇到暂时困难的中小微企业、个体工商户贷款本金，给予临时性延期还款安排，还本付息可延期至xxxx年x月xx日，并免收罚息。联合人行和银保监部门，不定期到银行业金融机构或企业进行疫情期间政策落实情况督查，对落实不力的银行机构从严进行问责处罚并全市通报。</w:t>
      </w:r>
    </w:p>
    <w:p>
      <w:pPr>
        <w:ind w:left="0" w:right="0" w:firstLine="560"/>
        <w:spacing w:before="450" w:after="450" w:line="312" w:lineRule="auto"/>
      </w:pPr>
      <w:r>
        <w:rPr>
          <w:rFonts w:ascii="宋体" w:hAnsi="宋体" w:eastAsia="宋体" w:cs="宋体"/>
          <w:color w:val="000"/>
          <w:sz w:val="28"/>
          <w:szCs w:val="28"/>
        </w:rPr>
        <w:t xml:space="preserve">（三）狠抓企业上市挂牌，深入推进“映山红”行动。</w:t>
      </w:r>
    </w:p>
    <w:p>
      <w:pPr>
        <w:ind w:left="0" w:right="0" w:firstLine="560"/>
        <w:spacing w:before="450" w:after="450" w:line="312" w:lineRule="auto"/>
      </w:pPr>
      <w:r>
        <w:rPr>
          <w:rFonts w:ascii="宋体" w:hAnsi="宋体" w:eastAsia="宋体" w:cs="宋体"/>
          <w:color w:val="000"/>
          <w:sz w:val="28"/>
          <w:szCs w:val="28"/>
        </w:rPr>
        <w:t xml:space="preserve">全力做好志特新材排队待审工作，推动灿辉科技顺利挂牌港交所，跟踪做好北斗变电、卓朗科技的并购回迁工作。抓住上交所科创板扩容和深交所创业板注册制改革契机，深挖全市“专精特新”科技小巨人企业，推动其去科创板和创业板挂牌融资。抓住“新三板”全面改革契机，积极推进企业与新三板市场及xx省联合股权交易中心的对接，力推更多企业等到“新三板”及区域股权市场挂牌上市。加大债务融资工作力度，力争市城投公司发行绿色债券并抓好x亿美元“绿碳美元基金”落地。推动金溪、南城、乐安、广昌等有条件的县（区）实现债务发行“零”的突破。启动新一代信息技术投资基金实质运营，做大重大工业项目、高新技术产业、科技创新三支政府产业引导基金的运营规模。</w:t>
      </w:r>
    </w:p>
    <w:p>
      <w:pPr>
        <w:ind w:left="0" w:right="0" w:firstLine="560"/>
        <w:spacing w:before="450" w:after="450" w:line="312" w:lineRule="auto"/>
      </w:pPr>
      <w:r>
        <w:rPr>
          <w:rFonts w:ascii="宋体" w:hAnsi="宋体" w:eastAsia="宋体" w:cs="宋体"/>
          <w:color w:val="000"/>
          <w:sz w:val="28"/>
          <w:szCs w:val="28"/>
        </w:rPr>
        <w:t xml:space="preserve">（四）大力推进生态产品价值实现机制试点，不断拓展“两山”转换通道。</w:t>
      </w:r>
    </w:p>
    <w:p>
      <w:pPr>
        <w:ind w:left="0" w:right="0" w:firstLine="560"/>
        <w:spacing w:before="450" w:after="450" w:line="312" w:lineRule="auto"/>
      </w:pPr>
      <w:r>
        <w:rPr>
          <w:rFonts w:ascii="宋体" w:hAnsi="宋体" w:eastAsia="宋体" w:cs="宋体"/>
          <w:color w:val="000"/>
          <w:sz w:val="28"/>
          <w:szCs w:val="28"/>
        </w:rPr>
        <w:t xml:space="preserve">积极学习借鉴赣江新区绿色金融改革创新经验，构建具有xx地方特色的绿色金融服务体系，研发多层次、全方位的绿色金融产品，加快绿色发展转型升级，培育壮大绿色产业，支持生态保护与生态修复建设。鼓励各家银行在我市开展绿色金融改革试点，按照“一县一品、一行一品”的试点要求，创新推出“两权”、山权、林权、水权、采砂权、收益权、采矿权、养殖权、用能权、排污权等“信用＋多种经营权”生态专属信贷产品。督促各银行机构加大“两权”抵押贷款投放力度，确保“两权”抵押融资目标达到xx亿元，绿色信贷规模力争达到xxx亿元。</w:t>
      </w:r>
    </w:p>
    <w:p>
      <w:pPr>
        <w:ind w:left="0" w:right="0" w:firstLine="560"/>
        <w:spacing w:before="450" w:after="450" w:line="312" w:lineRule="auto"/>
      </w:pPr>
      <w:r>
        <w:rPr>
          <w:rFonts w:ascii="宋体" w:hAnsi="宋体" w:eastAsia="宋体" w:cs="宋体"/>
          <w:color w:val="000"/>
          <w:sz w:val="28"/>
          <w:szCs w:val="28"/>
        </w:rPr>
        <w:t xml:space="preserve">（五）全力以赴防范风险，全面促进维护地方金融稳定。</w:t>
      </w:r>
    </w:p>
    <w:p>
      <w:pPr>
        <w:ind w:left="0" w:right="0" w:firstLine="560"/>
        <w:spacing w:before="450" w:after="450" w:line="312" w:lineRule="auto"/>
      </w:pPr>
      <w:r>
        <w:rPr>
          <w:rFonts w:ascii="宋体" w:hAnsi="宋体" w:eastAsia="宋体" w:cs="宋体"/>
          <w:color w:val="000"/>
          <w:sz w:val="28"/>
          <w:szCs w:val="28"/>
        </w:rPr>
        <w:t xml:space="preserve">坚持促发展与防风险“两不误、两促进”的工作原则，紧绷防范金融风险这根弦，加强资金投向的业务监管，防止资金在金融系统内违规“空转”和“套利”。进一步扩大处非宣传的覆盖面和影响力，加快陈案积案处置，力争强化对非法集资的监测预警，实现对非法集资的早发现、早预警、早处置，稳步推进原“四社”市场退出工作，切实维护金融稳定。落实好《xx市打好防范化解重大金融风险攻坚战行动方案》，压实各方责任，严密防范区域性重大金融风险。</w:t>
      </w:r>
    </w:p>
    <w:p>
      <w:pPr>
        <w:ind w:left="0" w:right="0" w:firstLine="560"/>
        <w:spacing w:before="450" w:after="450" w:line="312" w:lineRule="auto"/>
      </w:pPr>
      <w:r>
        <w:rPr>
          <w:rFonts w:ascii="黑体" w:hAnsi="黑体" w:eastAsia="黑体" w:cs="黑体"/>
          <w:color w:val="000000"/>
          <w:sz w:val="36"/>
          <w:szCs w:val="36"/>
          <w:b w:val="1"/>
          <w:bCs w:val="1"/>
        </w:rPr>
        <w:t xml:space="preserve">第三篇：金融办2025年上半年工作总结及下半年工作打算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根据市委办公室、市人民政府办公室《关于报送2025年上半年工作总结和下半年工作打算的通知》要求，市人民政府金融办公室认真总结回顾了上半年的工作情况，分析和查找了存在的困难和问题，并围绕全市经济社会发展的任务目标，对下一步的工作进行了安排和部署。现将我办2025年上半年工作总结和下半年工作打算情况报告如下：</w:t>
      </w:r>
    </w:p>
    <w:p>
      <w:pPr>
        <w:ind w:left="0" w:right="0" w:firstLine="560"/>
        <w:spacing w:before="450" w:after="450" w:line="312" w:lineRule="auto"/>
      </w:pPr>
      <w:r>
        <w:rPr>
          <w:rFonts w:ascii="宋体" w:hAnsi="宋体" w:eastAsia="宋体" w:cs="宋体"/>
          <w:color w:val="000"/>
          <w:sz w:val="28"/>
          <w:szCs w:val="28"/>
        </w:rPr>
        <w:t xml:space="preserve">一、2025年上半年的工作情况</w:t>
      </w:r>
    </w:p>
    <w:p>
      <w:pPr>
        <w:ind w:left="0" w:right="0" w:firstLine="560"/>
        <w:spacing w:before="450" w:after="450" w:line="312" w:lineRule="auto"/>
      </w:pPr>
      <w:r>
        <w:rPr>
          <w:rFonts w:ascii="宋体" w:hAnsi="宋体" w:eastAsia="宋体" w:cs="宋体"/>
          <w:color w:val="000"/>
          <w:sz w:val="28"/>
          <w:szCs w:val="28"/>
        </w:rPr>
        <w:t xml:space="preserve">2025年，是深入贯彻落实党的十七大精神的第二年，也是扩大内需、拉动消费，加快××市经济社会又好又快发展的关键之年。半年以来，××市人民政府金融办公室坚持贯彻落实州委六届六次全会、市委七届五次全会和市“两会”精神，紧紧围绕2025年全市重大项目、重要工作、重点产业的目标任务和年初市委、市政府的重大决策部署，结合部门工作职能，在办公室主任的领导下，落实责任，深入调研，完善机制，细化措施，真抓实干，进一步打开了工作局面，并取得一定的成效。</w:t>
      </w:r>
    </w:p>
    <w:p>
      <w:pPr>
        <w:ind w:left="0" w:right="0" w:firstLine="560"/>
        <w:spacing w:before="450" w:after="450" w:line="312" w:lineRule="auto"/>
      </w:pPr>
      <w:r>
        <w:rPr>
          <w:rFonts w:ascii="宋体" w:hAnsi="宋体" w:eastAsia="宋体" w:cs="宋体"/>
          <w:color w:val="000"/>
          <w:sz w:val="28"/>
          <w:szCs w:val="28"/>
        </w:rPr>
        <w:t xml:space="preserve">(一)加强学习，深入调研，发挥对国有公司的服务和指导作用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(二)规范管理，建立健全国有融资公司债务分析工作制度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(三)充分发挥桥梁和纽带作用，加强与金融部门的沟通协调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(四)突出重点，切实配合做好重点项目的资金筹措工作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市2025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4月份贷款我市7.3亿元，用于“国道g214线上关至北五里桥公路工程项目”，这是我市融资史上最大的一笔贷款资金。同时，还向国开行争取到1亿元贷款用于该项目。今年1至6月份，我市向各类金融机构贷款共计149200万元。</w:t>
      </w:r>
    </w:p>
    <w:p>
      <w:pPr>
        <w:ind w:left="0" w:right="0" w:firstLine="560"/>
        <w:spacing w:before="450" w:after="450" w:line="312" w:lineRule="auto"/>
      </w:pPr>
      <w:r>
        <w:rPr>
          <w:rFonts w:ascii="宋体" w:hAnsi="宋体" w:eastAsia="宋体" w:cs="宋体"/>
          <w:color w:val="000"/>
          <w:sz w:val="28"/>
          <w:szCs w:val="28"/>
        </w:rPr>
        <w:t xml:space="preserve">二是配合有关部门争取项目资金。我办及有关部门领导随同市政府领导多次到北京向国家发改委、财政部、国土资源部争取项目建设工程配套资金，通过积极努力争取，国家部委都表示支持我市重点建设项目，对我市管网建设工程安排2400万元配套资金，并表示在环保、洱海治理方面给予我市资金支持。这些项目资金的争取将为我市今年完成重大项目、重要工作、重点产业奠定坚实的基础。</w:t>
      </w:r>
    </w:p>
    <w:p>
      <w:pPr>
        <w:ind w:left="0" w:right="0" w:firstLine="560"/>
        <w:spacing w:before="450" w:after="450" w:line="312" w:lineRule="auto"/>
      </w:pPr>
      <w:r>
        <w:rPr>
          <w:rFonts w:ascii="宋体" w:hAnsi="宋体" w:eastAsia="宋体" w:cs="宋体"/>
          <w:color w:val="000"/>
          <w:sz w:val="28"/>
          <w:szCs w:val="28"/>
        </w:rPr>
        <w:t xml:space="preserve">三是主动出击，积极向省交行、国开行、省广发行推介项目。积极向省交行、国开行推介古城提升改造项目、东环海生态环保公路建设项目以及××机场至鸡足山公路项目等。在我办的主动协调下，2月中旬，省交行楚雄支行信贷部李经理等一行分别到创新工业园区、开发区对东亚乳业深加工项目、环洱海下和至观音阁段截污干渠、××物流片区基础设施建设三个项目进行了实地考察，为下一步的合作奠定了基础;5月22日，省广发行北京路支行业务经理一行，分别到××古城保护管理局及凤仪创新工业园区进行考察，通过努力，省广发行对××古城提升改造项目初具合作意向，进入考察论证阶段。</w:t>
      </w:r>
    </w:p>
    <w:p>
      <w:pPr>
        <w:ind w:left="0" w:right="0" w:firstLine="560"/>
        <w:spacing w:before="450" w:after="450" w:line="312" w:lineRule="auto"/>
      </w:pPr>
      <w:r>
        <w:rPr>
          <w:rFonts w:ascii="宋体" w:hAnsi="宋体" w:eastAsia="宋体" w:cs="宋体"/>
          <w:color w:val="000"/>
          <w:sz w:val="28"/>
          <w:szCs w:val="28"/>
        </w:rPr>
        <w:t xml:space="preserve">(五)主动服务，积极构建金融与林业协作平台</w:t>
      </w:r>
    </w:p>
    <w:p>
      <w:pPr>
        <w:ind w:left="0" w:right="0" w:firstLine="560"/>
        <w:spacing w:before="450" w:after="450" w:line="312" w:lineRule="auto"/>
      </w:pPr>
      <w:r>
        <w:rPr>
          <w:rFonts w:ascii="宋体" w:hAnsi="宋体" w:eastAsia="宋体" w:cs="宋体"/>
          <w:color w:val="000"/>
          <w:sz w:val="28"/>
          <w:szCs w:val="28"/>
        </w:rPr>
        <w:t xml:space="preserve">为加快推进我市集体林权制度配套改革工作，积极构建金融与林业协作平台，根据《××市集体林权制度改革和现代林业发展工作目标责任书》的要求，我办积极牵头，在市林业局、市农合行等相关单位的配合下，充分调查研究，草拟了《××市人民政府关于推进林权抵押贷款工作的意见》和《××市农村合作银行农户林权抵押贷款管理办法(试行)》。并于3月17日组织各乡(镇)及有关单位召开了××市林权抵押贷款工作相关文件意见征集会议，专题讨论两份稿件，文稿经广泛征求意见建议后，进行了修改和完善，最终形成了审定稿，提请市人民政府发文执行，确保下一步林权抵押贷款工作顺利推行，进而有力推动全市集体林权制度改革工作。</w:t>
      </w:r>
    </w:p>
    <w:p>
      <w:pPr>
        <w:ind w:left="0" w:right="0" w:firstLine="560"/>
        <w:spacing w:before="450" w:after="450" w:line="312" w:lineRule="auto"/>
      </w:pPr>
      <w:r>
        <w:rPr>
          <w:rFonts w:ascii="宋体" w:hAnsi="宋体" w:eastAsia="宋体" w:cs="宋体"/>
          <w:color w:val="000"/>
          <w:sz w:val="28"/>
          <w:szCs w:val="28"/>
        </w:rPr>
        <w:t xml:space="preserve">(六)稳步推进小额贷款公司试点工作</w:t>
      </w:r>
    </w:p>
    <w:p>
      <w:pPr>
        <w:ind w:left="0" w:right="0" w:firstLine="560"/>
        <w:spacing w:before="450" w:after="450" w:line="312" w:lineRule="auto"/>
      </w:pPr>
      <w:r>
        <w:rPr>
          <w:rFonts w:ascii="宋体" w:hAnsi="宋体" w:eastAsia="宋体" w:cs="宋体"/>
          <w:color w:val="000"/>
          <w:sz w:val="28"/>
          <w:szCs w:val="28"/>
        </w:rPr>
        <w:t xml:space="preserve">2025年3月，我市被确立为全州第二批小额贷款公司试点县市，市委、市政府高度重视，安排我办作为小额贷款公司申请设立的初审机构。我办及时统一思想、明确责任，强化措施，严格按照《云南省小额贷款公司管理办法(试行)》的要求，认真配合省政府金融办、州财政局做好小额贷款公司的审核报批工作。一是扩大宣传、优化服务，鼓励条件成熟的发起人申请组建小额贷款公司，支持“三农”和中小企业发展，并将小额贷款公司设立的条件、申报程序、相关要求等进行了整理，以简报形式分送到各有关部门。二是强化培训，提高业务水平，积极派员参加省政府金融办组织的业务培训;三是健全制度、规范管理，根据省、州监管业务要求，不断完善相关制度措施，将小额贷款公司的日常管理纳入规范化管理，加强风险防范。目前，全市已有××州大华经贸有限责任公司、云南××金牛房地产开发有限公司作为主发起人申请设立的两家小额贷款公司通过省政府金融办审核批准，并有多户企业提出组建申请，正在进行相关业务咨询及申报材料的准备工作。</w:t>
      </w:r>
    </w:p>
    <w:p>
      <w:pPr>
        <w:ind w:left="0" w:right="0" w:firstLine="560"/>
        <w:spacing w:before="450" w:after="450" w:line="312" w:lineRule="auto"/>
      </w:pPr>
      <w:r>
        <w:rPr>
          <w:rFonts w:ascii="宋体" w:hAnsi="宋体" w:eastAsia="宋体" w:cs="宋体"/>
          <w:color w:val="000"/>
          <w:sz w:val="28"/>
          <w:szCs w:val="28"/>
        </w:rPr>
        <w:t xml:space="preserve">(七)认真落实政协委员提案办复工作</w:t>
      </w:r>
    </w:p>
    <w:p>
      <w:pPr>
        <w:ind w:left="0" w:right="0" w:firstLine="560"/>
        <w:spacing w:before="450" w:after="450" w:line="312" w:lineRule="auto"/>
      </w:pPr>
      <w:r>
        <w:rPr>
          <w:rFonts w:ascii="宋体" w:hAnsi="宋体" w:eastAsia="宋体" w:cs="宋体"/>
          <w:color w:val="000"/>
          <w:sz w:val="28"/>
          <w:szCs w:val="28"/>
        </w:rPr>
        <w:t xml:space="preserve">我办高度重视政协提案的办复工作，把认真落实所承办的两件提案作为一项重要工作来抓，及时安排部署，责任到人，要求办理人员在办理过程中认真调查研究、实事求是、注重实效，确保提案办复的满意度。至6月底，我办圆满完成了两个提案所涉及问题的政策咨询、调研、书面答复、座谈面商、正式函复等工作，得到提案人的充分肯定。</w:t>
      </w:r>
    </w:p>
    <w:p>
      <w:pPr>
        <w:ind w:left="0" w:right="0" w:firstLine="560"/>
        <w:spacing w:before="450" w:after="450" w:line="312" w:lineRule="auto"/>
      </w:pPr>
      <w:r>
        <w:rPr>
          <w:rFonts w:ascii="宋体" w:hAnsi="宋体" w:eastAsia="宋体" w:cs="宋体"/>
          <w:color w:val="000"/>
          <w:sz w:val="28"/>
          <w:szCs w:val="28"/>
        </w:rPr>
        <w:t xml:space="preserve">(八)贯彻落实阳光政府四项制度及学习实践科学发展观相关工作</w:t>
      </w:r>
    </w:p>
    <w:p>
      <w:pPr>
        <w:ind w:left="0" w:right="0" w:firstLine="560"/>
        <w:spacing w:before="450" w:after="450" w:line="312" w:lineRule="auto"/>
      </w:pPr>
      <w:r>
        <w:rPr>
          <w:rFonts w:ascii="宋体" w:hAnsi="宋体" w:eastAsia="宋体" w:cs="宋体"/>
          <w:color w:val="000"/>
          <w:sz w:val="28"/>
          <w:szCs w:val="28"/>
        </w:rPr>
        <w:t xml:space="preserve">按照全市实施阳光政府四项制度明确的要求，我办及时安排布置，认真贯彻落实，制定了本单位阳光政府四项制度贯彻实施方案，明确了工作的目标任务和具体要求，进一步促进政务公开，推动工作落实。同时，根据深入学习实践科学发展观活动的有关要求，推行长效机制，把“科学发展观”贯穿在学习和工作当中，并对照检查自身存在的问题，促进全体干部职工进一步提高认识，转变作风;并切实完善规章制度，加强内部管理，修订和完善了《××市人民政府金融办公室工作规则》、《××市人民政府金融办公室保密制度》等规章制度，要求全体干部职工认真学习领会，严格遵守，逐步形成规范有序、务实高效的工作氛围，有效地推进各项工作的开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1.融资平台压力巨大。政府投融资平台往往承担大量的公益性项目，资金投入大，而收益在短期内无法显现。</w:t>
      </w:r>
    </w:p>
    <w:p>
      <w:pPr>
        <w:ind w:left="0" w:right="0" w:firstLine="560"/>
        <w:spacing w:before="450" w:after="450" w:line="312" w:lineRule="auto"/>
      </w:pPr>
      <w:r>
        <w:rPr>
          <w:rFonts w:ascii="宋体" w:hAnsi="宋体" w:eastAsia="宋体" w:cs="宋体"/>
          <w:color w:val="000"/>
          <w:sz w:val="28"/>
          <w:szCs w:val="28"/>
        </w:rPr>
        <w:t xml:space="preserve">2.融资能力下降。各投融资公司资产负债率普遍居高，通过拆借资金和变卖自有资产用以还本付息情况较多，导致企业资产质量下降，部分公司融资能力已接近极限，融资担保功能低下。</w:t>
      </w:r>
    </w:p>
    <w:p>
      <w:pPr>
        <w:ind w:left="0" w:right="0" w:firstLine="560"/>
        <w:spacing w:before="450" w:after="450" w:line="312" w:lineRule="auto"/>
      </w:pPr>
      <w:r>
        <w:rPr>
          <w:rFonts w:ascii="宋体" w:hAnsi="宋体" w:eastAsia="宋体" w:cs="宋体"/>
          <w:color w:val="000"/>
          <w:sz w:val="28"/>
          <w:szCs w:val="28"/>
        </w:rPr>
        <w:t xml:space="preserve">3.财政收支形势严峻。受国际金融危机影响，财政减收因素增多，还债压力大，资金调动十分困难。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紧紧围绕市委、市人民政府确定的目标任务，继续关注国际经济和金融形势，抓住国家实施积极的财政政策和适度宽松的货币政策的机遇，进一步发挥协调、服务和监督的职能作用，拓宽投融资渠道，提高筹融资工作效率，促进全市经济发展和社会进步。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学习贯彻州委六届六次全委会精神。结合实际、突出重点，深入开展对市委七届五次全委会精神及市“两会”精神的传达学习，做到全面把握，深刻领会，切实提高思想认识，进一步围绕目标任务，认真贯彻落实，扎实推进各项工作。</w:t>
      </w:r>
    </w:p>
    <w:p>
      <w:pPr>
        <w:ind w:left="0" w:right="0" w:firstLine="560"/>
        <w:spacing w:before="450" w:after="450" w:line="312" w:lineRule="auto"/>
      </w:pPr>
      <w:r>
        <w:rPr>
          <w:rFonts w:ascii="宋体" w:hAnsi="宋体" w:eastAsia="宋体" w:cs="宋体"/>
          <w:color w:val="000"/>
          <w:sz w:val="28"/>
          <w:szCs w:val="28"/>
        </w:rPr>
        <w:t xml:space="preserve">2.继续加强与金融部门的沟通和协调，了解和掌握银行信贷政策，巩固和拓展与国家开发银行、省交行、广发行以及市辖等金融机构的合作，围绕重点工程和重大项目，完善项目推介工作，做好融资筹资的计划、协调和服务工作，争取更多的信贷资金，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3.加强对市国资公司、市城市投资开发总公司、市融资担保公司、市土投公司和市城投公司等国有公司资产债务状况的监管，开展绩效评价。加大对国有公司融资工作的服务和指导力度，努力让资金变资本，闲资变投资，为国有公司注入新的活力与动力，不断壮大国有经济，充分发挥国有公司的融资平台作用。</w:t>
      </w:r>
    </w:p>
    <w:p>
      <w:pPr>
        <w:ind w:left="0" w:right="0" w:firstLine="560"/>
        <w:spacing w:before="450" w:after="450" w:line="312" w:lineRule="auto"/>
      </w:pPr>
      <w:r>
        <w:rPr>
          <w:rFonts w:ascii="宋体" w:hAnsi="宋体" w:eastAsia="宋体" w:cs="宋体"/>
          <w:color w:val="000"/>
          <w:sz w:val="28"/>
          <w:szCs w:val="28"/>
        </w:rPr>
        <w:t xml:space="preserve">4.密切与发改部门和投资主管部门的联系，掌握项目储备和资金需求情况。</w:t>
      </w:r>
    </w:p>
    <w:p>
      <w:pPr>
        <w:ind w:left="0" w:right="0" w:firstLine="560"/>
        <w:spacing w:before="450" w:after="450" w:line="312" w:lineRule="auto"/>
      </w:pPr>
      <w:r>
        <w:rPr>
          <w:rFonts w:ascii="宋体" w:hAnsi="宋体" w:eastAsia="宋体" w:cs="宋体"/>
          <w:color w:val="000"/>
          <w:sz w:val="28"/>
          <w:szCs w:val="28"/>
        </w:rPr>
        <w:t xml:space="preserve">5.继续完善国有公司债务分析工作制度，切实提高对防范政府债务风险重要性的认识，分析研究我市政府债务结构，研究制定举债和偿债方案，逐步建立起良好的债务运行机制。同时加强对政府投资项目的监督，开展绩效评价，确保银行贷款资金使用效益最大化。</w:t>
      </w:r>
    </w:p>
    <w:p>
      <w:pPr>
        <w:ind w:left="0" w:right="0" w:firstLine="560"/>
        <w:spacing w:before="450" w:after="450" w:line="312" w:lineRule="auto"/>
      </w:pPr>
      <w:r>
        <w:rPr>
          <w:rFonts w:ascii="宋体" w:hAnsi="宋体" w:eastAsia="宋体" w:cs="宋体"/>
          <w:color w:val="000"/>
          <w:sz w:val="28"/>
          <w:szCs w:val="28"/>
        </w:rPr>
        <w:t xml:space="preserve">6.以“阳光政府”四项制度建设和贯彻落实为契机，进一步深化“法制政府”八项制度和“责任政府”四项制度的贯彻落实，积极推行政务公开，求真务实，依法行政，不断转变工作作风，提高工作效能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第四篇：金融办2025年上半年工作总结及下半年工作打算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根据市委办公室、市人民政府办公室《关于报送2025年上半年工作总结和下半年工作打算的通知》要求，市人民政府金融办公室认真总结回顾了上半年的工作情况，分析和查找了存在的困难和问题，并围绕全市经济社会发展的任务目标，对下一步的工作进行了安排和部署。现将我办2025年上半年工作总结和下半年工作打算情况报告如下：</w:t>
      </w:r>
    </w:p>
    <w:p>
      <w:pPr>
        <w:ind w:left="0" w:right="0" w:firstLine="560"/>
        <w:spacing w:before="450" w:after="450" w:line="312" w:lineRule="auto"/>
      </w:pPr>
      <w:r>
        <w:rPr>
          <w:rFonts w:ascii="宋体" w:hAnsi="宋体" w:eastAsia="宋体" w:cs="宋体"/>
          <w:color w:val="000"/>
          <w:sz w:val="28"/>
          <w:szCs w:val="28"/>
        </w:rPr>
        <w:t xml:space="preserve">一、2025年上半年的工作情况</w:t>
      </w:r>
    </w:p>
    <w:p>
      <w:pPr>
        <w:ind w:left="0" w:right="0" w:firstLine="560"/>
        <w:spacing w:before="450" w:after="450" w:line="312" w:lineRule="auto"/>
      </w:pPr>
      <w:r>
        <w:rPr>
          <w:rFonts w:ascii="宋体" w:hAnsi="宋体" w:eastAsia="宋体" w:cs="宋体"/>
          <w:color w:val="000"/>
          <w:sz w:val="28"/>
          <w:szCs w:val="28"/>
        </w:rPr>
        <w:t xml:space="preserve">2025年，是深入贯彻落实党的十七大精神的第二年，也是扩大内需、拉动消费，加快××市经济社会又好又快发展的关键之年。半年以来，××市人民政府金融办公室坚持贯彻落实州委六届六次全会、市委七届五次全会和市“两会”精神，紧紧围绕2025年全市重大项目、重要工作、重点产业的目标任务和年初市委、市政府的重大决策部署，结合部门工作职能，在办公室主任的领导下，落实责任，深入调研，完善机制，细化措施，真抓实干，进一步打开了工作局面，并取得一定的成效。</w:t>
      </w:r>
    </w:p>
    <w:p>
      <w:pPr>
        <w:ind w:left="0" w:right="0" w:firstLine="560"/>
        <w:spacing w:before="450" w:after="450" w:line="312" w:lineRule="auto"/>
      </w:pPr>
      <w:r>
        <w:rPr>
          <w:rFonts w:ascii="宋体" w:hAnsi="宋体" w:eastAsia="宋体" w:cs="宋体"/>
          <w:color w:val="000"/>
          <w:sz w:val="28"/>
          <w:szCs w:val="28"/>
        </w:rPr>
        <w:t xml:space="preserve">(一)加强学习，深入调研，发挥对国有公司的服务和指导作用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(二)规范管理，建立健全国有融资公司债务分析工作制度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(三)充分发挥桥梁和纽带作用，加强与金融部门的沟通协调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(四)突出重点，切实配合做好重点项目的资金筹措工作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市2025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二是配合有关部门争取项目资金。我办及有关部门领导随同市政府领导多次到北京向国家发改委、财政部、国土资源部争取项目建设工程配套资金，通过积极努力争取，国家部委都表示支持我市重点建设项目，对我市管网建设工程安排2400万元配套资金，并表示在环保、洱海治理方面给予我市资金支持。这些项目资金的争取将为我市今年完成重大项目、重要工作、重点产业奠定坚实的基础。</w:t>
      </w:r>
    </w:p>
    <w:p>
      <w:pPr>
        <w:ind w:left="0" w:right="0" w:firstLine="560"/>
        <w:spacing w:before="450" w:after="450" w:line="312" w:lineRule="auto"/>
      </w:pPr>
      <w:r>
        <w:rPr>
          <w:rFonts w:ascii="宋体" w:hAnsi="宋体" w:eastAsia="宋体" w:cs="宋体"/>
          <w:color w:val="000"/>
          <w:sz w:val="28"/>
          <w:szCs w:val="28"/>
        </w:rPr>
        <w:t xml:space="preserve">三是主动出击，积极向省交行、国开行、省广发行推介项目。积极向省交行、国开行推介古城提升改造项目、东环海生态环保公路建设项目以及××机场至鸡足山公路项目等。在我办的主动协调下，2月中旬，省交行楚雄支行信贷部李经理等一行分别到创新工业园区、开发区对东亚乳业深加工项目、环洱海下和至观音阁段截污干渠、××物流片区基础设施建设三个项目进行了实地考察，为下一步的合作奠定了基础;5月22日，省广发行北京路支行业务经理一行，分别到××古城保护管理局及凤仪创新工业园区进行考察，通过努力，省广发行对××古城提升改造项目初具合作意向，进入考察论证阶段。</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(五)主动服务，积极构建金融与林业协作平台</w:t>
      </w:r>
    </w:p>
    <w:p>
      <w:pPr>
        <w:ind w:left="0" w:right="0" w:firstLine="560"/>
        <w:spacing w:before="450" w:after="450" w:line="312" w:lineRule="auto"/>
      </w:pPr>
      <w:r>
        <w:rPr>
          <w:rFonts w:ascii="宋体" w:hAnsi="宋体" w:eastAsia="宋体" w:cs="宋体"/>
          <w:color w:val="000"/>
          <w:sz w:val="28"/>
          <w:szCs w:val="28"/>
        </w:rPr>
        <w:t xml:space="preserve">为加快推进我市集体林权制度配套改革工作，积极构建金融与林业协作平台，根据《××市集体林权制度改革和现代林业发展工作目标责任书》的要求，我办积极牵头，在市林业局、市农合行等相关单位的配合下，充分调查研究，草拟了《××市人民政府关于推进林权抵押贷款工作的意见》和《××市农村合作银行农户林权抵押贷款管理办法(试行)》。并于3月17日组织各乡(镇)及有关单位召开了××市林权抵押贷款工作相关文件意见征集会议，专题讨论两份稿件，文稿经广泛征求意见建议后，进行了修改和完善，最终形成了审定稿，提请市人民政府发文执行，确保下一步林权抵押贷款工作顺利推行，进而有力推动全市集体林权制度改革工作。</w:t>
      </w:r>
    </w:p>
    <w:p>
      <w:pPr>
        <w:ind w:left="0" w:right="0" w:firstLine="560"/>
        <w:spacing w:before="450" w:after="450" w:line="312" w:lineRule="auto"/>
      </w:pPr>
      <w:r>
        <w:rPr>
          <w:rFonts w:ascii="宋体" w:hAnsi="宋体" w:eastAsia="宋体" w:cs="宋体"/>
          <w:color w:val="000"/>
          <w:sz w:val="28"/>
          <w:szCs w:val="28"/>
        </w:rPr>
        <w:t xml:space="preserve">(六)稳步推进小额贷款公司试点工作</w:t>
      </w:r>
    </w:p>
    <w:p>
      <w:pPr>
        <w:ind w:left="0" w:right="0" w:firstLine="560"/>
        <w:spacing w:before="450" w:after="450" w:line="312" w:lineRule="auto"/>
      </w:pPr>
      <w:r>
        <w:rPr>
          <w:rFonts w:ascii="宋体" w:hAnsi="宋体" w:eastAsia="宋体" w:cs="宋体"/>
          <w:color w:val="000"/>
          <w:sz w:val="28"/>
          <w:szCs w:val="28"/>
        </w:rPr>
        <w:t xml:space="preserve">2025年3月，我市被确立为全州第二批小额贷款公司试点县市，市委、市政府高度重视，安排我办作为小额贷款公司申请设立的初审机构。我办及时统一思想、明确责任，强化措施，严格按照《云南省小额贷款公司管理办法(试行)》的要求，认真配合省政府金融办、州财政局做好小额贷款公司的审核报批工作。一是扩大宣传、优化服务，鼓励条件成熟的发起人申请组建小额贷款公司，支持“三农”和中小企业发展，并将小额贷款公司设立的条件、申报程序、相关要求等进行了整理，以简报形式分送到各有关部门。二是强化培训，提高业务水平，积极派员参加省政府金融办组织的业务培训;三是健全制度、规范管理，根据省、州监管业务要求，不断完善相关制度措施，将小额贷款公司的日常管理纳入规范化管理，加强风险防范。目前，全市已有××州大华经贸有限责任公司、云南××金牛房地产开发有限公司作为主发起人申请设立的两家小额贷款公司通过省政府金融办审核批准，并有多户企业提出组建申请，正在进行相关业务咨询及申报材料的准备工作。</w:t>
      </w:r>
    </w:p>
    <w:p>
      <w:pPr>
        <w:ind w:left="0" w:right="0" w:firstLine="560"/>
        <w:spacing w:before="450" w:after="450" w:line="312" w:lineRule="auto"/>
      </w:pPr>
      <w:r>
        <w:rPr>
          <w:rFonts w:ascii="宋体" w:hAnsi="宋体" w:eastAsia="宋体" w:cs="宋体"/>
          <w:color w:val="000"/>
          <w:sz w:val="28"/>
          <w:szCs w:val="28"/>
        </w:rPr>
        <w:t xml:space="preserve">(七)认真落实政协委员提案办复工作</w:t>
      </w:r>
    </w:p>
    <w:p>
      <w:pPr>
        <w:ind w:left="0" w:right="0" w:firstLine="560"/>
        <w:spacing w:before="450" w:after="450" w:line="312" w:lineRule="auto"/>
      </w:pPr>
      <w:r>
        <w:rPr>
          <w:rFonts w:ascii="宋体" w:hAnsi="宋体" w:eastAsia="宋体" w:cs="宋体"/>
          <w:color w:val="000"/>
          <w:sz w:val="28"/>
          <w:szCs w:val="28"/>
        </w:rPr>
        <w:t xml:space="preserve">我办高度重视政协提案的办复工作，把认真落实所承办的两件提案作为一项重要工作来抓，及时安排部署，责任到人，要求办理人员在办理过程中认真调查研究、实事求是、注重实效，确保提案办复的满意度。至6月底，我办圆满完成了两个提案所涉及问题的政策咨询、调研、书面答复、座谈面商、正式函复等工作，得到提案人的充分肯定。</w:t>
      </w:r>
    </w:p>
    <w:p>
      <w:pPr>
        <w:ind w:left="0" w:right="0" w:firstLine="560"/>
        <w:spacing w:before="450" w:after="450" w:line="312" w:lineRule="auto"/>
      </w:pPr>
      <w:r>
        <w:rPr>
          <w:rFonts w:ascii="宋体" w:hAnsi="宋体" w:eastAsia="宋体" w:cs="宋体"/>
          <w:color w:val="000"/>
          <w:sz w:val="28"/>
          <w:szCs w:val="28"/>
        </w:rPr>
        <w:t xml:space="preserve">(八)贯彻落实阳光政府四项制度及学习实践科学发展观相关工作</w:t>
      </w:r>
    </w:p>
    <w:p>
      <w:pPr>
        <w:ind w:left="0" w:right="0" w:firstLine="560"/>
        <w:spacing w:before="450" w:after="450" w:line="312" w:lineRule="auto"/>
      </w:pPr>
      <w:r>
        <w:rPr>
          <w:rFonts w:ascii="宋体" w:hAnsi="宋体" w:eastAsia="宋体" w:cs="宋体"/>
          <w:color w:val="000"/>
          <w:sz w:val="28"/>
          <w:szCs w:val="28"/>
        </w:rPr>
        <w:t xml:space="preserve">按照全市实施阳光政府四项制度明确的要求，我办及时安排布置，认真贯彻落实，制定了本单位阳光政府四项制度贯彻实施方案，明确了工作的目标任务和具体要求，进一步促进政务公开，推动工作落实。同时，根据深入学习实践科学发展观活动的有关要求，推行长效机制，把“科学发展观”贯穿在学习和工作当中，并对照检查自身存在的问题，促进全体干部职工进一步提高认识，转变作风;并切实完善规章制度，加强内部管理，修订和完善了《××市人民政府金融办公室工作规则》、《××市人民政府金融办公室保密制度》等规章制度，要求全体干部职工认真学习领会，严格遵守，逐步形成规范有序、务实高效的工作氛围，有效地推进各项工作的开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1.融资平台压力巨大。政府投融资平台往往承担大量的公益性项目，资金投入大，而收益在短期内无法显现。</w:t>
      </w:r>
    </w:p>
    <w:p>
      <w:pPr>
        <w:ind w:left="0" w:right="0" w:firstLine="560"/>
        <w:spacing w:before="450" w:after="450" w:line="312" w:lineRule="auto"/>
      </w:pPr>
      <w:r>
        <w:rPr>
          <w:rFonts w:ascii="宋体" w:hAnsi="宋体" w:eastAsia="宋体" w:cs="宋体"/>
          <w:color w:val="000"/>
          <w:sz w:val="28"/>
          <w:szCs w:val="28"/>
        </w:rPr>
        <w:t xml:space="preserve">2.融资能力下降。各投融资公司资产负债率普遍居高，通过拆借资金和变卖自有资产用以还本付息情况较多，导致企业资产质量下降，部分公司融资能力已接近极限，融资担保功能低下。</w:t>
      </w:r>
    </w:p>
    <w:p>
      <w:pPr>
        <w:ind w:left="0" w:right="0" w:firstLine="560"/>
        <w:spacing w:before="450" w:after="450" w:line="312" w:lineRule="auto"/>
      </w:pPr>
      <w:r>
        <w:rPr>
          <w:rFonts w:ascii="宋体" w:hAnsi="宋体" w:eastAsia="宋体" w:cs="宋体"/>
          <w:color w:val="000"/>
          <w:sz w:val="28"/>
          <w:szCs w:val="28"/>
        </w:rPr>
        <w:t xml:space="preserve">3.财政收支形势严峻。受国际金融危机影响，财政减收因素增多，还债压力大，资金调动十分困难。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紧紧围绕市委、市人民政府确定的目标任务，继续关注国际经济和金融形势，抓住国家实施积极的财政政策和适度宽松的货币政策的机遇，进一步发挥协调、服务和监督的职能作用，拓宽投融资渠道，提高筹融资工作效率，促进全市经济发展和社会进步。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学习贯彻州委六届六次全委会精神。结合实际、突出重点，深入开展对市委七届五次全委会精神及市“两会”精神的传达学习，做到全面把握，深刻领会，切实提高思想认识，进一步围绕目标任务，认真贯彻落实，扎实推进各项工作。</w:t>
      </w:r>
    </w:p>
    <w:p>
      <w:pPr>
        <w:ind w:left="0" w:right="0" w:firstLine="560"/>
        <w:spacing w:before="450" w:after="450" w:line="312" w:lineRule="auto"/>
      </w:pPr>
      <w:r>
        <w:rPr>
          <w:rFonts w:ascii="宋体" w:hAnsi="宋体" w:eastAsia="宋体" w:cs="宋体"/>
          <w:color w:val="000"/>
          <w:sz w:val="28"/>
          <w:szCs w:val="28"/>
        </w:rPr>
        <w:t xml:space="preserve">2.继续加强与金融部门的沟通和协调，了解和掌握银行信贷政策，巩固和拓展与国家开发银行、省交行、广发行以及市辖等金融机构的合作，围绕重点工程和重大项目，完善项目推介工作，做好融资筹资的计划、协调和服务工作，争取更多的信贷资金，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3.加强对市国资公司、市城市投资开发总公司、市融资担保公司、市土投公司和市城投公司等国有公司资产债务状况的监管，开展绩效评价。加大对国有公司融资工作的服务和指导力度，努力让资金变资本，闲资变投资，为国有公司注入新的活力与动力，不断壮大国有经济，充分发挥国有公司的融资平台作用。</w:t>
      </w:r>
    </w:p>
    <w:p>
      <w:pPr>
        <w:ind w:left="0" w:right="0" w:firstLine="560"/>
        <w:spacing w:before="450" w:after="450" w:line="312" w:lineRule="auto"/>
      </w:pPr>
      <w:r>
        <w:rPr>
          <w:rFonts w:ascii="宋体" w:hAnsi="宋体" w:eastAsia="宋体" w:cs="宋体"/>
          <w:color w:val="000"/>
          <w:sz w:val="28"/>
          <w:szCs w:val="28"/>
        </w:rPr>
        <w:t xml:space="preserve">4.密切与发改部门和投资主管部门的联系，掌握项目储备和资金需求情况。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5.继续完善国有公司债务分析工作制度，切实提高对防范政府债务风险重要性的认识，分析研究我市政府债务结构，研究制定举债和偿债方案，逐步建立起良好的债务运行机制。同时加强对政府投资项目的监督，开展绩效评价，确保银行贷款资金使用效益最大化。</w:t>
      </w:r>
    </w:p>
    <w:p>
      <w:pPr>
        <w:ind w:left="0" w:right="0" w:firstLine="560"/>
        <w:spacing w:before="450" w:after="450" w:line="312" w:lineRule="auto"/>
      </w:pPr>
      <w:r>
        <w:rPr>
          <w:rFonts w:ascii="宋体" w:hAnsi="宋体" w:eastAsia="宋体" w:cs="宋体"/>
          <w:color w:val="000"/>
          <w:sz w:val="28"/>
          <w:szCs w:val="28"/>
        </w:rPr>
        <w:t xml:space="preserve">6.以“阳光政府”四项制度建设和贯彻落实为契机，进一步深化“法制政府”八项制度和“责任政府”四项制度的贯彻落实，积极推行政务公开，求真务实，依法行政，不断转变工作作风，提高工作效能</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第五篇：市金融办上半年工作总结</w:t>
      </w:r>
    </w:p>
    <w:p>
      <w:pPr>
        <w:ind w:left="0" w:right="0" w:firstLine="560"/>
        <w:spacing w:before="450" w:after="450" w:line="312" w:lineRule="auto"/>
      </w:pPr>
      <w:r>
        <w:rPr>
          <w:rFonts w:ascii="宋体" w:hAnsi="宋体" w:eastAsia="宋体" w:cs="宋体"/>
          <w:color w:val="000"/>
          <w:sz w:val="28"/>
          <w:szCs w:val="28"/>
        </w:rPr>
        <w:t xml:space="preserve">市金融办上半年工作总结</w:t>
      </w:r>
    </w:p>
    <w:p>
      <w:pPr>
        <w:ind w:left="0" w:right="0" w:firstLine="560"/>
        <w:spacing w:before="450" w:after="450" w:line="312" w:lineRule="auto"/>
      </w:pPr>
      <w:r>
        <w:rPr>
          <w:rFonts w:ascii="宋体" w:hAnsi="宋体" w:eastAsia="宋体" w:cs="宋体"/>
          <w:color w:val="000"/>
          <w:sz w:val="28"/>
          <w:szCs w:val="28"/>
        </w:rPr>
        <w:t xml:space="preserve">上半年，市金融办在市委市政府的正确领导下，围绕“率先科学发展、实现蓝色跨越，建设宜居幸福的现代化国际城市”的奋斗目标，持续提升服务水平与支撑发展能力，推动金融与地方经济的深度融合，各项工作推进顺利，为全面完成工作目标奠定了良好基础。</w:t>
      </w:r>
    </w:p>
    <w:p>
      <w:pPr>
        <w:ind w:left="0" w:right="0" w:firstLine="560"/>
        <w:spacing w:before="450" w:after="450" w:line="312" w:lineRule="auto"/>
      </w:pPr>
      <w:r>
        <w:rPr>
          <w:rFonts w:ascii="宋体" w:hAnsi="宋体" w:eastAsia="宋体" w:cs="宋体"/>
          <w:color w:val="000"/>
          <w:sz w:val="28"/>
          <w:szCs w:val="28"/>
        </w:rPr>
        <w:t xml:space="preserve">一、上半年金融工作情况</w:t>
      </w:r>
    </w:p>
    <w:p>
      <w:pPr>
        <w:ind w:left="0" w:right="0" w:firstLine="560"/>
        <w:spacing w:before="450" w:after="450" w:line="312" w:lineRule="auto"/>
      </w:pPr>
      <w:r>
        <w:rPr>
          <w:rFonts w:ascii="宋体" w:hAnsi="宋体" w:eastAsia="宋体" w:cs="宋体"/>
          <w:color w:val="000"/>
          <w:sz w:val="28"/>
          <w:szCs w:val="28"/>
        </w:rPr>
        <w:t xml:space="preserve">（一）紧密服务实体经济</w:t>
      </w:r>
    </w:p>
    <w:p>
      <w:pPr>
        <w:ind w:left="0" w:right="0" w:firstLine="560"/>
        <w:spacing w:before="450" w:after="450" w:line="312" w:lineRule="auto"/>
      </w:pPr>
      <w:r>
        <w:rPr>
          <w:rFonts w:ascii="宋体" w:hAnsi="宋体" w:eastAsia="宋体" w:cs="宋体"/>
          <w:color w:val="000"/>
          <w:sz w:val="28"/>
          <w:szCs w:val="28"/>
        </w:rPr>
        <w:t xml:space="preserve">协调金融机构对我市西海岸、蓝色硅谷等重点区域建设加大支持力度。科技金融结合试点加快落实。小微企业和涉农贷款增速持续高于贷款平均增速。制造业、批发零售业新增贷款在各行业中居前两位。</w:t>
      </w:r>
    </w:p>
    <w:p>
      <w:pPr>
        <w:ind w:left="0" w:right="0" w:firstLine="560"/>
        <w:spacing w:before="450" w:after="450" w:line="312" w:lineRule="auto"/>
      </w:pPr>
      <w:r>
        <w:rPr>
          <w:rFonts w:ascii="宋体" w:hAnsi="宋体" w:eastAsia="宋体" w:cs="宋体"/>
          <w:color w:val="000"/>
          <w:sz w:val="28"/>
          <w:szCs w:val="28"/>
        </w:rPr>
        <w:t xml:space="preserve">（二）拓展直接融资</w:t>
      </w:r>
    </w:p>
    <w:p>
      <w:pPr>
        <w:ind w:left="0" w:right="0" w:firstLine="560"/>
        <w:spacing w:before="450" w:after="450" w:line="312" w:lineRule="auto"/>
      </w:pPr>
      <w:r>
        <w:rPr>
          <w:rFonts w:ascii="宋体" w:hAnsi="宋体" w:eastAsia="宋体" w:cs="宋体"/>
          <w:color w:val="000"/>
          <w:sz w:val="28"/>
          <w:szCs w:val="28"/>
        </w:rPr>
        <w:t xml:space="preserve">上半年3家企业实现借壳上市，3家企业向证监会上报首发申请材料，2家企业上报再融资申请。我市境内外上市公司数量达到29家，累计募集资金309亿元。华通集团、城投集团、泰能集团通过企业债券融资共计32亿元。</w:t>
      </w:r>
    </w:p>
    <w:p>
      <w:pPr>
        <w:ind w:left="0" w:right="0" w:firstLine="560"/>
        <w:spacing w:before="450" w:after="450" w:line="312" w:lineRule="auto"/>
      </w:pPr>
      <w:r>
        <w:rPr>
          <w:rFonts w:ascii="宋体" w:hAnsi="宋体" w:eastAsia="宋体" w:cs="宋体"/>
          <w:color w:val="000"/>
          <w:sz w:val="28"/>
          <w:szCs w:val="28"/>
        </w:rPr>
        <w:t xml:space="preserve">（三）金融机构建设加速</w:t>
      </w:r>
    </w:p>
    <w:p>
      <w:pPr>
        <w:ind w:left="0" w:right="0" w:firstLine="560"/>
        <w:spacing w:before="450" w:after="450" w:line="312" w:lineRule="auto"/>
      </w:pPr>
      <w:r>
        <w:rPr>
          <w:rFonts w:ascii="宋体" w:hAnsi="宋体" w:eastAsia="宋体" w:cs="宋体"/>
          <w:color w:val="000"/>
          <w:sz w:val="28"/>
          <w:szCs w:val="28"/>
        </w:rPr>
        <w:t xml:space="preserve">××农商银行完成筹建顺利开业。海协信托重组全面完成。崂山交银村镇银行、城阳珠江村镇银行获批设立。注册资本15亿元的中信证券金融资产投资公司落户我市。阳光保险集团电子商务公司完成注册。我市法人金融机构数量达到16家。同时，上半年引进建信产险、长江证券等6家金融机构，日本兴亚保险获批筹建。</w:t>
      </w:r>
    </w:p>
    <w:p>
      <w:pPr>
        <w:ind w:left="0" w:right="0" w:firstLine="560"/>
        <w:spacing w:before="450" w:after="450" w:line="312" w:lineRule="auto"/>
      </w:pPr>
      <w:r>
        <w:rPr>
          <w:rFonts w:ascii="宋体" w:hAnsi="宋体" w:eastAsia="宋体" w:cs="宋体"/>
          <w:color w:val="000"/>
          <w:sz w:val="28"/>
          <w:szCs w:val="28"/>
        </w:rPr>
        <w:t xml:space="preserve">（四）金融聚集区建设初见成效</w:t>
      </w:r>
    </w:p>
    <w:p>
      <w:pPr>
        <w:ind w:left="0" w:right="0" w:firstLine="560"/>
        <w:spacing w:before="450" w:after="450" w:line="312" w:lineRule="auto"/>
      </w:pPr>
      <w:r>
        <w:rPr>
          <w:rFonts w:ascii="宋体" w:hAnsi="宋体" w:eastAsia="宋体" w:cs="宋体"/>
          <w:color w:val="000"/>
          <w:sz w:val="28"/>
          <w:szCs w:val="28"/>
        </w:rPr>
        <w:t xml:space="preserve">按照全市高端服务业“十个千万平米工程”要求，明确了金融聚集区“一区一园”规划布局，下发《“千万平米”金融中心推进方案》。崂山金家岭金融新区软课题、概念规划及重点片区城市设计形成初步成果，金融中心大厦、永新国际金融中心、啤酒城等重点项目建设有序推进。即墨鳌山湾财富管理园区内中国（××）财富管理学院一期工程完成土地手续，中信证券培训中心完成主体工程建设。</w:t>
      </w:r>
    </w:p>
    <w:p>
      <w:pPr>
        <w:ind w:left="0" w:right="0" w:firstLine="560"/>
        <w:spacing w:before="450" w:after="450" w:line="312" w:lineRule="auto"/>
      </w:pPr>
      <w:r>
        <w:rPr>
          <w:rFonts w:ascii="宋体" w:hAnsi="宋体" w:eastAsia="宋体" w:cs="宋体"/>
          <w:color w:val="000"/>
          <w:sz w:val="28"/>
          <w:szCs w:val="28"/>
        </w:rPr>
        <w:t xml:space="preserve">（五）深化与金融机构合作</w:t>
      </w:r>
    </w:p>
    <w:p>
      <w:pPr>
        <w:ind w:left="0" w:right="0" w:firstLine="560"/>
        <w:spacing w:before="450" w:after="450" w:line="312" w:lineRule="auto"/>
      </w:pPr>
      <w:r>
        <w:rPr>
          <w:rFonts w:ascii="宋体" w:hAnsi="宋体" w:eastAsia="宋体" w:cs="宋体"/>
          <w:color w:val="000"/>
          <w:sz w:val="28"/>
          <w:szCs w:val="28"/>
        </w:rPr>
        <w:t xml:space="preserve">民生银行与我市签署海洋渔业发展战略合作协议，全国海洋渔业金融中心开业。推进与国家开发银行合作，强化对董家口港区建设一揽子金融服务。协调农业发展银行总行为我市大沽河流域整治等重点工程提供信贷支持。加强与人保集团合作，推动我市保险创新和保险资金运用。与平安集团就我市重点建设项目融资展开合作。</w:t>
      </w:r>
    </w:p>
    <w:p>
      <w:pPr>
        <w:ind w:left="0" w:right="0" w:firstLine="560"/>
        <w:spacing w:before="450" w:after="450" w:line="312" w:lineRule="auto"/>
      </w:pPr>
      <w:r>
        <w:rPr>
          <w:rFonts w:ascii="宋体" w:hAnsi="宋体" w:eastAsia="宋体" w:cs="宋体"/>
          <w:color w:val="000"/>
          <w:sz w:val="28"/>
          <w:szCs w:val="28"/>
        </w:rPr>
        <w:t xml:space="preserve">（六）优化金融发展环境</w:t>
      </w:r>
    </w:p>
    <w:p>
      <w:pPr>
        <w:ind w:left="0" w:right="0" w:firstLine="560"/>
        <w:spacing w:before="450" w:after="450" w:line="312" w:lineRule="auto"/>
      </w:pPr>
      <w:r>
        <w:rPr>
          <w:rFonts w:ascii="宋体" w:hAnsi="宋体" w:eastAsia="宋体" w:cs="宋体"/>
          <w:color w:val="000"/>
          <w:sz w:val="28"/>
          <w:szCs w:val="28"/>
        </w:rPr>
        <w:t xml:space="preserve">推进《××市促进金融发展条例》起草工作，支持金融业发展的各项政策措施通过地方立法加以固定和强化。建立地方财政贡献、信贷投放、小微企业与“三农”金融服务等考核评价体系。防范化解金融风险，落实国家、省有关部署，开展交易场所清理整顿、地方金融风险排查工作。良好金融环境吸引20××中国(××)财富管理论坛、20××中国保险与风险管理国际年会、“蓝色经济财富××”主题论坛、中美保险会谈及监管研讨会在我市举办。</w:t>
      </w:r>
    </w:p>
    <w:p>
      <w:pPr>
        <w:ind w:left="0" w:right="0" w:firstLine="560"/>
        <w:spacing w:before="450" w:after="450" w:line="312" w:lineRule="auto"/>
      </w:pPr>
      <w:r>
        <w:rPr>
          <w:rFonts w:ascii="宋体" w:hAnsi="宋体" w:eastAsia="宋体" w:cs="宋体"/>
          <w:color w:val="000"/>
          <w:sz w:val="28"/>
          <w:szCs w:val="28"/>
        </w:rPr>
        <w:t xml:space="preserve">二、主要金融业指标完成情况</w:t>
      </w:r>
    </w:p>
    <w:p>
      <w:pPr>
        <w:ind w:left="0" w:right="0" w:firstLine="560"/>
        <w:spacing w:before="450" w:after="450" w:line="312" w:lineRule="auto"/>
      </w:pPr>
      <w:r>
        <w:rPr>
          <w:rFonts w:ascii="宋体" w:hAnsi="宋体" w:eastAsia="宋体" w:cs="宋体"/>
          <w:color w:val="000"/>
          <w:sz w:val="28"/>
          <w:szCs w:val="28"/>
        </w:rPr>
        <w:t xml:space="preserve">（一）经济贡献能力进一步增强</w:t>
      </w:r>
    </w:p>
    <w:p>
      <w:pPr>
        <w:ind w:left="0" w:right="0" w:firstLine="560"/>
        <w:spacing w:before="450" w:after="450" w:line="312" w:lineRule="auto"/>
      </w:pPr>
      <w:r>
        <w:rPr>
          <w:rFonts w:ascii="宋体" w:hAnsi="宋体" w:eastAsia="宋体" w:cs="宋体"/>
          <w:color w:val="000"/>
          <w:sz w:val="28"/>
          <w:szCs w:val="28"/>
        </w:rPr>
        <w:t xml:space="preserve">上半年，全市金融业实现增加值181.9亿元，同比增长17.6%，增速高于全市生产总值增速8个百分点，在全市各行业中排名第一。金融业增加值占全市生产总值比重首次突破5%，达到5.4%，比年初提高0.6个百分点。从现代服务业各行业情况来看，全市金融业增加值增速高于服务业增加值增速8.8个百分点，占服务业增加值比重为11.6%，比年初提高1.5个百分点。</w:t>
      </w:r>
    </w:p>
    <w:p>
      <w:pPr>
        <w:ind w:left="0" w:right="0" w:firstLine="560"/>
        <w:spacing w:before="450" w:after="450" w:line="312" w:lineRule="auto"/>
      </w:pPr>
      <w:r>
        <w:rPr>
          <w:rFonts w:ascii="宋体" w:hAnsi="宋体" w:eastAsia="宋体" w:cs="宋体"/>
          <w:color w:val="000"/>
          <w:sz w:val="28"/>
          <w:szCs w:val="28"/>
        </w:rPr>
        <w:t xml:space="preserve">（二）金融税收增速明显提升</w:t>
      </w:r>
    </w:p>
    <w:p>
      <w:pPr>
        <w:ind w:left="0" w:right="0" w:firstLine="560"/>
        <w:spacing w:before="450" w:after="450" w:line="312" w:lineRule="auto"/>
      </w:pPr>
      <w:r>
        <w:rPr>
          <w:rFonts w:ascii="宋体" w:hAnsi="宋体" w:eastAsia="宋体" w:cs="宋体"/>
          <w:color w:val="000"/>
          <w:sz w:val="28"/>
          <w:szCs w:val="28"/>
        </w:rPr>
        <w:t xml:space="preserve">上半年，全市金融业实现全口径税收46.6亿元，同比增长61.8%，比去年全年高11.7个百分点；实现地方财力30.2亿元，同比增长55.2%，比去年全年高9.7个百分点。全市重点税控的27户金融企业共上缴地方税收19.9亿元，同比增长35.6%。</w:t>
      </w:r>
    </w:p>
    <w:p>
      <w:pPr>
        <w:ind w:left="0" w:right="0" w:firstLine="560"/>
        <w:spacing w:before="450" w:after="450" w:line="312" w:lineRule="auto"/>
      </w:pPr>
      <w:r>
        <w:rPr>
          <w:rFonts w:ascii="宋体" w:hAnsi="宋体" w:eastAsia="宋体" w:cs="宋体"/>
          <w:color w:val="000"/>
          <w:sz w:val="28"/>
          <w:szCs w:val="28"/>
        </w:rPr>
        <w:t xml:space="preserve">（三）信贷投放超额完成半年目标</w:t>
      </w:r>
    </w:p>
    <w:p>
      <w:pPr>
        <w:ind w:left="0" w:right="0" w:firstLine="560"/>
        <w:spacing w:before="450" w:after="450" w:line="312" w:lineRule="auto"/>
      </w:pPr>
      <w:r>
        <w:rPr>
          <w:rFonts w:ascii="宋体" w:hAnsi="宋体" w:eastAsia="宋体" w:cs="宋体"/>
          <w:color w:val="000"/>
          <w:sz w:val="28"/>
          <w:szCs w:val="28"/>
        </w:rPr>
        <w:t xml:space="preserve">6月末，全市本外币各项贷款余额8242.1亿元，比年初增加744.2亿元，同比多增151.6亿元，完成全年贷款目标的67.7％，超过计划进度17.7个百分点，超额实现上半年目标。各项贷款同比增长18.6％，同比增速分别比全国、全省高2.7和3.5个百分点，在计划单列市中列第2位。今年以来新增存贷比达到120%，高于年初6个百分点，处于历史高点。</w:t>
      </w:r>
    </w:p>
    <w:p>
      <w:pPr>
        <w:ind w:left="0" w:right="0" w:firstLine="560"/>
        <w:spacing w:before="450" w:after="450" w:line="312" w:lineRule="auto"/>
      </w:pPr>
      <w:r>
        <w:rPr>
          <w:rFonts w:ascii="宋体" w:hAnsi="宋体" w:eastAsia="宋体" w:cs="宋体"/>
          <w:color w:val="000"/>
          <w:sz w:val="28"/>
          <w:szCs w:val="28"/>
        </w:rPr>
        <w:t xml:space="preserve">（四）存款同比少增，月度波动较大</w:t>
      </w:r>
    </w:p>
    <w:p>
      <w:pPr>
        <w:ind w:left="0" w:right="0" w:firstLine="560"/>
        <w:spacing w:before="450" w:after="450" w:line="312" w:lineRule="auto"/>
      </w:pPr>
      <w:r>
        <w:rPr>
          <w:rFonts w:ascii="宋体" w:hAnsi="宋体" w:eastAsia="宋体" w:cs="宋体"/>
          <w:color w:val="000"/>
          <w:sz w:val="28"/>
          <w:szCs w:val="28"/>
        </w:rPr>
        <w:t xml:space="preserve">6月末，全市本外币各项存款余额9523.4亿元，比年初增加622.1亿元，同比少增154.7亿元。存款月度波动较大，6月份当月新增255.6亿元，占存款今年新增额的41.1%。各项存款同比增长9.8%，增速低于全国、全省3.4和4.2个百分点，在计划单列市中列第2位。</w:t>
      </w:r>
    </w:p>
    <w:p>
      <w:pPr>
        <w:ind w:left="0" w:right="0" w:firstLine="560"/>
        <w:spacing w:before="450" w:after="450" w:line="312" w:lineRule="auto"/>
      </w:pPr>
      <w:r>
        <w:rPr>
          <w:rFonts w:ascii="宋体" w:hAnsi="宋体" w:eastAsia="宋体" w:cs="宋体"/>
          <w:color w:val="000"/>
          <w:sz w:val="28"/>
          <w:szCs w:val="28"/>
        </w:rPr>
        <w:t xml:space="preserve">（五）证券期货交易量同比下降，保费收入增长较快</w:t>
      </w:r>
    </w:p>
    <w:p>
      <w:pPr>
        <w:ind w:left="0" w:right="0" w:firstLine="560"/>
        <w:spacing w:before="450" w:after="450" w:line="312" w:lineRule="auto"/>
      </w:pPr>
      <w:r>
        <w:rPr>
          <w:rFonts w:ascii="宋体" w:hAnsi="宋体" w:eastAsia="宋体" w:cs="宋体"/>
          <w:color w:val="000"/>
          <w:sz w:val="28"/>
          <w:szCs w:val="28"/>
        </w:rPr>
        <w:t xml:space="preserve">上半年，全市证券机构实现证券交易总量5405.1亿元，同比减少6.2%；全市期货经营机构代理成交额17203.6亿元，同比减少7.2%；全市保险业累计实现保费收入82.8亿元，同比增长8.4%，增速在15个副省级城市中排名第6位。</w:t>
      </w:r>
    </w:p>
    <w:p>
      <w:pPr>
        <w:ind w:left="0" w:right="0" w:firstLine="560"/>
        <w:spacing w:before="450" w:after="450" w:line="312" w:lineRule="auto"/>
      </w:pPr>
      <w:r>
        <w:rPr>
          <w:rFonts w:ascii="宋体" w:hAnsi="宋体" w:eastAsia="宋体" w:cs="宋体"/>
          <w:color w:val="000"/>
          <w:sz w:val="28"/>
          <w:szCs w:val="28"/>
        </w:rPr>
        <w:t xml:space="preserve">（六）地方金融组织发展良好</w:t>
      </w:r>
    </w:p>
    <w:p>
      <w:pPr>
        <w:ind w:left="0" w:right="0" w:firstLine="560"/>
        <w:spacing w:before="450" w:after="450" w:line="312" w:lineRule="auto"/>
      </w:pPr>
      <w:r>
        <w:rPr>
          <w:rFonts w:ascii="宋体" w:hAnsi="宋体" w:eastAsia="宋体" w:cs="宋体"/>
          <w:color w:val="000"/>
          <w:sz w:val="28"/>
          <w:szCs w:val="28"/>
        </w:rPr>
        <w:t xml:space="preserve">6月末，全市25家小额贷款公司贷款余额25.4亿元，比年初增加5.5亿元，是去年同期的2倍；全市融资性担保机构担保责任余额179.7亿元，担保户数4230户。</w:t>
      </w:r>
    </w:p>
    <w:p>
      <w:pPr>
        <w:ind w:left="0" w:right="0" w:firstLine="560"/>
        <w:spacing w:before="450" w:after="450" w:line="312" w:lineRule="auto"/>
      </w:pPr>
      <w:r>
        <w:rPr>
          <w:rFonts w:ascii="宋体" w:hAnsi="宋体" w:eastAsia="宋体" w:cs="宋体"/>
          <w:color w:val="000"/>
          <w:sz w:val="28"/>
          <w:szCs w:val="28"/>
        </w:rPr>
        <w:t xml:space="preserve">（七）金融运行总体保持稳健</w:t>
      </w:r>
    </w:p>
    <w:p>
      <w:pPr>
        <w:ind w:left="0" w:right="0" w:firstLine="560"/>
        <w:spacing w:before="450" w:after="450" w:line="312" w:lineRule="auto"/>
      </w:pPr>
      <w:r>
        <w:rPr>
          <w:rFonts w:ascii="宋体" w:hAnsi="宋体" w:eastAsia="宋体" w:cs="宋体"/>
          <w:color w:val="000"/>
          <w:sz w:val="28"/>
          <w:szCs w:val="28"/>
        </w:rPr>
        <w:t xml:space="preserve">上半年，全市银行机构共实现账面利润120亿元，同比增加14.5亿元，同比增长16.3%。6月末，银行机构不良贷款余额82.6亿元，比年初增加7.6亿元，不良贷款率为1.0%，与年初持平。</w:t>
      </w:r>
    </w:p>
    <w:p>
      <w:pPr>
        <w:ind w:left="0" w:right="0" w:firstLine="560"/>
        <w:spacing w:before="450" w:after="450" w:line="312" w:lineRule="auto"/>
      </w:pPr>
      <w:r>
        <w:rPr>
          <w:rFonts w:ascii="宋体" w:hAnsi="宋体" w:eastAsia="宋体" w:cs="宋体"/>
          <w:color w:val="000"/>
          <w:sz w:val="28"/>
          <w:szCs w:val="28"/>
        </w:rPr>
        <w:t xml:space="preserve">三、下半年我市金融工作重点措施</w:t>
      </w:r>
    </w:p>
    <w:p>
      <w:pPr>
        <w:ind w:left="0" w:right="0" w:firstLine="560"/>
        <w:spacing w:before="450" w:after="450" w:line="312" w:lineRule="auto"/>
      </w:pPr>
      <w:r>
        <w:rPr>
          <w:rFonts w:ascii="宋体" w:hAnsi="宋体" w:eastAsia="宋体" w:cs="宋体"/>
          <w:color w:val="000"/>
          <w:sz w:val="28"/>
          <w:szCs w:val="28"/>
        </w:rPr>
        <w:t xml:space="preserve">下半年，将按照率先科学发展、实现蓝色跨越的总体要求，坚持做好寻标、对标、达标、夺标、创标工作，以世界眼光谋划金融发展，按照国际标准提升金融业态，发挥本土优势突出金融特色。具体工作措施包括：</w:t>
      </w:r>
    </w:p>
    <w:p>
      <w:pPr>
        <w:ind w:left="0" w:right="0" w:firstLine="560"/>
        <w:spacing w:before="450" w:after="450" w:line="312" w:lineRule="auto"/>
      </w:pPr>
      <w:r>
        <w:rPr>
          <w:rFonts w:ascii="宋体" w:hAnsi="宋体" w:eastAsia="宋体" w:cs="宋体"/>
          <w:color w:val="000"/>
          <w:sz w:val="28"/>
          <w:szCs w:val="28"/>
        </w:rPr>
        <w:t xml:space="preserve">（一）推进“一区一园”建设。完成软课题研究及规划编制工作，加快重点区域和重点项目建设，赴上海等地开展定向招商。启动建设中国财富管理学院。推动民生银行培训机构、山东大学财富管理学院、中信证券培训中心等项目。</w:t>
      </w:r>
    </w:p>
    <w:p>
      <w:pPr>
        <w:ind w:left="0" w:right="0" w:firstLine="560"/>
        <w:spacing w:before="450" w:after="450" w:line="312" w:lineRule="auto"/>
      </w:pPr>
      <w:r>
        <w:rPr>
          <w:rFonts w:ascii="宋体" w:hAnsi="宋体" w:eastAsia="宋体" w:cs="宋体"/>
          <w:color w:val="000"/>
          <w:sz w:val="28"/>
          <w:szCs w:val="28"/>
        </w:rPr>
        <w:t xml:space="preserve">（二）强化加快直接融资步伐。落实支持企业上市若干政策及其补充措施，加大对区市考核力度。吸引重点股权投资企业到我市落户。银行间债券市场融资取得实质成果。</w:t>
      </w:r>
    </w:p>
    <w:p>
      <w:pPr>
        <w:ind w:left="0" w:right="0" w:firstLine="560"/>
        <w:spacing w:before="450" w:after="450" w:line="312" w:lineRule="auto"/>
      </w:pPr>
      <w:r>
        <w:rPr>
          <w:rFonts w:ascii="宋体" w:hAnsi="宋体" w:eastAsia="宋体" w:cs="宋体"/>
          <w:color w:val="000"/>
          <w:sz w:val="28"/>
          <w:szCs w:val="28"/>
        </w:rPr>
        <w:t xml:space="preserve">（三）大力支持实体经济。出台专项政策推动人民币跨境业务，服务我市外贸发展。争取发行中小企业区域集优债券。落实风险补偿办法，加强对金融机构服务小微企业和“三农”的考核引导。</w:t>
      </w:r>
    </w:p>
    <w:p>
      <w:pPr>
        <w:ind w:left="0" w:right="0" w:firstLine="560"/>
        <w:spacing w:before="450" w:after="450" w:line="312" w:lineRule="auto"/>
      </w:pPr>
      <w:r>
        <w:rPr>
          <w:rFonts w:ascii="宋体" w:hAnsi="宋体" w:eastAsia="宋体" w:cs="宋体"/>
          <w:color w:val="000"/>
          <w:sz w:val="28"/>
          <w:szCs w:val="28"/>
        </w:rPr>
        <w:t xml:space="preserve">（四）培育重点金融机构。推动中信证券金融资产投资公司投入运营，筹建中路保险公司取得实质进展，跟踪重点金融机构引进事宜。</w:t>
      </w:r>
    </w:p>
    <w:p>
      <w:pPr>
        <w:ind w:left="0" w:right="0" w:firstLine="560"/>
        <w:spacing w:before="450" w:after="450" w:line="312" w:lineRule="auto"/>
      </w:pPr>
      <w:r>
        <w:rPr>
          <w:rFonts w:ascii="宋体" w:hAnsi="宋体" w:eastAsia="宋体" w:cs="宋体"/>
          <w:color w:val="000"/>
          <w:sz w:val="28"/>
          <w:szCs w:val="28"/>
        </w:rPr>
        <w:t xml:space="preserve">（五）推进财富管理中心建设。与招商银行在财富管理领域深入加强合作，积极新设和引进财富管理机构，推动我市与国内外财富管理机构深化合作交流。</w:t>
      </w:r>
    </w:p>
    <w:p>
      <w:pPr>
        <w:ind w:left="0" w:right="0" w:firstLine="560"/>
        <w:spacing w:before="450" w:after="450" w:line="312" w:lineRule="auto"/>
      </w:pPr>
      <w:r>
        <w:rPr>
          <w:rFonts w:ascii="宋体" w:hAnsi="宋体" w:eastAsia="宋体" w:cs="宋体"/>
          <w:color w:val="000"/>
          <w:sz w:val="28"/>
          <w:szCs w:val="28"/>
        </w:rPr>
        <w:t xml:space="preserve">（六）进一步优化金融发展环境。推动出台《××市促进金融业发展条例》。探索成立地方金融行业协会，发挥好金融业民间组织作用。深化与各家总部战略合作。切实维护金融稳定，落实好交易场所整顿和金融风险排查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2025-08-01T03:25:23+08:00</dcterms:created>
  <dcterms:modified xsi:type="dcterms:W3CDTF">2025-08-01T03:25:23+08:00</dcterms:modified>
</cp:coreProperties>
</file>

<file path=docProps/custom.xml><?xml version="1.0" encoding="utf-8"?>
<Properties xmlns="http://schemas.openxmlformats.org/officeDocument/2006/custom-properties" xmlns:vt="http://schemas.openxmlformats.org/officeDocument/2006/docPropsVTypes"/>
</file>