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初一生物中期教学工作总结（推荐）</w:t>
      </w:r>
      <w:bookmarkEnd w:id="1"/>
    </w:p>
    <w:p>
      <w:pPr>
        <w:jc w:val="center"/>
        <w:spacing w:before="0" w:after="450"/>
      </w:pPr>
      <w:r>
        <w:rPr>
          <w:rFonts w:ascii="Arial" w:hAnsi="Arial" w:eastAsia="Arial" w:cs="Arial"/>
          <w:color w:val="999999"/>
          <w:sz w:val="20"/>
          <w:szCs w:val="20"/>
        </w:rPr>
        <w:t xml:space="preserve">来源：网络  作者：明月清风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第一篇：初一生物中期教学工作总结（推荐）初一生物中期教学工作总结（吴起县第一中学 许志环）一、指导思想半期来，本人思想健康上进，热爱社会主义祖国，坚持党的基本路线，遵纪守法，热爱人民教育事业，认真贯彻国家的教育方针和政策，树立素质教育思想...</w:t>
      </w:r>
    </w:p>
    <w:p>
      <w:pPr>
        <w:ind w:left="0" w:right="0" w:firstLine="560"/>
        <w:spacing w:before="450" w:after="450" w:line="312" w:lineRule="auto"/>
      </w:pPr>
      <w:r>
        <w:rPr>
          <w:rFonts w:ascii="黑体" w:hAnsi="黑体" w:eastAsia="黑体" w:cs="黑体"/>
          <w:color w:val="000000"/>
          <w:sz w:val="36"/>
          <w:szCs w:val="36"/>
          <w:b w:val="1"/>
          <w:bCs w:val="1"/>
        </w:rPr>
        <w:t xml:space="preserve">第一篇：初一生物中期教学工作总结（推荐）</w:t>
      </w:r>
    </w:p>
    <w:p>
      <w:pPr>
        <w:ind w:left="0" w:right="0" w:firstLine="560"/>
        <w:spacing w:before="450" w:after="450" w:line="312" w:lineRule="auto"/>
      </w:pPr>
      <w:r>
        <w:rPr>
          <w:rFonts w:ascii="宋体" w:hAnsi="宋体" w:eastAsia="宋体" w:cs="宋体"/>
          <w:color w:val="000"/>
          <w:sz w:val="28"/>
          <w:szCs w:val="28"/>
        </w:rPr>
        <w:t xml:space="preserve">初一生物中期教学工作总结</w:t>
      </w:r>
    </w:p>
    <w:p>
      <w:pPr>
        <w:ind w:left="0" w:right="0" w:firstLine="560"/>
        <w:spacing w:before="450" w:after="450" w:line="312" w:lineRule="auto"/>
      </w:pPr>
      <w:r>
        <w:rPr>
          <w:rFonts w:ascii="宋体" w:hAnsi="宋体" w:eastAsia="宋体" w:cs="宋体"/>
          <w:color w:val="000"/>
          <w:sz w:val="28"/>
          <w:szCs w:val="28"/>
        </w:rPr>
        <w:t xml:space="preserve">（吴起县第一中学 许志环）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半期来，本人思想健康上进，热爱社会主义祖国，坚持党的基本路线，遵纪守法，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十二月参加了“国培计划（2025）——农村初中理化生教师实验技能短期集中培训项目东北师大初中生物班的培训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2025-07-27T18:42:49+08:00</dcterms:created>
  <dcterms:modified xsi:type="dcterms:W3CDTF">2025-07-27T18:42:49+08:00</dcterms:modified>
</cp:coreProperties>
</file>

<file path=docProps/custom.xml><?xml version="1.0" encoding="utf-8"?>
<Properties xmlns="http://schemas.openxmlformats.org/officeDocument/2006/custom-properties" xmlns:vt="http://schemas.openxmlformats.org/officeDocument/2006/docPropsVTypes"/>
</file>