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促进节能减排的税收政策研究</w:t>
      </w:r>
      <w:bookmarkEnd w:id="1"/>
    </w:p>
    <w:p>
      <w:pPr>
        <w:jc w:val="center"/>
        <w:spacing w:before="0" w:after="450"/>
      </w:pPr>
      <w:r>
        <w:rPr>
          <w:rFonts w:ascii="Arial" w:hAnsi="Arial" w:eastAsia="Arial" w:cs="Arial"/>
          <w:color w:val="999999"/>
          <w:sz w:val="20"/>
          <w:szCs w:val="20"/>
        </w:rPr>
        <w:t xml:space="preserve">来源：网络  作者：空山幽谷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第一篇：促进节能减排的税收政策研究促进节能减排的税收政策研究指导教师评语：成绩：教师签字： 年月日 内容摘要内容提要文字：改革开放以来，我国经济发展取得了举世瞩目的成就，但粗放型的经济增长方式并没有根本转变，资源约束矛盾日益突出，环境压力...</w:t>
      </w:r>
    </w:p>
    <w:p>
      <w:pPr>
        <w:ind w:left="0" w:right="0" w:firstLine="560"/>
        <w:spacing w:before="450" w:after="450" w:line="312" w:lineRule="auto"/>
      </w:pPr>
      <w:r>
        <w:rPr>
          <w:rFonts w:ascii="黑体" w:hAnsi="黑体" w:eastAsia="黑体" w:cs="黑体"/>
          <w:color w:val="000000"/>
          <w:sz w:val="36"/>
          <w:szCs w:val="36"/>
          <w:b w:val="1"/>
          <w:bCs w:val="1"/>
        </w:rPr>
        <w:t xml:space="preserve">第一篇：促进节能减排的税收政策研究</w:t>
      </w:r>
    </w:p>
    <w:p>
      <w:pPr>
        <w:ind w:left="0" w:right="0" w:firstLine="560"/>
        <w:spacing w:before="450" w:after="450" w:line="312" w:lineRule="auto"/>
      </w:pPr>
      <w:r>
        <w:rPr>
          <w:rFonts w:ascii="宋体" w:hAnsi="宋体" w:eastAsia="宋体" w:cs="宋体"/>
          <w:color w:val="000"/>
          <w:sz w:val="28"/>
          <w:szCs w:val="28"/>
        </w:rPr>
        <w:t xml:space="preserve">促进节能减排的税收政策研究</w:t>
      </w:r>
    </w:p>
    <w:p>
      <w:pPr>
        <w:ind w:left="0" w:right="0" w:firstLine="560"/>
        <w:spacing w:before="450" w:after="450" w:line="312" w:lineRule="auto"/>
      </w:pPr>
      <w:r>
        <w:rPr>
          <w:rFonts w:ascii="宋体" w:hAnsi="宋体" w:eastAsia="宋体" w:cs="宋体"/>
          <w:color w:val="000"/>
          <w:sz w:val="28"/>
          <w:szCs w:val="28"/>
        </w:rPr>
        <w:t xml:space="preserve">指导教师评语：</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教师签字：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内容摘要</w:t>
      </w:r>
    </w:p>
    <w:p>
      <w:pPr>
        <w:ind w:left="0" w:right="0" w:firstLine="560"/>
        <w:spacing w:before="450" w:after="450" w:line="312" w:lineRule="auto"/>
      </w:pPr>
      <w:r>
        <w:rPr>
          <w:rFonts w:ascii="宋体" w:hAnsi="宋体" w:eastAsia="宋体" w:cs="宋体"/>
          <w:color w:val="000"/>
          <w:sz w:val="28"/>
          <w:szCs w:val="28"/>
        </w:rPr>
        <w:t xml:space="preserve">内容提要文字：改革开放以来，我国经济发展取得了举世瞩目的成就，但粗放型的经济增长方式并没有根本转变，资源约束矛盾日益突出，环境压力越来越大。无论从经济发展阶段看还是从当前的能耗水平看未来较长一段时间内，国内能源将面临潜在的总量短缺，与发达国家相比，我国资源综合利用水平差距较大。节能减排已成为目前我国经济社会发展的重要战略任务，所以现阶段必须加快转变经济发展方式，借鉴国际先进的税收政策经验，发挥税收的调控作用，提高资源利用效率，并且据我国实际国情，制定我国促进节能减排税收政策的架构及配套措施促进国民经济又好又快发展。</w:t>
      </w:r>
    </w:p>
    <w:p>
      <w:pPr>
        <w:ind w:left="0" w:right="0" w:firstLine="560"/>
        <w:spacing w:before="450" w:after="450" w:line="312" w:lineRule="auto"/>
      </w:pPr>
      <w:r>
        <w:rPr>
          <w:rFonts w:ascii="宋体" w:hAnsi="宋体" w:eastAsia="宋体" w:cs="宋体"/>
          <w:color w:val="000"/>
          <w:sz w:val="28"/>
          <w:szCs w:val="28"/>
        </w:rPr>
        <w:t xml:space="preserve">关键词：粗放型：节能减排：税收政策：环境税：资源税</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（一）能源在国民经济中的正要地位...................................................................................5</w:t>
      </w:r>
    </w:p>
    <w:p>
      <w:pPr>
        <w:ind w:left="0" w:right="0" w:firstLine="560"/>
        <w:spacing w:before="450" w:after="450" w:line="312" w:lineRule="auto"/>
      </w:pPr>
      <w:r>
        <w:rPr>
          <w:rFonts w:ascii="宋体" w:hAnsi="宋体" w:eastAsia="宋体" w:cs="宋体"/>
          <w:color w:val="000"/>
          <w:sz w:val="28"/>
          <w:szCs w:val="28"/>
        </w:rPr>
        <w:t xml:space="preserve">（二）未来时期内我国面临的能源问题及现状...................................................................5</w:t>
      </w:r>
    </w:p>
    <w:p>
      <w:pPr>
        <w:ind w:left="0" w:right="0" w:firstLine="560"/>
        <w:spacing w:before="450" w:after="450" w:line="312" w:lineRule="auto"/>
      </w:pPr>
      <w:r>
        <w:rPr>
          <w:rFonts w:ascii="宋体" w:hAnsi="宋体" w:eastAsia="宋体" w:cs="宋体"/>
          <w:color w:val="000"/>
          <w:sz w:val="28"/>
          <w:szCs w:val="28"/>
        </w:rPr>
        <w:t xml:space="preserve">（三）近年来，我国的资源特别是能源的瓶颈制约和环境压力问题越来越.............5</w:t>
      </w:r>
    </w:p>
    <w:p>
      <w:pPr>
        <w:ind w:left="0" w:right="0" w:firstLine="560"/>
        <w:spacing w:before="450" w:after="450" w:line="312" w:lineRule="auto"/>
      </w:pPr>
      <w:r>
        <w:rPr>
          <w:rFonts w:ascii="宋体" w:hAnsi="宋体" w:eastAsia="宋体" w:cs="宋体"/>
          <w:color w:val="000"/>
          <w:sz w:val="28"/>
          <w:szCs w:val="28"/>
        </w:rPr>
        <w:t xml:space="preserve">二、节能减排税收政策所发挥的作用及重要地位.......................................................................6</w:t>
      </w:r>
    </w:p>
    <w:p>
      <w:pPr>
        <w:ind w:left="0" w:right="0" w:firstLine="560"/>
        <w:spacing w:before="450" w:after="450" w:line="312" w:lineRule="auto"/>
      </w:pPr>
      <w:r>
        <w:rPr>
          <w:rFonts w:ascii="宋体" w:hAnsi="宋体" w:eastAsia="宋体" w:cs="宋体"/>
          <w:color w:val="000"/>
          <w:sz w:val="28"/>
          <w:szCs w:val="28"/>
        </w:rPr>
        <w:t xml:space="preserve">1．理论基础。.........................................................................................................................6 2.我们应该积极肯定税收政策在节能减排中的作用............................................................6</w:t>
      </w:r>
    </w:p>
    <w:p>
      <w:pPr>
        <w:ind w:left="0" w:right="0" w:firstLine="560"/>
        <w:spacing w:before="450" w:after="450" w:line="312" w:lineRule="auto"/>
      </w:pPr>
      <w:r>
        <w:rPr>
          <w:rFonts w:ascii="宋体" w:hAnsi="宋体" w:eastAsia="宋体" w:cs="宋体"/>
          <w:color w:val="000"/>
          <w:sz w:val="28"/>
          <w:szCs w:val="28"/>
        </w:rPr>
        <w:t xml:space="preserve">三、国外节能减排税收政策的借鉴...............................................................................................6</w:t>
      </w:r>
    </w:p>
    <w:p>
      <w:pPr>
        <w:ind w:left="0" w:right="0" w:firstLine="560"/>
        <w:spacing w:before="450" w:after="450" w:line="312" w:lineRule="auto"/>
      </w:pPr>
      <w:r>
        <w:rPr>
          <w:rFonts w:ascii="宋体" w:hAnsi="宋体" w:eastAsia="宋体" w:cs="宋体"/>
          <w:color w:val="000"/>
          <w:sz w:val="28"/>
          <w:szCs w:val="28"/>
        </w:rPr>
        <w:t xml:space="preserve">（一）污染税...........................................................................................................................6</w:t>
      </w:r>
    </w:p>
    <w:p>
      <w:pPr>
        <w:ind w:left="0" w:right="0" w:firstLine="560"/>
        <w:spacing w:before="450" w:after="450" w:line="312" w:lineRule="auto"/>
      </w:pPr>
      <w:r>
        <w:rPr>
          <w:rFonts w:ascii="宋体" w:hAnsi="宋体" w:eastAsia="宋体" w:cs="宋体"/>
          <w:color w:val="000"/>
          <w:sz w:val="28"/>
          <w:szCs w:val="28"/>
        </w:rPr>
        <w:t xml:space="preserve">（二）能源消费税...................................................................................................................6</w:t>
      </w:r>
    </w:p>
    <w:p>
      <w:pPr>
        <w:ind w:left="0" w:right="0" w:firstLine="560"/>
        <w:spacing w:before="450" w:after="450" w:line="312" w:lineRule="auto"/>
      </w:pPr>
      <w:r>
        <w:rPr>
          <w:rFonts w:ascii="宋体" w:hAnsi="宋体" w:eastAsia="宋体" w:cs="宋体"/>
          <w:color w:val="000"/>
          <w:sz w:val="28"/>
          <w:szCs w:val="28"/>
        </w:rPr>
        <w:t xml:space="preserve">（三）资源税...........................................................................................................................7</w:t>
      </w:r>
    </w:p>
    <w:p>
      <w:pPr>
        <w:ind w:left="0" w:right="0" w:firstLine="560"/>
        <w:spacing w:before="450" w:after="450" w:line="312" w:lineRule="auto"/>
      </w:pPr>
      <w:r>
        <w:rPr>
          <w:rFonts w:ascii="宋体" w:hAnsi="宋体" w:eastAsia="宋体" w:cs="宋体"/>
          <w:color w:val="000"/>
          <w:sz w:val="28"/>
          <w:szCs w:val="28"/>
        </w:rPr>
        <w:t xml:space="preserve">（四）经验借鉴。...................................................................................................................7</w:t>
      </w:r>
    </w:p>
    <w:p>
      <w:pPr>
        <w:ind w:left="0" w:right="0" w:firstLine="560"/>
        <w:spacing w:before="450" w:after="450" w:line="312" w:lineRule="auto"/>
      </w:pPr>
      <w:r>
        <w:rPr>
          <w:rFonts w:ascii="宋体" w:hAnsi="宋体" w:eastAsia="宋体" w:cs="宋体"/>
          <w:color w:val="000"/>
          <w:sz w:val="28"/>
          <w:szCs w:val="28"/>
        </w:rPr>
        <w:t xml:space="preserve">四、我国促进节能减排税收政策的构想.......................................................................................7</w:t>
      </w:r>
    </w:p>
    <w:p>
      <w:pPr>
        <w:ind w:left="0" w:right="0" w:firstLine="560"/>
        <w:spacing w:before="450" w:after="450" w:line="312" w:lineRule="auto"/>
      </w:pPr>
      <w:r>
        <w:rPr>
          <w:rFonts w:ascii="宋体" w:hAnsi="宋体" w:eastAsia="宋体" w:cs="宋体"/>
          <w:color w:val="000"/>
          <w:sz w:val="28"/>
          <w:szCs w:val="28"/>
        </w:rPr>
        <w:t xml:space="preserve">（一）酝酿开征环境税...........................................................................................................7</w:t>
      </w:r>
    </w:p>
    <w:p>
      <w:pPr>
        <w:ind w:left="0" w:right="0" w:firstLine="560"/>
        <w:spacing w:before="450" w:after="450" w:line="312" w:lineRule="auto"/>
      </w:pPr>
      <w:r>
        <w:rPr>
          <w:rFonts w:ascii="宋体" w:hAnsi="宋体" w:eastAsia="宋体" w:cs="宋体"/>
          <w:color w:val="000"/>
          <w:sz w:val="28"/>
          <w:szCs w:val="28"/>
        </w:rPr>
        <w:t xml:space="preserve">（二）开征燃油税...................................................................................................................8</w:t>
      </w:r>
    </w:p>
    <w:p>
      <w:pPr>
        <w:ind w:left="0" w:right="0" w:firstLine="560"/>
        <w:spacing w:before="450" w:after="450" w:line="312" w:lineRule="auto"/>
      </w:pPr>
      <w:r>
        <w:rPr>
          <w:rFonts w:ascii="宋体" w:hAnsi="宋体" w:eastAsia="宋体" w:cs="宋体"/>
          <w:color w:val="000"/>
          <w:sz w:val="28"/>
          <w:szCs w:val="28"/>
        </w:rPr>
        <w:t xml:space="preserve">（三）完善其他的税收政策...................................................................................................8</w:t>
      </w:r>
    </w:p>
    <w:p>
      <w:pPr>
        <w:ind w:left="0" w:right="0" w:firstLine="560"/>
        <w:spacing w:before="450" w:after="450" w:line="312" w:lineRule="auto"/>
      </w:pPr>
      <w:r>
        <w:rPr>
          <w:rFonts w:ascii="宋体" w:hAnsi="宋体" w:eastAsia="宋体" w:cs="宋体"/>
          <w:color w:val="000"/>
          <w:sz w:val="28"/>
          <w:szCs w:val="28"/>
        </w:rPr>
        <w:t xml:space="preserve">五、综上所述，...............................................................................................................................9</w:t>
      </w:r>
    </w:p>
    <w:p>
      <w:pPr>
        <w:ind w:left="0" w:right="0" w:firstLine="560"/>
        <w:spacing w:before="450" w:after="450" w:line="312" w:lineRule="auto"/>
      </w:pPr>
      <w:r>
        <w:rPr>
          <w:rFonts w:ascii="宋体" w:hAnsi="宋体" w:eastAsia="宋体" w:cs="宋体"/>
          <w:color w:val="000"/>
          <w:sz w:val="28"/>
          <w:szCs w:val="28"/>
        </w:rPr>
        <w:t xml:space="preserve">促进节能减排的税收政策研究</w:t>
      </w:r>
    </w:p>
    <w:p>
      <w:pPr>
        <w:ind w:left="0" w:right="0" w:firstLine="560"/>
        <w:spacing w:before="450" w:after="450" w:line="312" w:lineRule="auto"/>
      </w:pPr>
      <w:r>
        <w:rPr>
          <w:rFonts w:ascii="宋体" w:hAnsi="宋体" w:eastAsia="宋体" w:cs="宋体"/>
          <w:color w:val="000"/>
          <w:sz w:val="28"/>
          <w:szCs w:val="28"/>
        </w:rPr>
        <w:t xml:space="preserve">一、我国实行节能减排税收政策的前提和基础原因</w:t>
      </w:r>
    </w:p>
    <w:p>
      <w:pPr>
        <w:ind w:left="0" w:right="0" w:firstLine="560"/>
        <w:spacing w:before="450" w:after="450" w:line="312" w:lineRule="auto"/>
      </w:pPr>
      <w:r>
        <w:rPr>
          <w:rFonts w:ascii="宋体" w:hAnsi="宋体" w:eastAsia="宋体" w:cs="宋体"/>
          <w:color w:val="000"/>
          <w:sz w:val="28"/>
          <w:szCs w:val="28"/>
        </w:rPr>
        <w:t xml:space="preserve">（一）能源在国民经济中的正要地位</w:t>
      </w:r>
    </w:p>
    <w:p>
      <w:pPr>
        <w:ind w:left="0" w:right="0" w:firstLine="560"/>
        <w:spacing w:before="450" w:after="450" w:line="312" w:lineRule="auto"/>
      </w:pPr>
      <w:r>
        <w:rPr>
          <w:rFonts w:ascii="宋体" w:hAnsi="宋体" w:eastAsia="宋体" w:cs="宋体"/>
          <w:color w:val="000"/>
          <w:sz w:val="28"/>
          <w:szCs w:val="28"/>
        </w:rPr>
        <w:t xml:space="preserve">1.能源是人类社会消除贫困，改善生活质量，促进经济发展的主要动力。它在经济发展中的重要地位表现在，能源是一种重要的基础产业。它对经济发展的影响还表现在能源与环境问题之间的密切联系，经济增长需要能源供应支持，能源消耗会带来环境污染，环境污染反过来又造成经济损失，破坏经济持续增长的基础。2.煤炭资源。丰富而廉价的煤炭资源在我国的经济发展中一直扮演着重要的角色，从我国目前的能源现状来看，煤炭是最具有竞争力的能源，与石油和天然气等其他资源相比，煤炭最具有竞争力的能源。</w:t>
      </w:r>
    </w:p>
    <w:p>
      <w:pPr>
        <w:ind w:left="0" w:right="0" w:firstLine="560"/>
        <w:spacing w:before="450" w:after="450" w:line="312" w:lineRule="auto"/>
      </w:pPr>
      <w:r>
        <w:rPr>
          <w:rFonts w:ascii="宋体" w:hAnsi="宋体" w:eastAsia="宋体" w:cs="宋体"/>
          <w:color w:val="000"/>
          <w:sz w:val="28"/>
          <w:szCs w:val="28"/>
        </w:rPr>
        <w:t xml:space="preserve">3.石油。世界范围来看，能源结构中的石油对世界经济发展至关重要，油气工业不但是世界经济不可过缺的重要组成部分和投资的重要领域而且已经推动现代工业，运输业和经济发的重要动力，是关系到国民经济命脉和国家经济安全的重要战略物资。4.新能源和可再生资源。核电在世界能源格局中由于其高效清洁占有重要的地位和作用，在我国也越来越受到重视。</w:t>
      </w:r>
    </w:p>
    <w:p>
      <w:pPr>
        <w:ind w:left="0" w:right="0" w:firstLine="560"/>
        <w:spacing w:before="450" w:after="450" w:line="312" w:lineRule="auto"/>
      </w:pPr>
      <w:r>
        <w:rPr>
          <w:rFonts w:ascii="宋体" w:hAnsi="宋体" w:eastAsia="宋体" w:cs="宋体"/>
          <w:color w:val="000"/>
          <w:sz w:val="28"/>
          <w:szCs w:val="28"/>
        </w:rPr>
        <w:t xml:space="preserve">（二）未来时期内我国面临的能源问题及现状</w:t>
      </w:r>
    </w:p>
    <w:p>
      <w:pPr>
        <w:ind w:left="0" w:right="0" w:firstLine="560"/>
        <w:spacing w:before="450" w:after="450" w:line="312" w:lineRule="auto"/>
      </w:pPr>
      <w:r>
        <w:rPr>
          <w:rFonts w:ascii="宋体" w:hAnsi="宋体" w:eastAsia="宋体" w:cs="宋体"/>
          <w:color w:val="000"/>
          <w:sz w:val="28"/>
          <w:szCs w:val="28"/>
        </w:rPr>
        <w:t xml:space="preserve">1.从能耗水平来看，我国能源利用率与发达国家相比，差距很大。目前，我国能源利用率为33%，比发达国家低10个百分点；我国石化、电力、钢铁、有色、建材、化工、轻工、纺织等8个行业主要产品单位能耗平均比国际先进水平高40%。我国目前技术上可行的年节能潜力约为2.5—3亿吨标准煤。从能源结构的优化看中国以煤炭为主的能源消费结构在世界范围内都非常突出，在短期内不论煤炭资源的供应是过剩还是短缺，但从长期看水电和煤炭资源相对丰富，但石油、气等清洁、高效、优质能源严重不足，随着需求量大幅度增长，供需矛盾进一步尖锐。2.所以无论从经济发展阶段看还是从当前的能耗水平看，未来较长一段时间内，国内能源供应将面临潜在的总量短缺，尤其是石油、天然气供应将面临结构性短缺。主要原因表现在以下几个方面：（1）中国化石能源人均可采量“先天不足”</w:t>
      </w:r>
    </w:p>
    <w:p>
      <w:pPr>
        <w:ind w:left="0" w:right="0" w:firstLine="560"/>
        <w:spacing w:before="450" w:after="450" w:line="312" w:lineRule="auto"/>
      </w:pPr>
      <w:r>
        <w:rPr>
          <w:rFonts w:ascii="宋体" w:hAnsi="宋体" w:eastAsia="宋体" w:cs="宋体"/>
          <w:color w:val="000"/>
          <w:sz w:val="28"/>
          <w:szCs w:val="28"/>
        </w:rPr>
        <w:t xml:space="preserve">（2）工业化、城市化发展阶段对能源需求具有更高的依赖性。（3）落后的粗放型经济增长方式加剧了能源紧长局面。（4）能源环境为经济的长期可持续发展敲响了警钟。</w:t>
      </w:r>
    </w:p>
    <w:p>
      <w:pPr>
        <w:ind w:left="0" w:right="0" w:firstLine="560"/>
        <w:spacing w:before="450" w:after="450" w:line="312" w:lineRule="auto"/>
      </w:pPr>
      <w:r>
        <w:rPr>
          <w:rFonts w:ascii="宋体" w:hAnsi="宋体" w:eastAsia="宋体" w:cs="宋体"/>
          <w:color w:val="000"/>
          <w:sz w:val="28"/>
          <w:szCs w:val="28"/>
        </w:rPr>
        <w:t xml:space="preserve">（三）近年来，我国的资源特别是能源的瓶颈制约和环境压力问题越来越突出，成为我国经济发展面临的最严峻问题。十七大报告提出“要大力推进经济结构战略性调整，更加注重提高自主创新能力、提高节能 环保水平、提高经济整体素质和国际竞争力”；“要完善有利于节约能源资源和保护生态环境的法律和政策，加快形成可持续发展体制机制”。按照“十一五”规划纲要的要求，“十一五”期间，单位国内生产总值能源消耗要降低20％，年均4.4％；主要污染物排放总量减少10％，年均2.2％。因此，必须从全局的战略高度出发，充分认识资源和能源的节约和环境保护的重要性，建立环境友好型和资源节约型社会，促进人与自然和谐发展。</w:t>
      </w:r>
    </w:p>
    <w:p>
      <w:pPr>
        <w:ind w:left="0" w:right="0" w:firstLine="560"/>
        <w:spacing w:before="450" w:after="450" w:line="312" w:lineRule="auto"/>
      </w:pPr>
      <w:r>
        <w:rPr>
          <w:rFonts w:ascii="宋体" w:hAnsi="宋体" w:eastAsia="宋体" w:cs="宋体"/>
          <w:color w:val="000"/>
          <w:sz w:val="28"/>
          <w:szCs w:val="28"/>
        </w:rPr>
        <w:t xml:space="preserve">二、节能减排税收政策所发挥的作用及重要地位</w:t>
      </w:r>
    </w:p>
    <w:p>
      <w:pPr>
        <w:ind w:left="0" w:right="0" w:firstLine="560"/>
        <w:spacing w:before="450" w:after="450" w:line="312" w:lineRule="auto"/>
      </w:pPr>
      <w:r>
        <w:rPr>
          <w:rFonts w:ascii="宋体" w:hAnsi="宋体" w:eastAsia="宋体" w:cs="宋体"/>
          <w:color w:val="000"/>
          <w:sz w:val="28"/>
          <w:szCs w:val="28"/>
        </w:rPr>
        <w:t xml:space="preserve">1．理论基础。税收政策作为国家实现经济发展目标的重要调控工具，理应在促进节能减排中发挥相应的作用，因此，深入分析促进节能减排的税收政策成为理论界、政府部门着力研究的问题。税收政策在世界各国贯彻可持续发展战略中担当重要角色，与其它调节工具比较，税收手段的“双重红利”假设已经在研究者中形成普遍共识。外部性理论是税收政策调控节能减排的一个重要理论基础，它从社会成本和税收的关系角度揭示了税收政策调控节能减排的重要性和有效性。无论是设计整体的绿色税收制度，单独开征某一个绿色税种，或在某一个税种中规定特殊的绿色税收优惠措施，其理论基石都是公共经济学与循环经济的基本原理，尤其是马歇尔的“外部性理论”以及“庇古税”的基本思想等。其目的都是增强民众的环保意识，建立环境保护的长效机制；促进自然资源在代内和代际均衡与公平配置；最大限度提高资源和环境的配置效率，从根本上解决环境与经济发展之间的冲突，实现社会经济的可持续发展。</w:t>
      </w:r>
    </w:p>
    <w:p>
      <w:pPr>
        <w:ind w:left="0" w:right="0" w:firstLine="560"/>
        <w:spacing w:before="450" w:after="450" w:line="312" w:lineRule="auto"/>
      </w:pPr>
      <w:r>
        <w:rPr>
          <w:rFonts w:ascii="宋体" w:hAnsi="宋体" w:eastAsia="宋体" w:cs="宋体"/>
          <w:color w:val="000"/>
          <w:sz w:val="28"/>
          <w:szCs w:val="28"/>
        </w:rPr>
        <w:t xml:space="preserve">2.我们应该积极肯定税收政策在节能减排中的作用，应根据市场经济的运行情况，综合考虑环境、能源以及可持续发展三者之间的关系，以及它们与税收的密切联系，从而加大对税制体系的研究，促进税质的改革与创新。使税收更加方便、准确的为节能减排而贡献，进而促进经济社会又好又快的发展。</w:t>
      </w:r>
    </w:p>
    <w:p>
      <w:pPr>
        <w:ind w:left="0" w:right="0" w:firstLine="560"/>
        <w:spacing w:before="450" w:after="450" w:line="312" w:lineRule="auto"/>
      </w:pPr>
      <w:r>
        <w:rPr>
          <w:rFonts w:ascii="宋体" w:hAnsi="宋体" w:eastAsia="宋体" w:cs="宋体"/>
          <w:color w:val="000"/>
          <w:sz w:val="28"/>
          <w:szCs w:val="28"/>
        </w:rPr>
        <w:t xml:space="preserve">三、国外节能减排税收政策的借鉴</w:t>
      </w:r>
    </w:p>
    <w:p>
      <w:pPr>
        <w:ind w:left="0" w:right="0" w:firstLine="560"/>
        <w:spacing w:before="450" w:after="450" w:line="312" w:lineRule="auto"/>
      </w:pPr>
      <w:r>
        <w:rPr>
          <w:rFonts w:ascii="宋体" w:hAnsi="宋体" w:eastAsia="宋体" w:cs="宋体"/>
          <w:color w:val="000"/>
          <w:sz w:val="28"/>
          <w:szCs w:val="28"/>
        </w:rPr>
        <w:t xml:space="preserve">（一）污染税。污染税是对污染物排放或污染行为征收的一种税。一是对废气排放征税，如美国、瑞典、荷兰、挪威、日本、德国等开征二氧化硫税；芬兰、挪威、瑞典、丹麦、荷兰、斯洛文尼亚、爱沙尼亚等开征二氧化碳税。二是对废水排放征税，如德国、荷兰开征水污染税。三是对固体废弃物等征收污染税，如挪威的饮料容器税；美国、法国、挪威、澳大利亚等国在轮胎的生产或销售环节征收旧轮胎税；意大利对生物降解能力小于60％的塑料袋征税；比利时的环境税适用于饮料容器、废弃的照相机、工业使用的某些包装品、纸以及电池等；荷兰、芬兰、英国开征了垃圾税；美国、德国、日本、荷兰等国家征收噪音税；农药税最早开征于瑞典，后来比利时、丹麦、芬兰、挪威均对农药和化肥征收污染税，等等。</w:t>
      </w:r>
    </w:p>
    <w:p>
      <w:pPr>
        <w:ind w:left="0" w:right="0" w:firstLine="560"/>
        <w:spacing w:before="450" w:after="450" w:line="312" w:lineRule="auto"/>
      </w:pPr>
      <w:r>
        <w:rPr>
          <w:rFonts w:ascii="宋体" w:hAnsi="宋体" w:eastAsia="宋体" w:cs="宋体"/>
          <w:color w:val="000"/>
          <w:sz w:val="28"/>
          <w:szCs w:val="28"/>
        </w:rPr>
        <w:t xml:space="preserve">（二）能源消费税。能源消费税是对能源消费和污染征收的一种税，一是为了保护资源，减少能源消耗；二是可以降低污染，保护环境。美国、日本、欧盟 和南非等国家开征了燃油税，还有一些国家对煤、石油等燃料和电力产品征收消费税。许多国家单独开征了资源税，资源税是对开采自然资源征收的一种税，不少国家还对资源开采开征矿区使用费。从已经实行环境税的国家看，实行环境税的环境效益明显。如瑞典的硫税使石油燃料的硫含量降至低于法定标准的50％；挪威的二氧化碳税使二氧化碳排放量降低了2l％；美国对家庭垃圾征税使垃圾丢弃量明显降低，回收率显著提高；OECD成员国实行含铅和不含铅汽油的差别税导致市场上含铅汽油的使用比例大幅度下降。</w:t>
      </w:r>
    </w:p>
    <w:p>
      <w:pPr>
        <w:ind w:left="0" w:right="0" w:firstLine="560"/>
        <w:spacing w:before="450" w:after="450" w:line="312" w:lineRule="auto"/>
      </w:pPr>
      <w:r>
        <w:rPr>
          <w:rFonts w:ascii="宋体" w:hAnsi="宋体" w:eastAsia="宋体" w:cs="宋体"/>
          <w:color w:val="000"/>
          <w:sz w:val="28"/>
          <w:szCs w:val="28"/>
        </w:rPr>
        <w:t xml:space="preserve">（三）资源税。许多国家单独开征了资源税，资源税是对开采自然资源征收的一种税，不少国家还对资源开采开征矿区使用费。</w:t>
      </w:r>
    </w:p>
    <w:p>
      <w:pPr>
        <w:ind w:left="0" w:right="0" w:firstLine="560"/>
        <w:spacing w:before="450" w:after="450" w:line="312" w:lineRule="auto"/>
      </w:pPr>
      <w:r>
        <w:rPr>
          <w:rFonts w:ascii="宋体" w:hAnsi="宋体" w:eastAsia="宋体" w:cs="宋体"/>
          <w:color w:val="000"/>
          <w:sz w:val="28"/>
          <w:szCs w:val="28"/>
        </w:rPr>
        <w:t xml:space="preserve">（四）经验借鉴。</w:t>
      </w:r>
    </w:p>
    <w:p>
      <w:pPr>
        <w:ind w:left="0" w:right="0" w:firstLine="560"/>
        <w:spacing w:before="450" w:after="450" w:line="312" w:lineRule="auto"/>
      </w:pPr>
      <w:r>
        <w:rPr>
          <w:rFonts w:ascii="宋体" w:hAnsi="宋体" w:eastAsia="宋体" w:cs="宋体"/>
          <w:color w:val="000"/>
          <w:sz w:val="28"/>
          <w:szCs w:val="28"/>
        </w:rPr>
        <w:t xml:space="preserve">1.能源效率管理成为世界可持续发展的基本原则。</w:t>
      </w:r>
    </w:p>
    <w:p>
      <w:pPr>
        <w:ind w:left="0" w:right="0" w:firstLine="560"/>
        <w:spacing w:before="450" w:after="450" w:line="312" w:lineRule="auto"/>
      </w:pPr>
      <w:r>
        <w:rPr>
          <w:rFonts w:ascii="宋体" w:hAnsi="宋体" w:eastAsia="宋体" w:cs="宋体"/>
          <w:color w:val="000"/>
          <w:sz w:val="28"/>
          <w:szCs w:val="28"/>
        </w:rPr>
        <w:t xml:space="preserve">2.采用不同的税收政策，提高能源使用成本，促进能效提高。</w:t>
      </w:r>
    </w:p>
    <w:p>
      <w:pPr>
        <w:ind w:left="0" w:right="0" w:firstLine="560"/>
        <w:spacing w:before="450" w:after="450" w:line="312" w:lineRule="auto"/>
      </w:pPr>
      <w:r>
        <w:rPr>
          <w:rFonts w:ascii="宋体" w:hAnsi="宋体" w:eastAsia="宋体" w:cs="宋体"/>
          <w:color w:val="000"/>
          <w:sz w:val="28"/>
          <w:szCs w:val="28"/>
        </w:rPr>
        <w:t xml:space="preserve">3.促进自愿协议的推行，减少温室气体的排放和提高能源效率。</w:t>
      </w:r>
    </w:p>
    <w:p>
      <w:pPr>
        <w:ind w:left="0" w:right="0" w:firstLine="560"/>
        <w:spacing w:before="450" w:after="450" w:line="312" w:lineRule="auto"/>
      </w:pPr>
      <w:r>
        <w:rPr>
          <w:rFonts w:ascii="宋体" w:hAnsi="宋体" w:eastAsia="宋体" w:cs="宋体"/>
          <w:color w:val="000"/>
          <w:sz w:val="28"/>
          <w:szCs w:val="28"/>
        </w:rPr>
        <w:t xml:space="preserve">4.促进税收政策制度的创新，使得税收政策更好的为节能减排发挥重大作用。</w:t>
      </w:r>
    </w:p>
    <w:p>
      <w:pPr>
        <w:ind w:left="0" w:right="0" w:firstLine="560"/>
        <w:spacing w:before="450" w:after="450" w:line="312" w:lineRule="auto"/>
      </w:pPr>
      <w:r>
        <w:rPr>
          <w:rFonts w:ascii="宋体" w:hAnsi="宋体" w:eastAsia="宋体" w:cs="宋体"/>
          <w:color w:val="000"/>
          <w:sz w:val="28"/>
          <w:szCs w:val="28"/>
        </w:rPr>
        <w:t xml:space="preserve">四、我国促进节能减排税收政策的构想</w:t>
      </w:r>
    </w:p>
    <w:p>
      <w:pPr>
        <w:ind w:left="0" w:right="0" w:firstLine="560"/>
        <w:spacing w:before="450" w:after="450" w:line="312" w:lineRule="auto"/>
      </w:pPr>
      <w:r>
        <w:rPr>
          <w:rFonts w:ascii="宋体" w:hAnsi="宋体" w:eastAsia="宋体" w:cs="宋体"/>
          <w:color w:val="000"/>
          <w:sz w:val="28"/>
          <w:szCs w:val="28"/>
        </w:rPr>
        <w:t xml:space="preserve">（一）酝酿开征环境税。目前我国环境问题已经越来越突出，环境污染已经成为阻碍经济发展的重要因素，各种形式的环境污染在越来越多的增长，因此开征环境税已经是迫在眉睫。我国有关专家、学者对在我国开征环境税进行了广泛的研究和探讨，他们提出的环境税征收方案大致包括独立型环境税、融入型环境税和环境税费方案三种类型。独立环境税方案包括一般环境税、直接污染税和污染产品税：一般环境税基于“受益者付费原则”对所有环境保护的受益者进行征税，纳税人为缴纳增值税、消费税和营业税的单位和个人，目的是筹集环境保护资金；直接污染税则以“污染者付费”为征收原则，计税依据是污染物排放量；污染产品税则以“使用者付费”为原则，对煤炭、燃油等潜在污染产品征税。由于独立环境税方案涉及环境保护受益者、环境污染制造者、污染产品使用者，能够广泛激发环境保护意识和制约环境污染行为；融入型环境税是对现有税制的修改和完善，不改变现行税制的结构，但税基仍较窄且对公众的警示作用较弱；环境税费方案是在现有环境收费的基础上进行的费改税，使其具有法律保障，但我国现行排污收费标准过低，若实施费改税则同样涉及税率等的重新设定问题。在我国由于环境税的征税对象具有特殊性，需要考虑的因素很多，根据目前我国的情况可以把环境税的征税对象确定为工业污水、二氧化硫、二氧化碳、工业固体垃圾以及超过我国环保标准的噪音，以后再逐步扩大征税范围。借鉴国外的做法，环境税以污染物的排放量或者浓度等作为税基；环境税的税率可以采用弹性定额税率从量计征。将来还可考虑实行排污权有偿取得和排污指标交易的办法，鼓励企业努力减少污染和提高治理污染的积极性。运用征收环境税的方法促进节能减排，需要有比较科学的计量手段和自动监测系统，特别是数量众多的中小企业，已习惯于随便排污，也很难监督，如何能对它们的排污进行准确计量，需要很好地研究和解决。</w:t>
      </w:r>
    </w:p>
    <w:p>
      <w:pPr>
        <w:ind w:left="0" w:right="0" w:firstLine="560"/>
        <w:spacing w:before="450" w:after="450" w:line="312" w:lineRule="auto"/>
      </w:pPr>
      <w:r>
        <w:rPr>
          <w:rFonts w:ascii="宋体" w:hAnsi="宋体" w:eastAsia="宋体" w:cs="宋体"/>
          <w:color w:val="000"/>
          <w:sz w:val="28"/>
          <w:szCs w:val="28"/>
        </w:rPr>
        <w:t xml:space="preserve">（二）开征燃油税。近年来，汽油、柴油等矿物燃料，在燃烧过程中排放的有害气体是城市空气污染的重要来源。尤其是随着我国工业化和城镇化进程的加快，机动车数量快速增长，导致有害气体的排放量越来越大，这为开征燃油税提供了契机。它的开征势必促使车主节约用油，从而有利于减少空气污染、保护环境。我们可借鉴西方国家的做法，将燃油税的征收范围设计为汽油、柴油、煤油、石油、天然液化气和其他燃料。而在税率的设计上，可考虑采取一些优惠税率。如，对火车、公交车、飞机用汽柴油(燃料)可实行优惠税率。此外，在税收征管设计上，可将燃油税列为共享税，对军队、武警部队、铁路、国家储备、农垦等直供燃油征收的燃油税以及由海关征收的燃油税全部作为中央收人，其余燃油税收入，中央分享40%，地方分享60%。</w:t>
      </w:r>
    </w:p>
    <w:p>
      <w:pPr>
        <w:ind w:left="0" w:right="0" w:firstLine="560"/>
        <w:spacing w:before="450" w:after="450" w:line="312" w:lineRule="auto"/>
      </w:pPr>
      <w:r>
        <w:rPr>
          <w:rFonts w:ascii="宋体" w:hAnsi="宋体" w:eastAsia="宋体" w:cs="宋体"/>
          <w:color w:val="000"/>
          <w:sz w:val="28"/>
          <w:szCs w:val="28"/>
        </w:rPr>
        <w:t xml:space="preserve">（三）完善其他的税收政策。其中可以从以下几个方面入手：1.改革现行消费税。煤炭在我国能源消费中具有举足轻重的作用，为提高它的利用效率，可考虑对煤炭开征消费税，根据煤炭污染品质确定消费税税额，在开征初期可采用低征收额大征收面的方针，对清洁煤则免征消费税。2025年4月，我国对消费税进行改革，增加了一些税目，但这种改革还不彻底。还可将那些用难以降解和无法再回收利用的材料制造、在使用中会造成严重污染的包装物品、电池及产生破坏臭氧层的氟利昂的产品列入消费税的课征范围。此外，近期还可考虑增设一次性餐饮容器、塑料包装袋、镍镉类电池、含磷洗涤剂等产品的消费税税目。2.扩大资源税征收范围，将一些重要资源列入其中。如，水资源、森林资源、草场资源等。对水资源课税可促使公众节约用水、企业减少对水的污染，以缓解我国水污染、缺水日益严重的状况；对森林资源和草场资源课征资源税可以保护生态环境，防止生态破坏。为更好的促进经济主体节约资源，应将现行按应税资源产品销售量计税改为按实际产量计税。3.健全绿色关税。当前，西方各国大多都制定一系列限制进口的环境标准，实行绿色关税壁垒。对污染环境、影响生态、可能造成环境破坏的进口产品征收进口附加税。因此，我国作为世界贸易组织的一员，也应建立绿色壁垒，强化绿色关税，以全面适应环保时期国际贸易发展的新需求。4.给予或取消增值税的税收优惠。如，取消增值税中有关农药、化肥低税率的优惠；对企业购置的用于环境保护、节能节水等专用设备的投资额，可给予增值税进项税额抵扣；进一步完善出口退税和加工贸易政策，取消或降低高耗能、高污染、资源型产品的出口退税率，正是出于此目的，我国于2025年7月1日开始对2831项商品出口退税政策进行调整，其中包括钢材等一些产品；对废品回收站销售其回收的废品免征增值税。5.完善企业所得税法。虽然我国在2025年1月1日起开始实行了新企业所得税法，但在新税法中仍要改进一些节能减排的鼓励政策。如，在计征收入时，可对企业生产符合国家产业政策规定产品所取得的收入减计收入；在列支时，可对污水处理厂、垃圾处理厂以及一般企业用于治污的固定资产实行加速折旧；在税收抵免时，可将企业和个体经营者为治理污染而调整产品结构、改进生产工艺发生的投资纳入其范围；在捐赠扣除时，对企业用于环保及环境美化方面的捐赠也可按企业所得的3%进行扣除。此外企业要节能减排、降低成本，必需要依靠科技的力量，依靠自主创新实现目的。新企业所得税法中对企业自主创新给予了很多优惠政策，比如第二十七条第四款对企业技术转让所得免征、减征所得税；第二十八条第二款对符合条件的高薪技术 企业税收优惠；第三十条第一款对研究开发费用的加计扣除；第三十二条对企业固定资产加速折旧等等。这些新规定相对以往已经是长足的进步，但是还有许多亟待改进的地方。</w:t>
      </w:r>
    </w:p>
    <w:p>
      <w:pPr>
        <w:ind w:left="0" w:right="0" w:firstLine="560"/>
        <w:spacing w:before="450" w:after="450" w:line="312" w:lineRule="auto"/>
      </w:pPr>
      <w:r>
        <w:rPr>
          <w:rFonts w:ascii="宋体" w:hAnsi="宋体" w:eastAsia="宋体" w:cs="宋体"/>
          <w:color w:val="000"/>
          <w:sz w:val="28"/>
          <w:szCs w:val="28"/>
        </w:rPr>
        <w:t xml:space="preserve">五、综上所述，在我国现行能源经济发展的态势下我国促进节能减排政策中税收政策的理解与认识，在我国节能减排的道路上税收政策只是其中因素之一。我们更应该结合财政、经济、以及人力等其他社会各界的力量去统筹发展、平衡、协调各个方面，从而从根本上有力的促进节能减排顺利而成功的进行，进而促进社会经济和谐、健康、稳定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第二篇：节能减排企业税收优惠政策</w:t>
      </w:r>
    </w:p>
    <w:p>
      <w:pPr>
        <w:ind w:left="0" w:right="0" w:firstLine="560"/>
        <w:spacing w:before="450" w:after="450" w:line="312" w:lineRule="auto"/>
      </w:pPr>
      <w:r>
        <w:rPr>
          <w:rFonts w:ascii="宋体" w:hAnsi="宋体" w:eastAsia="宋体" w:cs="宋体"/>
          <w:color w:val="000"/>
          <w:sz w:val="28"/>
          <w:szCs w:val="28"/>
        </w:rPr>
        <w:t xml:space="preserve">节能减排企业税收优惠政策</w:t>
      </w:r>
    </w:p>
    <w:p>
      <w:pPr>
        <w:ind w:left="0" w:right="0" w:firstLine="560"/>
        <w:spacing w:before="450" w:after="450" w:line="312" w:lineRule="auto"/>
      </w:pPr>
      <w:r>
        <w:rPr>
          <w:rFonts w:ascii="宋体" w:hAnsi="宋体" w:eastAsia="宋体" w:cs="宋体"/>
          <w:color w:val="000"/>
          <w:sz w:val="28"/>
          <w:szCs w:val="28"/>
        </w:rPr>
        <w:t xml:space="preserve">根据《中华人民共和国企业所得税法》、《中华人民共和国企业所得税法实施细则》以及国家出台的支持节能减排的一系列税收优惠政策，目前，对节能减排企业主要可以享受如下税收优惠政策。</w:t>
      </w:r>
    </w:p>
    <w:p>
      <w:pPr>
        <w:ind w:left="0" w:right="0" w:firstLine="560"/>
        <w:spacing w:before="450" w:after="450" w:line="312" w:lineRule="auto"/>
      </w:pPr>
      <w:r>
        <w:rPr>
          <w:rFonts w:ascii="宋体" w:hAnsi="宋体" w:eastAsia="宋体" w:cs="宋体"/>
          <w:color w:val="000"/>
          <w:sz w:val="28"/>
          <w:szCs w:val="28"/>
        </w:rPr>
        <w:t xml:space="preserve">一、从事符合条件的环境保护、节能节水项目的税收优惠</w:t>
      </w:r>
    </w:p>
    <w:p>
      <w:pPr>
        <w:ind w:left="0" w:right="0" w:firstLine="560"/>
        <w:spacing w:before="450" w:after="450" w:line="312" w:lineRule="auto"/>
      </w:pPr>
      <w:r>
        <w:rPr>
          <w:rFonts w:ascii="宋体" w:hAnsi="宋体" w:eastAsia="宋体" w:cs="宋体"/>
          <w:color w:val="000"/>
          <w:sz w:val="28"/>
          <w:szCs w:val="28"/>
        </w:rPr>
        <w:t xml:space="preserve">企业从事规定的符合条件的公共污水处理、公共垃圾处理、沼气综合开发利用、节能减排技术改造、海水淡化等项目的所得，自项目取得第一笔生产经营收入所属纳税起，第一年至第三年免征企业所得税，第四年至第六年减半征收企业所得税。</w:t>
      </w:r>
    </w:p>
    <w:p>
      <w:pPr>
        <w:ind w:left="0" w:right="0" w:firstLine="560"/>
        <w:spacing w:before="450" w:after="450" w:line="312" w:lineRule="auto"/>
      </w:pPr>
      <w:r>
        <w:rPr>
          <w:rFonts w:ascii="宋体" w:hAnsi="宋体" w:eastAsia="宋体" w:cs="宋体"/>
          <w:color w:val="000"/>
          <w:sz w:val="28"/>
          <w:szCs w:val="28"/>
        </w:rPr>
        <w:t xml:space="preserve">企业享受此项优惠政策，需要对应《财政部 国家税务总局 国家发展改革委关于公布环境保护节能节水项目企业所得税优惠目录（试行）的通知》（财税[2025]166号），该目录对环境保护、节能节水所包括的具体项目内容和条件进行了明确规定。</w:t>
      </w:r>
    </w:p>
    <w:p>
      <w:pPr>
        <w:ind w:left="0" w:right="0" w:firstLine="560"/>
        <w:spacing w:before="450" w:after="450" w:line="312" w:lineRule="auto"/>
      </w:pPr>
      <w:r>
        <w:rPr>
          <w:rFonts w:ascii="宋体" w:hAnsi="宋体" w:eastAsia="宋体" w:cs="宋体"/>
          <w:color w:val="000"/>
          <w:sz w:val="28"/>
          <w:szCs w:val="28"/>
        </w:rPr>
        <w:t xml:space="preserve">企业按规定享受减免税优惠的项目，在减免税期限内转让的，受让方自受让之日起，可以在剩余期限内享受规定的减免税优惠；减免税期限届满后转让的，受让方不得就该项目重复享受减免税优惠。</w:t>
      </w:r>
    </w:p>
    <w:p>
      <w:pPr>
        <w:ind w:left="0" w:right="0" w:firstLine="560"/>
        <w:spacing w:before="450" w:after="450" w:line="312" w:lineRule="auto"/>
      </w:pPr>
      <w:r>
        <w:rPr>
          <w:rFonts w:ascii="宋体" w:hAnsi="宋体" w:eastAsia="宋体" w:cs="宋体"/>
          <w:color w:val="000"/>
          <w:sz w:val="28"/>
          <w:szCs w:val="28"/>
        </w:rPr>
        <w:t xml:space="preserve">二、企业购置用于环境保护、节能节水、安全生产等专用设备的税收优惠</w:t>
      </w:r>
    </w:p>
    <w:p>
      <w:pPr>
        <w:ind w:left="0" w:right="0" w:firstLine="560"/>
        <w:spacing w:before="450" w:after="450" w:line="312" w:lineRule="auto"/>
      </w:pPr>
      <w:r>
        <w:rPr>
          <w:rFonts w:ascii="宋体" w:hAnsi="宋体" w:eastAsia="宋体" w:cs="宋体"/>
          <w:color w:val="000"/>
          <w:sz w:val="28"/>
          <w:szCs w:val="28"/>
        </w:rPr>
        <w:t xml:space="preserve">企业购置并实际使用《环境保护专用设备企业所得税优惠目录》、《节能节水专用设备企业所得税优惠目录》和《安全生产专用设备企业所得税优惠目录》规定的环境保护、节能节水、安全生产等专用设备的，该专用设备的投资额的10％可以从企业当年应纳税额中抵免；当年应纳税额不足抵免的，可以在以后5个纳税结转抵免。</w:t>
      </w:r>
    </w:p>
    <w:p>
      <w:pPr>
        <w:ind w:left="0" w:right="0" w:firstLine="560"/>
        <w:spacing w:before="450" w:after="450" w:line="312" w:lineRule="auto"/>
      </w:pPr>
      <w:r>
        <w:rPr>
          <w:rFonts w:ascii="宋体" w:hAnsi="宋体" w:eastAsia="宋体" w:cs="宋体"/>
          <w:color w:val="000"/>
          <w:sz w:val="28"/>
          <w:szCs w:val="28"/>
        </w:rPr>
        <w:t xml:space="preserve">企业享受此项优惠政策，需要符合《节能节水专用设备企业所得税优惠目录（2025年版）》和《环境保护专用设备企业所得税优惠目录（2025年版）》（财税[2025]115号）、《安全生产专用设备企业所得税优惠目录（2025年版）》（财税[2025]118号）的规定。</w:t>
      </w:r>
    </w:p>
    <w:p>
      <w:pPr>
        <w:ind w:left="0" w:right="0" w:firstLine="560"/>
        <w:spacing w:before="450" w:after="450" w:line="312" w:lineRule="auto"/>
      </w:pPr>
      <w:r>
        <w:rPr>
          <w:rFonts w:ascii="宋体" w:hAnsi="宋体" w:eastAsia="宋体" w:cs="宋体"/>
          <w:color w:val="000"/>
          <w:sz w:val="28"/>
          <w:szCs w:val="28"/>
        </w:rPr>
        <w:t xml:space="preserve">《财政部国家税务总局关于执行环境保护专用设备企业所得税优惠目录、节能节水专用设备企业所得税优惠目录和安全生产专用设备企业所得税优惠目录有关问题的通知》（财税〔2025〕48号）规定，企业购置并实际投入使用、已开始享受税收优惠的专用设备，如从购置之日起5个纳税内转让、出租的，应在该专用设备停止使用当月停止享受企业所得税优惠，并补缴已经抵免的企业所得税税款。转让的受让方可以按照该专用设备投资额的10％抵免当年企业所得税应纳税额；当年应纳税额不足抵免的，可以在以后5个纳税结转抵免。</w:t>
      </w:r>
    </w:p>
    <w:p>
      <w:pPr>
        <w:ind w:left="0" w:right="0" w:firstLine="560"/>
        <w:spacing w:before="450" w:after="450" w:line="312" w:lineRule="auto"/>
      </w:pPr>
      <w:r>
        <w:rPr>
          <w:rFonts w:ascii="宋体" w:hAnsi="宋体" w:eastAsia="宋体" w:cs="宋体"/>
          <w:color w:val="000"/>
          <w:sz w:val="28"/>
          <w:szCs w:val="28"/>
        </w:rPr>
        <w:t xml:space="preserve">三、资源综合利用的税收优惠</w:t>
      </w:r>
    </w:p>
    <w:p>
      <w:pPr>
        <w:ind w:left="0" w:right="0" w:firstLine="560"/>
        <w:spacing w:before="450" w:after="450" w:line="312" w:lineRule="auto"/>
      </w:pPr>
      <w:r>
        <w:rPr>
          <w:rFonts w:ascii="宋体" w:hAnsi="宋体" w:eastAsia="宋体" w:cs="宋体"/>
          <w:color w:val="000"/>
          <w:sz w:val="28"/>
          <w:szCs w:val="28"/>
        </w:rPr>
        <w:t xml:space="preserve">企业以《资源综合利用企业所得税优惠目录》规定的资源作为主要原材料，生产国家非限制和禁止并符合国家和行业相关标准的产品取得的收入，减按90％计入收入总额。企业享受此项优惠政策，需要符合《资源综合利用企业所得税优惠目录（2025年版）》（财税[2025]117号）的规定，该《目录》对共生、伴生矿产资源，废水（液）、废气、废渣，再生资源等三大类资源综合利用生产的产品及技术标准进行了细化。《目录》内所列资源占产品原料的比例应符合《目录》规定的技术标准。</w:t>
      </w:r>
    </w:p>
    <w:p>
      <w:pPr>
        <w:ind w:left="0" w:right="0" w:firstLine="560"/>
        <w:spacing w:before="450" w:after="450" w:line="312" w:lineRule="auto"/>
      </w:pPr>
      <w:r>
        <w:rPr>
          <w:rFonts w:ascii="宋体" w:hAnsi="宋体" w:eastAsia="宋体" w:cs="宋体"/>
          <w:color w:val="000"/>
          <w:sz w:val="28"/>
          <w:szCs w:val="28"/>
        </w:rPr>
        <w:t xml:space="preserve">四、中国清洁发展机制基金及清洁发展机制项目税收优惠</w:t>
      </w:r>
    </w:p>
    <w:p>
      <w:pPr>
        <w:ind w:left="0" w:right="0" w:firstLine="560"/>
        <w:spacing w:before="450" w:after="450" w:line="312" w:lineRule="auto"/>
      </w:pPr>
      <w:r>
        <w:rPr>
          <w:rFonts w:ascii="宋体" w:hAnsi="宋体" w:eastAsia="宋体" w:cs="宋体"/>
          <w:color w:val="000"/>
          <w:sz w:val="28"/>
          <w:szCs w:val="28"/>
        </w:rPr>
        <w:t xml:space="preserve">《财政部 国家税务总局关于中国清洁发展机制基金及清洁发展机制项目实施企业有关企业所得税政策问题的通知》（财税〔2025〕30号）规定，对中国清洁发展机制基金（以下</w:t>
      </w:r>
    </w:p>
    <w:p>
      <w:pPr>
        <w:ind w:left="0" w:right="0" w:firstLine="560"/>
        <w:spacing w:before="450" w:after="450" w:line="312" w:lineRule="auto"/>
      </w:pPr>
      <w:r>
        <w:rPr>
          <w:rFonts w:ascii="宋体" w:hAnsi="宋体" w:eastAsia="宋体" w:cs="宋体"/>
          <w:color w:val="000"/>
          <w:sz w:val="28"/>
          <w:szCs w:val="28"/>
        </w:rPr>
        <w:t xml:space="preserve">简称清洁基金）和清洁发展机制项目（以下简称CDM项目）实施企业可以享受企业所得税优惠政策如下：</w:t>
      </w:r>
    </w:p>
    <w:p>
      <w:pPr>
        <w:ind w:left="0" w:right="0" w:firstLine="560"/>
        <w:spacing w:before="450" w:after="450" w:line="312" w:lineRule="auto"/>
      </w:pPr>
      <w:r>
        <w:rPr>
          <w:rFonts w:ascii="宋体" w:hAnsi="宋体" w:eastAsia="宋体" w:cs="宋体"/>
          <w:color w:val="000"/>
          <w:sz w:val="28"/>
          <w:szCs w:val="28"/>
        </w:rPr>
        <w:t xml:space="preserve">（一）关于清洁基金的企业所得税政策对清洁基金取得的下列收入，免征企业所得税：</w:t>
      </w:r>
    </w:p>
    <w:p>
      <w:pPr>
        <w:ind w:left="0" w:right="0" w:firstLine="560"/>
        <w:spacing w:before="450" w:after="450" w:line="312" w:lineRule="auto"/>
      </w:pPr>
      <w:r>
        <w:rPr>
          <w:rFonts w:ascii="宋体" w:hAnsi="宋体" w:eastAsia="宋体" w:cs="宋体"/>
          <w:color w:val="000"/>
          <w:sz w:val="28"/>
          <w:szCs w:val="28"/>
        </w:rPr>
        <w:t xml:space="preserve">1.CDM项目温室气体减排量转让收入上缴国家的部分；</w:t>
      </w:r>
    </w:p>
    <w:p>
      <w:pPr>
        <w:ind w:left="0" w:right="0" w:firstLine="560"/>
        <w:spacing w:before="450" w:after="450" w:line="312" w:lineRule="auto"/>
      </w:pPr>
      <w:r>
        <w:rPr>
          <w:rFonts w:ascii="宋体" w:hAnsi="宋体" w:eastAsia="宋体" w:cs="宋体"/>
          <w:color w:val="000"/>
          <w:sz w:val="28"/>
          <w:szCs w:val="28"/>
        </w:rPr>
        <w:t xml:space="preserve">2.国际金融组织赠款收入；</w:t>
      </w:r>
    </w:p>
    <w:p>
      <w:pPr>
        <w:ind w:left="0" w:right="0" w:firstLine="560"/>
        <w:spacing w:before="450" w:after="450" w:line="312" w:lineRule="auto"/>
      </w:pPr>
      <w:r>
        <w:rPr>
          <w:rFonts w:ascii="宋体" w:hAnsi="宋体" w:eastAsia="宋体" w:cs="宋体"/>
          <w:color w:val="000"/>
          <w:sz w:val="28"/>
          <w:szCs w:val="28"/>
        </w:rPr>
        <w:t xml:space="preserve">3.基金资金的存款利息收入、购买国债的利息收入；</w:t>
      </w:r>
    </w:p>
    <w:p>
      <w:pPr>
        <w:ind w:left="0" w:right="0" w:firstLine="560"/>
        <w:spacing w:before="450" w:after="450" w:line="312" w:lineRule="auto"/>
      </w:pPr>
      <w:r>
        <w:rPr>
          <w:rFonts w:ascii="宋体" w:hAnsi="宋体" w:eastAsia="宋体" w:cs="宋体"/>
          <w:color w:val="000"/>
          <w:sz w:val="28"/>
          <w:szCs w:val="28"/>
        </w:rPr>
        <w:t xml:space="preserve">4.国内外机构、组织和个人的捐赠收入。</w:t>
      </w:r>
    </w:p>
    <w:p>
      <w:pPr>
        <w:ind w:left="0" w:right="0" w:firstLine="560"/>
        <w:spacing w:before="450" w:after="450" w:line="312" w:lineRule="auto"/>
      </w:pPr>
      <w:r>
        <w:rPr>
          <w:rFonts w:ascii="宋体" w:hAnsi="宋体" w:eastAsia="宋体" w:cs="宋体"/>
          <w:color w:val="000"/>
          <w:sz w:val="28"/>
          <w:szCs w:val="28"/>
        </w:rPr>
        <w:t xml:space="preserve">（二）关于CDM项目实施企业的企业所得税政策</w:t>
      </w:r>
    </w:p>
    <w:p>
      <w:pPr>
        <w:ind w:left="0" w:right="0" w:firstLine="560"/>
        <w:spacing w:before="450" w:after="450" w:line="312" w:lineRule="auto"/>
      </w:pPr>
      <w:r>
        <w:rPr>
          <w:rFonts w:ascii="宋体" w:hAnsi="宋体" w:eastAsia="宋体" w:cs="宋体"/>
          <w:color w:val="000"/>
          <w:sz w:val="28"/>
          <w:szCs w:val="28"/>
        </w:rPr>
        <w:t xml:space="preserve">1.CDM项目实施企业按照《清洁发展机制项目运行管理办法》（发展改革委、科技部、外交部、财政部令第37号）的规定，将温室气体减排量的转让收入，按照以下比例上缴给国家的部分，准予在计算应纳税所得额时扣除：</w:t>
      </w:r>
    </w:p>
    <w:p>
      <w:pPr>
        <w:ind w:left="0" w:right="0" w:firstLine="560"/>
        <w:spacing w:before="450" w:after="450" w:line="312" w:lineRule="auto"/>
      </w:pPr>
      <w:r>
        <w:rPr>
          <w:rFonts w:ascii="宋体" w:hAnsi="宋体" w:eastAsia="宋体" w:cs="宋体"/>
          <w:color w:val="000"/>
          <w:sz w:val="28"/>
          <w:szCs w:val="28"/>
        </w:rPr>
        <w:t xml:space="preserve">（1）氢氟碳化物（HFC）和全氟碳化物（PFC）类项目，为温室气体减排量转让收入的65％；</w:t>
      </w:r>
    </w:p>
    <w:p>
      <w:pPr>
        <w:ind w:left="0" w:right="0" w:firstLine="560"/>
        <w:spacing w:before="450" w:after="450" w:line="312" w:lineRule="auto"/>
      </w:pPr>
      <w:r>
        <w:rPr>
          <w:rFonts w:ascii="宋体" w:hAnsi="宋体" w:eastAsia="宋体" w:cs="宋体"/>
          <w:color w:val="000"/>
          <w:sz w:val="28"/>
          <w:szCs w:val="28"/>
        </w:rPr>
        <w:t xml:space="preserve">（2）氧化亚氮（N2O）类项目，为温室气体减排量转让收入的30％；</w:t>
      </w:r>
    </w:p>
    <w:p>
      <w:pPr>
        <w:ind w:left="0" w:right="0" w:firstLine="560"/>
        <w:spacing w:before="450" w:after="450" w:line="312" w:lineRule="auto"/>
      </w:pPr>
      <w:r>
        <w:rPr>
          <w:rFonts w:ascii="宋体" w:hAnsi="宋体" w:eastAsia="宋体" w:cs="宋体"/>
          <w:color w:val="000"/>
          <w:sz w:val="28"/>
          <w:szCs w:val="28"/>
        </w:rPr>
        <w:t xml:space="preserve">（3）《清洁发展机制项目运行管理办法》第四条规定的重点领域以及植树造林项目等类清洁发展机制项目，为温室气体减排量转让收入的2％。</w:t>
      </w:r>
    </w:p>
    <w:p>
      <w:pPr>
        <w:ind w:left="0" w:right="0" w:firstLine="560"/>
        <w:spacing w:before="450" w:after="450" w:line="312" w:lineRule="auto"/>
      </w:pPr>
      <w:r>
        <w:rPr>
          <w:rFonts w:ascii="宋体" w:hAnsi="宋体" w:eastAsia="宋体" w:cs="宋体"/>
          <w:color w:val="000"/>
          <w:sz w:val="28"/>
          <w:szCs w:val="28"/>
        </w:rPr>
        <w:t xml:space="preserve">2.对企业实施的将温室气体减排量转让收入的65％上缴给国家的HFC和PFC类CDM项目，以及将温室气体减排量转让收入的30％上缴给国家的N2O类CDM项目，其实施该类CDM项目的所得，自项目取得第一笔减排量转让收入所属纳税起，第一年至第三年免征企业所得税，第四年至第六年减半征收企业所得税。</w:t>
      </w:r>
    </w:p>
    <w:p>
      <w:pPr>
        <w:ind w:left="0" w:right="0" w:firstLine="560"/>
        <w:spacing w:before="450" w:after="450" w:line="312" w:lineRule="auto"/>
      </w:pPr>
      <w:r>
        <w:rPr>
          <w:rFonts w:ascii="宋体" w:hAnsi="宋体" w:eastAsia="宋体" w:cs="宋体"/>
          <w:color w:val="000"/>
          <w:sz w:val="28"/>
          <w:szCs w:val="28"/>
        </w:rPr>
        <w:t xml:space="preserve">企业实施CDM项目的所得，是指企业实施CDM项目取得的温室气体减排量转让收入扣除上缴国家的部分，再扣除企业实施CDM项目发生的相关成本、费用后的净所得。</w:t>
      </w:r>
    </w:p>
    <w:p>
      <w:pPr>
        <w:ind w:left="0" w:right="0" w:firstLine="560"/>
        <w:spacing w:before="450" w:after="450" w:line="312" w:lineRule="auto"/>
      </w:pPr>
      <w:r>
        <w:rPr>
          <w:rFonts w:ascii="宋体" w:hAnsi="宋体" w:eastAsia="宋体" w:cs="宋体"/>
          <w:color w:val="000"/>
          <w:sz w:val="28"/>
          <w:szCs w:val="28"/>
        </w:rPr>
        <w:t xml:space="preserve">企业应单独核算其享受优惠的CDM项目的所得，并合理分摊有关期间费用，没有单独核算的，不得享受上述企业所得税优惠政策。</w:t>
      </w:r>
    </w:p>
    <w:p>
      <w:pPr>
        <w:ind w:left="0" w:right="0" w:firstLine="560"/>
        <w:spacing w:before="450" w:after="450" w:line="312" w:lineRule="auto"/>
      </w:pPr>
      <w:r>
        <w:rPr>
          <w:rFonts w:ascii="宋体" w:hAnsi="宋体" w:eastAsia="宋体" w:cs="宋体"/>
          <w:color w:val="000"/>
          <w:sz w:val="28"/>
          <w:szCs w:val="28"/>
        </w:rPr>
        <w:t xml:space="preserve">五、节能服务公司实施合同能源管理项目的税收优惠</w:t>
      </w:r>
    </w:p>
    <w:p>
      <w:pPr>
        <w:ind w:left="0" w:right="0" w:firstLine="560"/>
        <w:spacing w:before="450" w:after="450" w:line="312" w:lineRule="auto"/>
      </w:pPr>
      <w:r>
        <w:rPr>
          <w:rFonts w:ascii="宋体" w:hAnsi="宋体" w:eastAsia="宋体" w:cs="宋体"/>
          <w:color w:val="000"/>
          <w:sz w:val="28"/>
          <w:szCs w:val="28"/>
        </w:rPr>
        <w:t xml:space="preserve">《财政部 国家税务总局 关于促进节能服务产业发展增值税 营业税和企业所得税政策问题的通知》（财税[2025]110号）规定，对节能服务公司实施合同能源管理项目可以享受营业税和企业所得税的优惠政策如下：</w:t>
      </w:r>
    </w:p>
    <w:p>
      <w:pPr>
        <w:ind w:left="0" w:right="0" w:firstLine="560"/>
        <w:spacing w:before="450" w:after="450" w:line="312" w:lineRule="auto"/>
      </w:pPr>
      <w:r>
        <w:rPr>
          <w:rFonts w:ascii="宋体" w:hAnsi="宋体" w:eastAsia="宋体" w:cs="宋体"/>
          <w:color w:val="000"/>
          <w:sz w:val="28"/>
          <w:szCs w:val="28"/>
        </w:rPr>
        <w:t xml:space="preserve">（一）营业税</w:t>
      </w:r>
    </w:p>
    <w:p>
      <w:pPr>
        <w:ind w:left="0" w:right="0" w:firstLine="560"/>
        <w:spacing w:before="450" w:after="450" w:line="312" w:lineRule="auto"/>
      </w:pPr>
      <w:r>
        <w:rPr>
          <w:rFonts w:ascii="宋体" w:hAnsi="宋体" w:eastAsia="宋体" w:cs="宋体"/>
          <w:color w:val="000"/>
          <w:sz w:val="28"/>
          <w:szCs w:val="28"/>
        </w:rPr>
        <w:t xml:space="preserve">对符合条件的节能服务公司实施合同能源管理项目，取得的营业税应税收入，暂免征收营业税。</w:t>
      </w:r>
    </w:p>
    <w:p>
      <w:pPr>
        <w:ind w:left="0" w:right="0" w:firstLine="560"/>
        <w:spacing w:before="450" w:after="450" w:line="312" w:lineRule="auto"/>
      </w:pPr>
      <w:r>
        <w:rPr>
          <w:rFonts w:ascii="宋体" w:hAnsi="宋体" w:eastAsia="宋体" w:cs="宋体"/>
          <w:color w:val="000"/>
          <w:sz w:val="28"/>
          <w:szCs w:val="28"/>
        </w:rPr>
        <w:t xml:space="preserve">本条所称“符合条件”是指同时满足以下条件：</w:t>
      </w:r>
    </w:p>
    <w:p>
      <w:pPr>
        <w:ind w:left="0" w:right="0" w:firstLine="560"/>
        <w:spacing w:before="450" w:after="450" w:line="312" w:lineRule="auto"/>
      </w:pPr>
      <w:r>
        <w:rPr>
          <w:rFonts w:ascii="宋体" w:hAnsi="宋体" w:eastAsia="宋体" w:cs="宋体"/>
          <w:color w:val="000"/>
          <w:sz w:val="28"/>
          <w:szCs w:val="28"/>
        </w:rPr>
        <w:t xml:space="preserve">1.节能服务公司实施合同能源管理项目相关技术应符合国家质量监督检验检疫总局和国家标准化管理委员会发布的《合同能源管理技术通则》（GB/T24915—2025）规定的技术要求；</w:t>
      </w:r>
    </w:p>
    <w:p>
      <w:pPr>
        <w:ind w:left="0" w:right="0" w:firstLine="560"/>
        <w:spacing w:before="450" w:after="450" w:line="312" w:lineRule="auto"/>
      </w:pPr>
      <w:r>
        <w:rPr>
          <w:rFonts w:ascii="宋体" w:hAnsi="宋体" w:eastAsia="宋体" w:cs="宋体"/>
          <w:color w:val="000"/>
          <w:sz w:val="28"/>
          <w:szCs w:val="28"/>
        </w:rPr>
        <w:t xml:space="preserve">2.节能服务公司与用能企业签订《节能效益分享型》合同，其合同格式和内容，符合《合同法》和国家质量监餐检验检疫总局和国家标准化管理委员会发布的《合同能源管理技术通则》（GB/T24915—2025）等规定。</w:t>
      </w:r>
    </w:p>
    <w:p>
      <w:pPr>
        <w:ind w:left="0" w:right="0" w:firstLine="560"/>
        <w:spacing w:before="450" w:after="450" w:line="312" w:lineRule="auto"/>
      </w:pPr>
      <w:r>
        <w:rPr>
          <w:rFonts w:ascii="宋体" w:hAnsi="宋体" w:eastAsia="宋体" w:cs="宋体"/>
          <w:color w:val="000"/>
          <w:sz w:val="28"/>
          <w:szCs w:val="28"/>
        </w:rPr>
        <w:t xml:space="preserve">（二）企业所得税</w:t>
      </w:r>
    </w:p>
    <w:p>
      <w:pPr>
        <w:ind w:left="0" w:right="0" w:firstLine="560"/>
        <w:spacing w:before="450" w:after="450" w:line="312" w:lineRule="auto"/>
      </w:pPr>
      <w:r>
        <w:rPr>
          <w:rFonts w:ascii="宋体" w:hAnsi="宋体" w:eastAsia="宋体" w:cs="宋体"/>
          <w:color w:val="000"/>
          <w:sz w:val="28"/>
          <w:szCs w:val="28"/>
        </w:rPr>
        <w:t xml:space="preserve">对符合条件的节能服务公司实施合同能源管理项目，符合企业所得税税法有关规定的，自项目取得第一笔生产经营收入所属纳税起，第一年至第三年免征企业所得税，第四年至第六年按照25％的法定税率减半征收企业所得税。</w:t>
      </w:r>
    </w:p>
    <w:p>
      <w:pPr>
        <w:ind w:left="0" w:right="0" w:firstLine="560"/>
        <w:spacing w:before="450" w:after="450" w:line="312" w:lineRule="auto"/>
      </w:pPr>
      <w:r>
        <w:rPr>
          <w:rFonts w:ascii="宋体" w:hAnsi="宋体" w:eastAsia="宋体" w:cs="宋体"/>
          <w:color w:val="000"/>
          <w:sz w:val="28"/>
          <w:szCs w:val="28"/>
        </w:rPr>
        <w:t xml:space="preserve">对符合条件的节能服务公司，以及与其签订节能效益分享型合同的用能企业，实施合同</w:t>
      </w:r>
    </w:p>
    <w:p>
      <w:pPr>
        <w:ind w:left="0" w:right="0" w:firstLine="560"/>
        <w:spacing w:before="450" w:after="450" w:line="312" w:lineRule="auto"/>
      </w:pPr>
      <w:r>
        <w:rPr>
          <w:rFonts w:ascii="宋体" w:hAnsi="宋体" w:eastAsia="宋体" w:cs="宋体"/>
          <w:color w:val="000"/>
          <w:sz w:val="28"/>
          <w:szCs w:val="28"/>
        </w:rPr>
        <w:t xml:space="preserve">能源管理项目有关资产的企业所得税税务处理按以下规定执行：</w:t>
      </w:r>
    </w:p>
    <w:p>
      <w:pPr>
        <w:ind w:left="0" w:right="0" w:firstLine="560"/>
        <w:spacing w:before="450" w:after="450" w:line="312" w:lineRule="auto"/>
      </w:pPr>
      <w:r>
        <w:rPr>
          <w:rFonts w:ascii="宋体" w:hAnsi="宋体" w:eastAsia="宋体" w:cs="宋体"/>
          <w:color w:val="000"/>
          <w:sz w:val="28"/>
          <w:szCs w:val="28"/>
        </w:rPr>
        <w:t xml:space="preserve">1.用能企业按照能源管理合同实际支付给节能服务公司的合理支出，均可以在计算当期应纳税所得额时扣除，不再区分服务费用和资产价款进行税务处理；</w:t>
      </w:r>
    </w:p>
    <w:p>
      <w:pPr>
        <w:ind w:left="0" w:right="0" w:firstLine="560"/>
        <w:spacing w:before="450" w:after="450" w:line="312" w:lineRule="auto"/>
      </w:pPr>
      <w:r>
        <w:rPr>
          <w:rFonts w:ascii="宋体" w:hAnsi="宋体" w:eastAsia="宋体" w:cs="宋体"/>
          <w:color w:val="000"/>
          <w:sz w:val="28"/>
          <w:szCs w:val="28"/>
        </w:rPr>
        <w:t xml:space="preserve">2.能源管理合同期满后，节能服务公司转让给用能企业的因实施合同能源管理项目形成的资产，按折旧或摊销期满的资产进行税务处理，用能企业从节能服务公司接受有关资产的计税基础也应按折旧或摊销期满的资产进行税务处理；</w:t>
      </w:r>
    </w:p>
    <w:p>
      <w:pPr>
        <w:ind w:left="0" w:right="0" w:firstLine="560"/>
        <w:spacing w:before="450" w:after="450" w:line="312" w:lineRule="auto"/>
      </w:pPr>
      <w:r>
        <w:rPr>
          <w:rFonts w:ascii="宋体" w:hAnsi="宋体" w:eastAsia="宋体" w:cs="宋体"/>
          <w:color w:val="000"/>
          <w:sz w:val="28"/>
          <w:szCs w:val="28"/>
        </w:rPr>
        <w:t xml:space="preserve">3.能源管理合同期满后，节能服务公司与用能企业办理有关资产的权属转移时，用能企业已支付的资产价款，不再另行计入节能服务公司的收入。节能服务公司享受营业税及企业所得税的优惠政策，需要符合财税[2025]110号规定的条件。</w:t>
      </w:r>
    </w:p>
    <w:p>
      <w:pPr>
        <w:ind w:left="0" w:right="0" w:firstLine="560"/>
        <w:spacing w:before="450" w:after="450" w:line="312" w:lineRule="auto"/>
      </w:pPr>
      <w:r>
        <w:rPr>
          <w:rFonts w:ascii="黑体" w:hAnsi="黑体" w:eastAsia="黑体" w:cs="黑体"/>
          <w:color w:val="000000"/>
          <w:sz w:val="36"/>
          <w:szCs w:val="36"/>
          <w:b w:val="1"/>
          <w:bCs w:val="1"/>
        </w:rPr>
        <w:t xml:space="preserve">第三篇：工会发挥作用,促进节能减排</w:t>
      </w:r>
    </w:p>
    <w:p>
      <w:pPr>
        <w:ind w:left="0" w:right="0" w:firstLine="560"/>
        <w:spacing w:before="450" w:after="450" w:line="312" w:lineRule="auto"/>
      </w:pPr>
      <w:r>
        <w:rPr>
          <w:rFonts w:ascii="宋体" w:hAnsi="宋体" w:eastAsia="宋体" w:cs="宋体"/>
          <w:color w:val="000"/>
          <w:sz w:val="28"/>
          <w:szCs w:val="28"/>
        </w:rPr>
        <w:t xml:space="preserve">发挥工会组织优势及作用，全力推进企业节能减排</w:t>
      </w:r>
    </w:p>
    <w:p>
      <w:pPr>
        <w:ind w:left="0" w:right="0" w:firstLine="560"/>
        <w:spacing w:before="450" w:after="450" w:line="312" w:lineRule="auto"/>
      </w:pPr>
      <w:r>
        <w:rPr>
          <w:rFonts w:ascii="宋体" w:hAnsi="宋体" w:eastAsia="宋体" w:cs="宋体"/>
          <w:color w:val="000"/>
          <w:sz w:val="28"/>
          <w:szCs w:val="28"/>
        </w:rPr>
        <w:t xml:space="preserve">摘 要:今年以来，随着“十二五”期的临近，国家“十一五”节能减排进入最后的攻坚阶段；在这关键时刻，工会组织如何因势利导，在企业节能减排发挥其应有的作用？黔桂公司工会立足企业实际，在这方面作了一些探索与尝试。</w:t>
      </w:r>
    </w:p>
    <w:p>
      <w:pPr>
        <w:ind w:left="0" w:right="0" w:firstLine="560"/>
        <w:spacing w:before="450" w:after="450" w:line="312" w:lineRule="auto"/>
      </w:pPr>
      <w:r>
        <w:rPr>
          <w:rFonts w:ascii="宋体" w:hAnsi="宋体" w:eastAsia="宋体" w:cs="宋体"/>
          <w:color w:val="000"/>
          <w:sz w:val="28"/>
          <w:szCs w:val="28"/>
        </w:rPr>
        <w:t xml:space="preserve">关键词：工会组织 节能减排 作用</w:t>
      </w:r>
    </w:p>
    <w:p>
      <w:pPr>
        <w:ind w:left="0" w:right="0" w:firstLine="560"/>
        <w:spacing w:before="450" w:after="450" w:line="312" w:lineRule="auto"/>
      </w:pPr>
      <w:r>
        <w:rPr>
          <w:rFonts w:ascii="宋体" w:hAnsi="宋体" w:eastAsia="宋体" w:cs="宋体"/>
          <w:color w:val="000"/>
          <w:sz w:val="28"/>
          <w:szCs w:val="28"/>
        </w:rPr>
        <w:t xml:space="preserve">在企业生产经营中，工会组织如何更好地发挥自身优势和作用，推进企业节能减排，更好地服从服务企业中心工作？近年来，黔桂公司工会立足自身实际，因势利导，引导广大职工按照国家节能减排要求，积极参与到创建环境友好型、资源节约型企业中去，在节能减排工作中发挥了不可替代的作用，为推动企业建设一条经济效益好、资源消耗低、环境污染少、循环经济型工业化道路作出积极的贡献。</w:t>
      </w:r>
    </w:p>
    <w:p>
      <w:pPr>
        <w:ind w:left="0" w:right="0" w:firstLine="560"/>
        <w:spacing w:before="450" w:after="450" w:line="312" w:lineRule="auto"/>
      </w:pPr>
      <w:r>
        <w:rPr>
          <w:rFonts w:ascii="宋体" w:hAnsi="宋体" w:eastAsia="宋体" w:cs="宋体"/>
          <w:color w:val="000"/>
          <w:sz w:val="28"/>
          <w:szCs w:val="28"/>
        </w:rPr>
        <w:t xml:space="preserve">一、加强宣传教育，提高职工节能减排意识，大力营造“节能减排，人人有责”的良好氛围</w:t>
      </w:r>
    </w:p>
    <w:p>
      <w:pPr>
        <w:ind w:left="0" w:right="0" w:firstLine="560"/>
        <w:spacing w:before="450" w:after="450" w:line="312" w:lineRule="auto"/>
      </w:pPr>
      <w:r>
        <w:rPr>
          <w:rFonts w:ascii="宋体" w:hAnsi="宋体" w:eastAsia="宋体" w:cs="宋体"/>
          <w:color w:val="000"/>
          <w:sz w:val="28"/>
          <w:szCs w:val="28"/>
        </w:rPr>
        <w:t xml:space="preserve">抓好节能减排，既是贯彻落实党的十七大精神，加强</w:t>
      </w:r>
    </w:p>
    <w:p>
      <w:pPr>
        <w:ind w:left="0" w:right="0" w:firstLine="560"/>
        <w:spacing w:before="450" w:after="450" w:line="312" w:lineRule="auto"/>
      </w:pPr>
      <w:r>
        <w:rPr>
          <w:rFonts w:ascii="宋体" w:hAnsi="宋体" w:eastAsia="宋体" w:cs="宋体"/>
          <w:color w:val="000"/>
          <w:sz w:val="28"/>
          <w:szCs w:val="28"/>
        </w:rPr>
        <w:t xml:space="preserve">资源综合利用，减少环境污染，促进科学持续发展的要求，同时也是企业自身推行精细化管理，加强成本控制，提升企业竞争力，维持企业持续、稳健、科学发展的必然选择。要抓好节能减排工作，强化和提高职工的思想意识是关键。如果说企业是节能减排的主体，那么职工就是节能减排的主人或者说是主力军。黔桂公司工会以这一认识为指导，通过开展各种形式的活动加大对节能减排宣传，不断强化广大职工对节能减排的思想认识，提高广大职工做好节能减排的技术技能，引导、调动广大职工参与节能减排的积极性、主动性、创造性，使广大职工积极主动参与到企业的各项节能减排活动之中来；实现了“全面动员、全民参与、节能减排、人人有责”的活动目的，为确保节能减排工作的顺利开展，全面加强及推进节能减排工作打下了坚实的基础，提供了必要的保障。</w:t>
      </w:r>
    </w:p>
    <w:p>
      <w:pPr>
        <w:ind w:left="0" w:right="0" w:firstLine="560"/>
        <w:spacing w:before="450" w:after="450" w:line="312" w:lineRule="auto"/>
      </w:pPr>
      <w:r>
        <w:rPr>
          <w:rFonts w:ascii="宋体" w:hAnsi="宋体" w:eastAsia="宋体" w:cs="宋体"/>
          <w:color w:val="000"/>
          <w:sz w:val="28"/>
          <w:szCs w:val="28"/>
        </w:rPr>
        <w:t xml:space="preserve">一是组织开展形势宣传教育活动。2025年之前，贵州黔桂发电有限责任公司（原盘县发电厂，现黔桂公司）曾是我省首座百万千万级火力发电企业和全国一流电厂。</w:t>
      </w:r>
    </w:p>
    <w:p>
      <w:pPr>
        <w:ind w:left="0" w:right="0" w:firstLine="560"/>
        <w:spacing w:before="450" w:after="450" w:line="312" w:lineRule="auto"/>
      </w:pPr>
      <w:r>
        <w:rPr>
          <w:rFonts w:ascii="宋体" w:hAnsi="宋体" w:eastAsia="宋体" w:cs="宋体"/>
          <w:color w:val="000"/>
          <w:sz w:val="28"/>
          <w:szCs w:val="28"/>
        </w:rPr>
        <w:t xml:space="preserve">2025年，随着国家电力体制改革的不断深化，贵州电力行业开始实施厂网分离，黔桂公司作为广西投资集团公司及贵州省开发投资公司共同合资兴建的企业，从百万大</w:t>
      </w:r>
    </w:p>
    <w:p>
      <w:pPr>
        <w:ind w:left="0" w:right="0" w:firstLine="560"/>
        <w:spacing w:before="450" w:after="450" w:line="312" w:lineRule="auto"/>
      </w:pPr>
      <w:r>
        <w:rPr>
          <w:rFonts w:ascii="宋体" w:hAnsi="宋体" w:eastAsia="宋体" w:cs="宋体"/>
          <w:color w:val="000"/>
          <w:sz w:val="28"/>
          <w:szCs w:val="28"/>
        </w:rPr>
        <w:t xml:space="preserve">厂一下子变成为省内装机容量最小的独立发电公司。因为不隶属于国家各大发电集团中的任何集团，黔桂公司一下失去了集团竞争优势，在电煤价格不断飙升的大背景下，生产经营一度举步维艰，陷入困境。</w:t>
      </w:r>
    </w:p>
    <w:p>
      <w:pPr>
        <w:ind w:left="0" w:right="0" w:firstLine="560"/>
        <w:spacing w:before="450" w:after="450" w:line="312" w:lineRule="auto"/>
      </w:pPr>
      <w:r>
        <w:rPr>
          <w:rFonts w:ascii="宋体" w:hAnsi="宋体" w:eastAsia="宋体" w:cs="宋体"/>
          <w:color w:val="000"/>
          <w:sz w:val="28"/>
          <w:szCs w:val="28"/>
        </w:rPr>
        <w:t xml:space="preserve">在企业面临生存与发展的重大课题面前，黔桂公司首先作出的 网站、报纸、电视、宣传栏等多种方式及渠道，大力宣传国家关于节能减排的方针政策，刊登节能减排相关知识，宣传节能减排方面一些好的经验和做法。通过深入基层一线班组，与职工面对面地开展交流探讨等活动，全面了解职工的内心想法，教育引导职工积极参与节能减排。通过加强宣传，引导职工树立“节能减排，人人有责”、“企业发展在节能，节能希望在员工”及“厂兴我荣，厂衰我耻”的理念，进一步增强广大职工节能减排意识，调动和发挥其积极主动参与节能减排的积极性、主动性。</w:t>
      </w:r>
    </w:p>
    <w:p>
      <w:pPr>
        <w:ind w:left="0" w:right="0" w:firstLine="560"/>
        <w:spacing w:before="450" w:after="450" w:line="312" w:lineRule="auto"/>
      </w:pPr>
      <w:r>
        <w:rPr>
          <w:rFonts w:ascii="宋体" w:hAnsi="宋体" w:eastAsia="宋体" w:cs="宋体"/>
          <w:color w:val="000"/>
          <w:sz w:val="28"/>
          <w:szCs w:val="28"/>
        </w:rPr>
        <w:t xml:space="preserve">三是加强职工教育培训。黔桂公司工会联合人资部门每年对职工进行各种教育培训，帮助广大职工提高岗位技能业务水平，每年培训员工达1000余人次。通过举行技术比武、技术能手擂台赛、大值小指标竞赛等活动提高员工综合能力；把劳动竞赛与岗位建功立业活动有机结合，成为提高职工节能减排技术和思维能力的重要手段。此外，还通过“送出去，请进来”的办法，每年选送一些优秀的职工到其它先进企业进行学习交流，并聘请深圳问鼎咨询公司等资深培训单位，对基层班组长进行了“精细化管理”、“企业成本管理与控制”等方面的业务技术培训，不仅培养了一大批技术骨干力量，而且引导职工在技术进</w:t>
      </w:r>
    </w:p>
    <w:p>
      <w:pPr>
        <w:ind w:left="0" w:right="0" w:firstLine="560"/>
        <w:spacing w:before="450" w:after="450" w:line="312" w:lineRule="auto"/>
      </w:pPr>
      <w:r>
        <w:rPr>
          <w:rFonts w:ascii="宋体" w:hAnsi="宋体" w:eastAsia="宋体" w:cs="宋体"/>
          <w:color w:val="000"/>
          <w:sz w:val="28"/>
          <w:szCs w:val="28"/>
        </w:rPr>
        <w:t xml:space="preserve">步和生产创新、管理创新上大显身手，挑起企业加强节能减排，实现持续、稳健、科学发展的重任。</w:t>
      </w:r>
    </w:p>
    <w:p>
      <w:pPr>
        <w:ind w:left="0" w:right="0" w:firstLine="560"/>
        <w:spacing w:before="450" w:after="450" w:line="312" w:lineRule="auto"/>
      </w:pPr>
      <w:r>
        <w:rPr>
          <w:rFonts w:ascii="宋体" w:hAnsi="宋体" w:eastAsia="宋体" w:cs="宋体"/>
          <w:color w:val="000"/>
          <w:sz w:val="28"/>
          <w:szCs w:val="28"/>
        </w:rPr>
        <w:t xml:space="preserve">四是真抓实干推进节能减排。在加强宣传教育的基础上，黔桂公司不仅成立了以总经理为组长，总工程师为副组长，各部门主要领导为成员的节能减排相关组织机构，而且还在安全生产部门设立了节能专工，专门具体负责主抓节能减排工作；在建立、健全组织机构的基础上，进一步制定、完善了加强和推进节能减排的各项相关制度。如《贵州黔桂发电有限责任公司节能减排实施方案》、《贵州黔桂发电有限责任公司节能减排管理办法》、《贵州黔桂发电有限责任公司节能减排工作检查、评比、奖惩标准》等等。在实施节能减排的过程中，黔桂公司重点通过加强节能减排工作的检查督促工作，确保节能减排工作得以在各项日常工作中不折不扣抓好落实；与此同时，黔桂公司还结合每年的修理更改计划，投入了大量资金，对吸风机、送风机等主要设备加装液力耦合器，进行节能改造，将节能减排工作真正落到实处，并成为日常工作的一部分，实现了节能减排工作的规范化、制度化、日常化，确保节能减排工作得以稳步推进，落到实处，真抓实干，取得实效。</w:t>
      </w:r>
    </w:p>
    <w:p>
      <w:pPr>
        <w:ind w:left="0" w:right="0" w:firstLine="560"/>
        <w:spacing w:before="450" w:after="450" w:line="312" w:lineRule="auto"/>
      </w:pPr>
      <w:r>
        <w:rPr>
          <w:rFonts w:ascii="宋体" w:hAnsi="宋体" w:eastAsia="宋体" w:cs="宋体"/>
          <w:color w:val="000"/>
          <w:sz w:val="28"/>
          <w:szCs w:val="28"/>
        </w:rPr>
        <w:t xml:space="preserve">二、实施“三结合”管理，全面推进企业节能减排 黔桂公司工会组织还通过实施“三结合”管理，不断丰富活动内容，创新活动方式，最大限度地动员、吸引广大职工积极参与到节能减排活动中来，实现全面动员，全员参与，全方位推进节能减排。</w:t>
      </w:r>
    </w:p>
    <w:p>
      <w:pPr>
        <w:ind w:left="0" w:right="0" w:firstLine="560"/>
        <w:spacing w:before="450" w:after="450" w:line="312" w:lineRule="auto"/>
      </w:pPr>
      <w:r>
        <w:rPr>
          <w:rFonts w:ascii="宋体" w:hAnsi="宋体" w:eastAsia="宋体" w:cs="宋体"/>
          <w:color w:val="000"/>
          <w:sz w:val="28"/>
          <w:szCs w:val="28"/>
        </w:rPr>
        <w:t xml:space="preserve">一是与企业生产经营管理相结合。工会组织围绕企业“推进节能减排，发展循环经济，促进生存发展”的主题，通过开展QC活动、“五小”技术攻关等活动，确定节能减排课题。然后围绕选定的课题，分析查找原因，制定整改措施，实施技术改造，最终达到分析节能减排存在问题、解决节能减排存在的问题；同时积极引进新技术、新工艺、新材料、新设备，加大节能技改，提高设备效益，推进企业节能减排工作有序开展。</w:t>
      </w:r>
    </w:p>
    <w:p>
      <w:pPr>
        <w:ind w:left="0" w:right="0" w:firstLine="560"/>
        <w:spacing w:before="450" w:after="450" w:line="312" w:lineRule="auto"/>
      </w:pPr>
      <w:r>
        <w:rPr>
          <w:rFonts w:ascii="宋体" w:hAnsi="宋体" w:eastAsia="宋体" w:cs="宋体"/>
          <w:color w:val="000"/>
          <w:sz w:val="28"/>
          <w:szCs w:val="28"/>
        </w:rPr>
        <w:t xml:space="preserve">二是与民主管理相结合。各级工会组织充分利用职工代表大会、职工座谈会等方式及渠道，动员职工代表结合部门工作实际及公司生产经营任务，围绕安全生产、成本控制、挖潜增效等方面提出议案，广泛开展了“我为企业节能减排献一计”、“我为企业科学发展做贡献”、“节能减排、低碳环保职工签名活动”及“合理化建议”等活动。</w:t>
      </w:r>
    </w:p>
    <w:p>
      <w:pPr>
        <w:ind w:left="0" w:right="0" w:firstLine="560"/>
        <w:spacing w:before="450" w:after="450" w:line="312" w:lineRule="auto"/>
      </w:pPr>
      <w:r>
        <w:rPr>
          <w:rFonts w:ascii="宋体" w:hAnsi="宋体" w:eastAsia="宋体" w:cs="宋体"/>
          <w:color w:val="000"/>
          <w:sz w:val="28"/>
          <w:szCs w:val="28"/>
        </w:rPr>
        <w:t xml:space="preserve">近年来，各基层工会充分发挥“连心桥”作用，积极组织广大职工围绕企业生产经营中心工作献计献策，每年提合理化建议近200条；公司工会认真组织对这些合理化建议进行评选，对其中已经组织实施，并产生一定经济效益的合理化建议，统一按照《贵州黔桂发电有限责任公司合理化建议表彰奖励办法》进行表彰奖励，其中，一等奖奖奖金高达800元，二等奖奖金500元，三等奖奖金300元。此举极大地调动了广大职工积极投身节能减排工作的热情，有力地促进了企业的发展。</w:t>
      </w:r>
    </w:p>
    <w:p>
      <w:pPr>
        <w:ind w:left="0" w:right="0" w:firstLine="560"/>
        <w:spacing w:before="450" w:after="450" w:line="312" w:lineRule="auto"/>
      </w:pPr>
      <w:r>
        <w:rPr>
          <w:rFonts w:ascii="宋体" w:hAnsi="宋体" w:eastAsia="宋体" w:cs="宋体"/>
          <w:color w:val="000"/>
          <w:sz w:val="28"/>
          <w:szCs w:val="28"/>
        </w:rPr>
        <w:t xml:space="preserve">三是与班组建设相结合。在开展班组建设过程中，黔桂公司工会组织明确要求，各部门各基层班组要把节能减排工作当作加强班组管理的一项重点工作抓紧、抓实、抓好，并下发专用记录本专门用于记录节能减排工作开展情况。工会组织采取定期或不定期对包括节能减排在内的班组建设情况进行检查，以确保各部门各班组在节能减排工作的开展始终立足实际，实事求是，真抓实干，不流于形式，不走过场；同时，还把节能减排工作作为各基层班组年终评比、定级的主要依据，有效地确保和促进了减排工作的开展及落实。</w:t>
      </w:r>
    </w:p>
    <w:p>
      <w:pPr>
        <w:ind w:left="0" w:right="0" w:firstLine="560"/>
        <w:spacing w:before="450" w:after="450" w:line="312" w:lineRule="auto"/>
      </w:pPr>
      <w:r>
        <w:rPr>
          <w:rFonts w:ascii="宋体" w:hAnsi="宋体" w:eastAsia="宋体" w:cs="宋体"/>
          <w:color w:val="000"/>
          <w:sz w:val="28"/>
          <w:szCs w:val="28"/>
        </w:rPr>
        <w:t xml:space="preserve">三、完善机制，搭建平台，推进节能减排持续深入开</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工会组织积极争取党政领导对职工节能减排活动的大力支持，使其变成企业行为，特别是年终时对节能减排工作开展得好的部门及班组进行大张旗鼓的表彰奖励，让广大员工积极享受节能减排工作获得的回报，极大地调动和发挥了广大职工参与节能减排工作的积极性、主动性、创造性。</w:t>
      </w:r>
    </w:p>
    <w:p>
      <w:pPr>
        <w:ind w:left="0" w:right="0" w:firstLine="560"/>
        <w:spacing w:before="450" w:after="450" w:line="312" w:lineRule="auto"/>
      </w:pPr>
      <w:r>
        <w:rPr>
          <w:rFonts w:ascii="宋体" w:hAnsi="宋体" w:eastAsia="宋体" w:cs="宋体"/>
          <w:color w:val="000"/>
          <w:sz w:val="28"/>
          <w:szCs w:val="28"/>
        </w:rPr>
        <w:t xml:space="preserve">一是建立活动管理机制。专门成立开展节能增效技术创新活动领导小组，负责活动的选题立项、技术攻关、评审鉴定、表彰奖励等组织工作，及时掌握活动中遇到的各类难题并及时给予帮助和指导。采用项目负责人管理方式及办法，确定专人具体负责各项节能减排项目，确保了节能减排项目的顺利推进。对实施效果较好的节能减排项目，年终统一进行评比、奖励，奖励资金高度数万元。每年举办一次“QC成果发布会”、“管理创新评审会”、“技术创新评审会”，建立起节能减排成果转化跟踪制度，对实际应用情况进行跟踪记录，动态监控成果转化的实际效果，不断促进节能减排成果的改进和完善。</w:t>
      </w:r>
    </w:p>
    <w:p>
      <w:pPr>
        <w:ind w:left="0" w:right="0" w:firstLine="560"/>
        <w:spacing w:before="450" w:after="450" w:line="312" w:lineRule="auto"/>
      </w:pPr>
      <w:r>
        <w:rPr>
          <w:rFonts w:ascii="宋体" w:hAnsi="宋体" w:eastAsia="宋体" w:cs="宋体"/>
          <w:color w:val="000"/>
          <w:sz w:val="28"/>
          <w:szCs w:val="28"/>
        </w:rPr>
        <w:t xml:space="preserve">2025年，进一步对部门及班组QC活动做出规定，提出将QC活动此前“事后分析式”的管理，逐步转变成为“事</w:t>
      </w:r>
    </w:p>
    <w:p>
      <w:pPr>
        <w:ind w:left="0" w:right="0" w:firstLine="560"/>
        <w:spacing w:before="450" w:after="450" w:line="312" w:lineRule="auto"/>
      </w:pPr>
      <w:r>
        <w:rPr>
          <w:rFonts w:ascii="宋体" w:hAnsi="宋体" w:eastAsia="宋体" w:cs="宋体"/>
          <w:color w:val="000"/>
          <w:sz w:val="28"/>
          <w:szCs w:val="28"/>
        </w:rPr>
        <w:t xml:space="preserve">前预防式”管理。该管理方式的转变，使部门及班组的节能减排工作得到了进一步加强。</w:t>
      </w:r>
    </w:p>
    <w:p>
      <w:pPr>
        <w:ind w:left="0" w:right="0" w:firstLine="560"/>
        <w:spacing w:before="450" w:after="450" w:line="312" w:lineRule="auto"/>
      </w:pPr>
      <w:r>
        <w:rPr>
          <w:rFonts w:ascii="宋体" w:hAnsi="宋体" w:eastAsia="宋体" w:cs="宋体"/>
          <w:color w:val="000"/>
          <w:sz w:val="28"/>
          <w:szCs w:val="28"/>
        </w:rPr>
        <w:t xml:space="preserve">二是建立健全课题招标、评审机制。制定科学实用的评价标准，根据每年节能减排的攻克难点、技术水平和经济效益确定课题登记，并自下而上形成层次清晰、责任明确的成果推荐、评审鉴定网络，使职工的节能减排成果及时得到相关部门的评定和认可。</w:t>
      </w:r>
    </w:p>
    <w:p>
      <w:pPr>
        <w:ind w:left="0" w:right="0" w:firstLine="560"/>
        <w:spacing w:before="450" w:after="450" w:line="312" w:lineRule="auto"/>
      </w:pPr>
      <w:r>
        <w:rPr>
          <w:rFonts w:ascii="宋体" w:hAnsi="宋体" w:eastAsia="宋体" w:cs="宋体"/>
          <w:color w:val="000"/>
          <w:sz w:val="28"/>
          <w:szCs w:val="28"/>
        </w:rPr>
        <w:t xml:space="preserve">三是完善活动激励机制。为促进节能减排工作的开展，公司还拿出专项节能减排经费，扶持重点项目的攻关，为活动的开展提供强有力的资金保障。近年来，公司每年对技术创新、管理创新、节能降耗、QC活动等项工作中的优秀项目进行表彰奖励，极大地调动了广大职工积极参与节能减排工作的积极性、创造性。</w:t>
      </w:r>
    </w:p>
    <w:p>
      <w:pPr>
        <w:ind w:left="0" w:right="0" w:firstLine="560"/>
        <w:spacing w:before="450" w:after="450" w:line="312" w:lineRule="auto"/>
      </w:pPr>
      <w:r>
        <w:rPr>
          <w:rFonts w:ascii="宋体" w:hAnsi="宋体" w:eastAsia="宋体" w:cs="宋体"/>
          <w:color w:val="000"/>
          <w:sz w:val="28"/>
          <w:szCs w:val="28"/>
        </w:rPr>
        <w:t xml:space="preserve">四、开展资源综合利用，大力发展循环经济，全面推进节能减排</w:t>
      </w:r>
    </w:p>
    <w:p>
      <w:pPr>
        <w:ind w:left="0" w:right="0" w:firstLine="560"/>
        <w:spacing w:before="450" w:after="450" w:line="312" w:lineRule="auto"/>
      </w:pPr>
      <w:r>
        <w:rPr>
          <w:rFonts w:ascii="宋体" w:hAnsi="宋体" w:eastAsia="宋体" w:cs="宋体"/>
          <w:color w:val="000"/>
          <w:sz w:val="28"/>
          <w:szCs w:val="28"/>
        </w:rPr>
        <w:t xml:space="preserve">近年来，黔桂公司做好发电产业的同时，依托本地矿产资源优势和企业管理资源优势，按照“减量化-再利用-资源化”的循环经济发展原则，积极谋划发展其它产业，先后建起了选煤厂、焦化厂及水泥厂，全面推进粉煤灰及脱硫石膏等工业废弃物的综合利用。</w:t>
      </w:r>
    </w:p>
    <w:p>
      <w:pPr>
        <w:ind w:left="0" w:right="0" w:firstLine="560"/>
        <w:spacing w:before="450" w:after="450" w:line="312" w:lineRule="auto"/>
      </w:pPr>
      <w:r>
        <w:rPr>
          <w:rFonts w:ascii="宋体" w:hAnsi="宋体" w:eastAsia="宋体" w:cs="宋体"/>
          <w:color w:val="000"/>
          <w:sz w:val="28"/>
          <w:szCs w:val="28"/>
        </w:rPr>
        <w:t xml:space="preserve">其中，年产70万吨冶金焦的天能公司柏果焦化厂，配套建设有年入洗能力为120万吨的选煤厂一座。焦化厂可生产洗精煤、中泥煤、焦炭、煤焦油、焦炉煤气、粗苯、硫铵、硫磺等8种产品。焦化厂与电厂毗邻而建，每年产生的中泥煤和焦炉煤气直接供给电厂发电，既对电煤进行了有效补充，又使煤炭资源得到了充分的利用，形成了良好的循环经济模式。</w:t>
      </w:r>
    </w:p>
    <w:p>
      <w:pPr>
        <w:ind w:left="0" w:right="0" w:firstLine="560"/>
        <w:spacing w:before="450" w:after="450" w:line="312" w:lineRule="auto"/>
      </w:pPr>
      <w:r>
        <w:rPr>
          <w:rFonts w:ascii="宋体" w:hAnsi="宋体" w:eastAsia="宋体" w:cs="宋体"/>
          <w:color w:val="000"/>
          <w:sz w:val="28"/>
          <w:szCs w:val="28"/>
        </w:rPr>
        <w:t xml:space="preserve">为进一步推进资源综合利用，2025年4月、2025年12月，黔桂公司先后在六盘水市盘县及贵阳市修文县开工建设三合水泥厂和金久水泥厂，两个水泥厂均配套建有余热发电机组，总生产能力为320万吨/年。其中，生产能力为120万吨/年的三合水泥厂于2025年10月建成投产，生产能力为200万吨/年的金久水泥厂已于2025年6月建成投产。仅以三合水泥厂为例，每年可综合利用粉煤灰及烟气脱硫石膏40万吨；加上金久水泥厂，每年可综合利用粉煤灰及烟气脱硫石膏等工业废弃物等约100多万吨。</w:t>
      </w:r>
    </w:p>
    <w:p>
      <w:pPr>
        <w:ind w:left="0" w:right="0" w:firstLine="560"/>
        <w:spacing w:before="450" w:after="450" w:line="312" w:lineRule="auto"/>
      </w:pPr>
      <w:r>
        <w:rPr>
          <w:rFonts w:ascii="宋体" w:hAnsi="宋体" w:eastAsia="宋体" w:cs="宋体"/>
          <w:color w:val="000"/>
          <w:sz w:val="28"/>
          <w:szCs w:val="28"/>
        </w:rPr>
        <w:t xml:space="preserve">通过多年来的积极探索和发展，黔桂公司逐步探索出一条精煤炼焦、中泥煤发电、煤气掺烧，以及粉煤灰及脱硫石膏作为原料制造水泥的资源综合利用模式，开创了一条集发电、煤焦化、水泥建材于一体的独具特色的循环经</w:t>
      </w:r>
    </w:p>
    <w:p>
      <w:pPr>
        <w:ind w:left="0" w:right="0" w:firstLine="560"/>
        <w:spacing w:before="450" w:after="450" w:line="312" w:lineRule="auto"/>
      </w:pPr>
      <w:r>
        <w:rPr>
          <w:rFonts w:ascii="宋体" w:hAnsi="宋体" w:eastAsia="宋体" w:cs="宋体"/>
          <w:color w:val="000"/>
          <w:sz w:val="28"/>
          <w:szCs w:val="28"/>
        </w:rPr>
        <w:t xml:space="preserve">济发展路子，节能减排工作取得显著成效，获得了省、市、县各级党委政府的充分肯定和高度评价；也因此，黔桂公司获得了“贵州省资源综合利用先进集体”等荣誉称号。</w:t>
      </w:r>
    </w:p>
    <w:p>
      <w:pPr>
        <w:ind w:left="0" w:right="0" w:firstLine="560"/>
        <w:spacing w:before="450" w:after="450" w:line="312" w:lineRule="auto"/>
      </w:pPr>
      <w:r>
        <w:rPr>
          <w:rFonts w:ascii="宋体" w:hAnsi="宋体" w:eastAsia="宋体" w:cs="宋体"/>
          <w:color w:val="000"/>
          <w:sz w:val="28"/>
          <w:szCs w:val="28"/>
        </w:rPr>
        <w:t xml:space="preserve">五、实施“上大压小”，加快产业结构调整升级，持续推进节能减排</w:t>
      </w:r>
    </w:p>
    <w:p>
      <w:pPr>
        <w:ind w:left="0" w:right="0" w:firstLine="560"/>
        <w:spacing w:before="450" w:after="450" w:line="312" w:lineRule="auto"/>
      </w:pPr>
      <w:r>
        <w:rPr>
          <w:rFonts w:ascii="宋体" w:hAnsi="宋体" w:eastAsia="宋体" w:cs="宋体"/>
          <w:color w:val="000"/>
          <w:sz w:val="28"/>
          <w:szCs w:val="28"/>
        </w:rPr>
        <w:t xml:space="preserve">2025年，在200MW机组尚未列入国家关停计划的情况下，黔桂公司未雨绸缪，积极主动实施5×200MW发电机组“上大压小”改建项目，拟在原厂址以一台660MW超临界机组替代#</w:t>
      </w:r>
    </w:p>
    <w:p>
      <w:pPr>
        <w:ind w:left="0" w:right="0" w:firstLine="560"/>
        <w:spacing w:before="450" w:after="450" w:line="312" w:lineRule="auto"/>
      </w:pPr>
      <w:r>
        <w:rPr>
          <w:rFonts w:ascii="宋体" w:hAnsi="宋体" w:eastAsia="宋体" w:cs="宋体"/>
          <w:color w:val="000"/>
          <w:sz w:val="28"/>
          <w:szCs w:val="28"/>
        </w:rPr>
        <w:t xml:space="preserve">1、#2机组，以一台660MW(或1000MW)机组替代#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4、#5机组。</w:t>
      </w:r>
    </w:p>
    <w:p>
      <w:pPr>
        <w:ind w:left="0" w:right="0" w:firstLine="560"/>
        <w:spacing w:before="450" w:after="450" w:line="312" w:lineRule="auto"/>
      </w:pPr>
      <w:r>
        <w:rPr>
          <w:rFonts w:ascii="宋体" w:hAnsi="宋体" w:eastAsia="宋体" w:cs="宋体"/>
          <w:color w:val="000"/>
          <w:sz w:val="28"/>
          <w:szCs w:val="28"/>
        </w:rPr>
        <w:t xml:space="preserve">2025年4月，黔桂公司盘县发电厂“上大压小”改建项目获得省发改委及省委省政府批复同意。2025年12月31日，#</w:t>
      </w:r>
    </w:p>
    <w:p>
      <w:pPr>
        <w:ind w:left="0" w:right="0" w:firstLine="560"/>
        <w:spacing w:before="450" w:after="450" w:line="312" w:lineRule="auto"/>
      </w:pPr>
      <w:r>
        <w:rPr>
          <w:rFonts w:ascii="宋体" w:hAnsi="宋体" w:eastAsia="宋体" w:cs="宋体"/>
          <w:color w:val="000"/>
          <w:sz w:val="28"/>
          <w:szCs w:val="28"/>
        </w:rPr>
        <w:t xml:space="preserve">1、#2机组按照关停协议要求正式关停，2025年1月29日通过国家能源局的关停核查，2025年8月14日获得了国家能源局同意开展前期工作的路条，目前，正在申请核准。</w:t>
      </w:r>
    </w:p>
    <w:p>
      <w:pPr>
        <w:ind w:left="0" w:right="0" w:firstLine="560"/>
        <w:spacing w:before="450" w:after="450" w:line="312" w:lineRule="auto"/>
      </w:pPr>
      <w:r>
        <w:rPr>
          <w:rFonts w:ascii="宋体" w:hAnsi="宋体" w:eastAsia="宋体" w:cs="宋体"/>
          <w:color w:val="000"/>
          <w:sz w:val="28"/>
          <w:szCs w:val="28"/>
        </w:rPr>
        <w:t xml:space="preserve">黔桂公司盘县发电厂“上大压小”改建项目实施后，无论是供电煤等能耗，还是烟尘排放，以及二氧化硫排放量削减等各个方面均大幅下降，节能减排效果将更加显</w:t>
      </w:r>
    </w:p>
    <w:p>
      <w:pPr>
        <w:ind w:left="0" w:right="0" w:firstLine="560"/>
        <w:spacing w:before="450" w:after="450" w:line="312" w:lineRule="auto"/>
      </w:pPr>
      <w:r>
        <w:rPr>
          <w:rFonts w:ascii="宋体" w:hAnsi="宋体" w:eastAsia="宋体" w:cs="宋体"/>
          <w:color w:val="000"/>
          <w:sz w:val="28"/>
          <w:szCs w:val="28"/>
        </w:rPr>
        <w:t xml:space="preserve">著。</w:t>
      </w:r>
    </w:p>
    <w:p>
      <w:pPr>
        <w:ind w:left="0" w:right="0" w:firstLine="560"/>
        <w:spacing w:before="450" w:after="450" w:line="312" w:lineRule="auto"/>
      </w:pPr>
      <w:r>
        <w:rPr>
          <w:rFonts w:ascii="宋体" w:hAnsi="宋体" w:eastAsia="宋体" w:cs="宋体"/>
          <w:color w:val="000"/>
          <w:sz w:val="28"/>
          <w:szCs w:val="28"/>
        </w:rPr>
        <w:t xml:space="preserve">在实施产业结构调整升级，开展资源综合利用，大力发展循环经济，推进节能减排的过程中，黔桂公司工会组织充分发挥自身优势及作用，做了大量细致的工作。今后，黔桂公司工会将继续发挥在企业中的纽带作用，全面完善对资源节约和清洁环保工作的宣传、组织、协调、监督等各项职能，继续为推进节能减排，加强环境保护，促进企业持续、稳健、科学发展做出新贡献。</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［1］、国家节能减排法律法规及相关政策。［2］、黔桂公司循环经济相关资料。［3］、其它相关资料。</w:t>
      </w:r>
    </w:p>
    <w:p>
      <w:pPr>
        <w:ind w:left="0" w:right="0" w:firstLine="560"/>
        <w:spacing w:before="450" w:after="450" w:line="312" w:lineRule="auto"/>
      </w:pPr>
      <w:r>
        <w:rPr>
          <w:rFonts w:ascii="黑体" w:hAnsi="黑体" w:eastAsia="黑体" w:cs="黑体"/>
          <w:color w:val="000000"/>
          <w:sz w:val="36"/>
          <w:szCs w:val="36"/>
          <w:b w:val="1"/>
          <w:bCs w:val="1"/>
        </w:rPr>
        <w:t xml:space="preserve">第四篇：抓好质量管理 促进节能减排</w:t>
      </w:r>
    </w:p>
    <w:p>
      <w:pPr>
        <w:ind w:left="0" w:right="0" w:firstLine="560"/>
        <w:spacing w:before="450" w:after="450" w:line="312" w:lineRule="auto"/>
      </w:pPr>
      <w:r>
        <w:rPr>
          <w:rFonts w:ascii="宋体" w:hAnsi="宋体" w:eastAsia="宋体" w:cs="宋体"/>
          <w:color w:val="000"/>
          <w:sz w:val="28"/>
          <w:szCs w:val="28"/>
        </w:rPr>
        <w:t xml:space="preserve">抓好质量管理，促进节能减排</w:t>
      </w:r>
    </w:p>
    <w:p>
      <w:pPr>
        <w:ind w:left="0" w:right="0" w:firstLine="560"/>
        <w:spacing w:before="450" w:after="450" w:line="312" w:lineRule="auto"/>
      </w:pPr>
      <w:r>
        <w:rPr>
          <w:rFonts w:ascii="宋体" w:hAnsi="宋体" w:eastAsia="宋体" w:cs="宋体"/>
          <w:color w:val="000"/>
          <w:sz w:val="28"/>
          <w:szCs w:val="28"/>
        </w:rPr>
        <w:t xml:space="preserve">----焦运集团开展质量管理活动先进材料</w:t>
      </w:r>
    </w:p>
    <w:p>
      <w:pPr>
        <w:ind w:left="0" w:right="0" w:firstLine="560"/>
        <w:spacing w:before="450" w:after="450" w:line="312" w:lineRule="auto"/>
      </w:pPr>
      <w:r>
        <w:rPr>
          <w:rFonts w:ascii="宋体" w:hAnsi="宋体" w:eastAsia="宋体" w:cs="宋体"/>
          <w:color w:val="000"/>
          <w:sz w:val="28"/>
          <w:szCs w:val="28"/>
        </w:rPr>
        <w:t xml:space="preserve">长期以来集团公司高度重视全面质量管理工作，2025年获得了ISO9001摩迪国际质量认证公司的质量审核和认可，根据质量管理体系要求编写了《质量手册》和《程序文件》，严格按照质量体系运行规则开展工作。以集团公司“蓝天”QC全面质量管理活动小组为首的集团公司QC小组活动，在我公司服务、经营、管理等方面积极开展活动，尤其在节能减排工作中始终坚持“以节能减排为己任，以节能减排增效益，以节能减排促发展的”工作理念，积极开展多种形式的QC活动，把节能减排作为提高企业核心竞争力，创建节约型企业的战略任务，2025年被河南省交通运输厅确定为河南省低价碳道路运输体系建设试点单位。</w:t>
      </w:r>
    </w:p>
    <w:p>
      <w:pPr>
        <w:ind w:left="0" w:right="0" w:firstLine="560"/>
        <w:spacing w:before="450" w:after="450" w:line="312" w:lineRule="auto"/>
      </w:pPr>
      <w:r>
        <w:rPr>
          <w:rFonts w:ascii="宋体" w:hAnsi="宋体" w:eastAsia="宋体" w:cs="宋体"/>
          <w:color w:val="000"/>
          <w:sz w:val="28"/>
          <w:szCs w:val="28"/>
        </w:rPr>
        <w:t xml:space="preserve">一、制定车辆油耗定额，严格控制百公里油耗。</w:t>
      </w:r>
    </w:p>
    <w:p>
      <w:pPr>
        <w:ind w:left="0" w:right="0" w:firstLine="560"/>
        <w:spacing w:before="450" w:after="450" w:line="312" w:lineRule="auto"/>
      </w:pPr>
      <w:r>
        <w:rPr>
          <w:rFonts w:ascii="宋体" w:hAnsi="宋体" w:eastAsia="宋体" w:cs="宋体"/>
          <w:color w:val="000"/>
          <w:sz w:val="28"/>
          <w:szCs w:val="28"/>
        </w:rPr>
        <w:t xml:space="preserve">首先建立完善的节能管理机构是焦运集团大力推进节能减排、科技创新的组织保障，集团公司成立了“节能减排”QC活动领导小组，安全技术部具体负责集团公司的职能管理，各分公司成立相应的QC活动小组小组，具体负责节能减排实施管理工作，设立专人负责数字统计和材料汇总，集团公司负责及时汇总和整理基层公司的数据资料，编制出综合月报表和汇总明细表，及时反映集团公司内部各种车型的燃油消耗情况及各位每月车辆的动态消耗情况，并提出合理化建议，以便公司根据实际情况采取相应措施。</w:t>
      </w:r>
    </w:p>
    <w:p>
      <w:pPr>
        <w:ind w:left="0" w:right="0" w:firstLine="560"/>
        <w:spacing w:before="450" w:after="450" w:line="312" w:lineRule="auto"/>
      </w:pPr>
      <w:r>
        <w:rPr>
          <w:rFonts w:ascii="宋体" w:hAnsi="宋体" w:eastAsia="宋体" w:cs="宋体"/>
          <w:color w:val="000"/>
          <w:sz w:val="28"/>
          <w:szCs w:val="28"/>
        </w:rPr>
        <w:t xml:space="preserve">其次在全公司范围内实行行车燃料消耗定额考核统一标准，规范了各车型考核标准，加强了考核管理，实行节奖超罚、加油IC卡统一管理、定点加油、满油箱控制制度等。</w:t>
      </w:r>
    </w:p>
    <w:p>
      <w:pPr>
        <w:ind w:left="0" w:right="0" w:firstLine="560"/>
        <w:spacing w:before="450" w:after="450" w:line="312" w:lineRule="auto"/>
      </w:pPr>
      <w:r>
        <w:rPr>
          <w:rFonts w:ascii="宋体" w:hAnsi="宋体" w:eastAsia="宋体" w:cs="宋体"/>
          <w:color w:val="000"/>
          <w:sz w:val="28"/>
          <w:szCs w:val="28"/>
        </w:rPr>
        <w:t xml:space="preserve">三是开展“爱车节油标兵”活动，规范驾驶员日常检查标准，强化了驾驶员车辆日常维护和安全驾驶意识，对安全行车爱车节油先进大张旗鼓的进行表彰鼓励，大大激发了广大驾驶员的工作积极性，取得了较好的节油效果。</w:t>
      </w:r>
    </w:p>
    <w:p>
      <w:pPr>
        <w:ind w:left="0" w:right="0" w:firstLine="560"/>
        <w:spacing w:before="450" w:after="450" w:line="312" w:lineRule="auto"/>
      </w:pPr>
      <w:r>
        <w:rPr>
          <w:rFonts w:ascii="宋体" w:hAnsi="宋体" w:eastAsia="宋体" w:cs="宋体"/>
          <w:color w:val="000"/>
          <w:sz w:val="28"/>
          <w:szCs w:val="28"/>
        </w:rPr>
        <w:t xml:space="preserve">四是根据国家和交通行业标准，结合实际，我公司多次组织工程技术人员对《汽车维护工艺规范工作流程及技术标准》进行了修订，明确了维修工人技术操作规程，严把维修、保养质量关，严格控制汽车维护修理质量，实行0返修率一票制，凡出现返修的车辆，取消当事人当月绩效工资。制定了《集团公司车辆维修管理制度》、《集团公司营运客车二级维护管理规定》，强制客车一、二级维护进保作业。并定期对修理厂维护作业情况进行监督检查，严格要求按照作业程序进行保养，对发现的问题及时进行批评和指正，这些办法和措施强化了驾驶员车辆日常维护和修理工责任意识，排除了车辆带病行驶现象，发动机“三清”和底盘得到了及时维护，使车辆技术状况始终保持在最佳状态，把握住了车辆节能减排的关键环节。</w:t>
      </w:r>
    </w:p>
    <w:p>
      <w:pPr>
        <w:ind w:left="0" w:right="0" w:firstLine="560"/>
        <w:spacing w:before="450" w:after="450" w:line="312" w:lineRule="auto"/>
      </w:pPr>
      <w:r>
        <w:rPr>
          <w:rFonts w:ascii="宋体" w:hAnsi="宋体" w:eastAsia="宋体" w:cs="宋体"/>
          <w:color w:val="000"/>
          <w:sz w:val="28"/>
          <w:szCs w:val="28"/>
        </w:rPr>
        <w:t xml:space="preserve">经过PDCA循环多次检验，全公司129台公司化车辆，2025年较定额比较节约78786升，2025年较定额比较节约 73910升，成效显著，2025年节约68510升，年节约费用150万余元。</w:t>
      </w:r>
    </w:p>
    <w:p>
      <w:pPr>
        <w:ind w:left="0" w:right="0" w:firstLine="560"/>
        <w:spacing w:before="450" w:after="450" w:line="312" w:lineRule="auto"/>
      </w:pPr>
      <w:r>
        <w:rPr>
          <w:rFonts w:ascii="宋体" w:hAnsi="宋体" w:eastAsia="宋体" w:cs="宋体"/>
          <w:color w:val="000"/>
          <w:sz w:val="28"/>
          <w:szCs w:val="28"/>
        </w:rPr>
        <w:t xml:space="preserve">二、采用新型绿色车辆，有效降低能源消耗。</w:t>
      </w:r>
    </w:p>
    <w:p>
      <w:pPr>
        <w:ind w:left="0" w:right="0" w:firstLine="560"/>
        <w:spacing w:before="450" w:after="450" w:line="312" w:lineRule="auto"/>
      </w:pPr>
      <w:r>
        <w:rPr>
          <w:rFonts w:ascii="宋体" w:hAnsi="宋体" w:eastAsia="宋体" w:cs="宋体"/>
          <w:color w:val="000"/>
          <w:sz w:val="28"/>
          <w:szCs w:val="28"/>
        </w:rPr>
        <w:t xml:space="preserve">为从源头上把握好节能减排，我公司每年都要对采购车型的使用、售后服务、产品质量、日常维修、日常维护费用、日常油料消耗、综合百公里燃油进行综合评定考察，选择最优的车型，严格控制新购车辆的准入。在同等成本条件下，优先采用排放较低的清洁能源汽车，采购的31台燃气大巴投入到焦郑、焦新、焦沁快速公交线上使用，提高了车辆成新度，优化了车辆结构，促进了车辆节能减排。同时严格燃气、燃油考核管理办法和制度，各基层单位每月对单车进行油（气）消耗进行统计考核，并将单车每月的油（气）耗数据上报集团公司安全技术部，安全技术部每月核算单车的百公里油（气）耗量及单车每月油（气）耗量，通过项目实施前后的统计数据对比，测算出节约能耗总量。根据每升柴油7.5元计算，每台车每年节约油耗6105升柴油，全年31台燃气客车可节约189255升柴油。依据每升柴油以排放二氧化碳2.6765kg计，本项目实施后每年可减少二氧化碳506.54吨排放量，为焦作环保蓝天建设做出了贡献。</w:t>
      </w:r>
    </w:p>
    <w:p>
      <w:pPr>
        <w:ind w:left="0" w:right="0" w:firstLine="560"/>
        <w:spacing w:before="450" w:after="450" w:line="312" w:lineRule="auto"/>
      </w:pPr>
      <w:r>
        <w:rPr>
          <w:rFonts w:ascii="宋体" w:hAnsi="宋体" w:eastAsia="宋体" w:cs="宋体"/>
          <w:color w:val="000"/>
          <w:sz w:val="28"/>
          <w:szCs w:val="28"/>
        </w:rPr>
        <w:t xml:space="preserve">三、积极研究节能降耗装置，促进老旧车型节能降耗。</w:t>
      </w:r>
    </w:p>
    <w:p>
      <w:pPr>
        <w:ind w:left="0" w:right="0" w:firstLine="560"/>
        <w:spacing w:before="450" w:after="450" w:line="312" w:lineRule="auto"/>
      </w:pPr>
      <w:r>
        <w:rPr>
          <w:rFonts w:ascii="宋体" w:hAnsi="宋体" w:eastAsia="宋体" w:cs="宋体"/>
          <w:color w:val="000"/>
          <w:sz w:val="28"/>
          <w:szCs w:val="28"/>
        </w:rPr>
        <w:t xml:space="preserve">2025年经过市场调研，集团公司组织成立了机动车节能减排尾气治理项目课题研发组，副总经理刘平同志任主任，赵保新工程师牵头，投资1500万元，建设了该项目研发基地和实验基地。研究开发汽车节能减排装置，用以改变汽车进气管道中的气流形态，从直流式改变成涡流式，使进气管道中的空气在节气门下方及汽缸中与燃料颗粒更加充分混合，提高发动机燃料燃烧的完全性，达到节约燃油和减少尾气污染排放。并于2025年1月至12月在集团公司部分车辆开展试验和数据测试，取得了理想的效果。该装置于2025年7月向国家知识产权局提出专利申请，并于11月8日通过审定，被授予实用新型专利权。从6月份开始选择在基层公司营运年限3年以上的32台公营客车初步推广安装使用节油减排装置，通过节能减排实验，安装该装置后柴油车尾气平均排放值下降47%，汽油车尾气污染物CO、HC、NOX测试值分别平均下降21.67%、17.72%、29.19%，排放指标则由黄标车提升到绿标车水平，国Ⅰ、Ⅱ排放的老旧车辆接</w:t>
      </w:r>
    </w:p>
    <w:p>
      <w:pPr>
        <w:ind w:left="0" w:right="0" w:firstLine="560"/>
        <w:spacing w:before="450" w:after="450" w:line="312" w:lineRule="auto"/>
      </w:pPr>
      <w:r>
        <w:rPr>
          <w:rFonts w:ascii="宋体" w:hAnsi="宋体" w:eastAsia="宋体" w:cs="宋体"/>
          <w:color w:val="000"/>
          <w:sz w:val="28"/>
          <w:szCs w:val="28"/>
        </w:rPr>
        <w:t xml:space="preserve">近原新车排放标准，基本实现达标排放；柴油车燃油百公里平均下降1.1升，汽油车燃油百公里平均下降0.15升，充分证明了焦运集团工程技术研究中心研发的汽车节能减排装置（高能量涡流节油器）有较好的减少汽车尾气污染物排放的功能，同时具有一定的节油效果。目前，节能减排装置的推广应用正在有序开展。</w:t>
      </w:r>
    </w:p>
    <w:p>
      <w:pPr>
        <w:ind w:left="0" w:right="0" w:firstLine="560"/>
        <w:spacing w:before="450" w:after="450" w:line="312" w:lineRule="auto"/>
      </w:pPr>
      <w:r>
        <w:rPr>
          <w:rFonts w:ascii="宋体" w:hAnsi="宋体" w:eastAsia="宋体" w:cs="宋体"/>
          <w:color w:val="000"/>
          <w:sz w:val="28"/>
          <w:szCs w:val="28"/>
        </w:rPr>
        <w:t xml:space="preserve">据市车管所统计我市汽车保有量为15万辆，如果推广使用，以30%的柴油车计，一年我市即可节约油耗300万升，折合人民币1800万元；汽油车平均按下降或减少污染物8.5%排放，以1.7万台（黄标车和国Ⅰ）车辆计，一年可减少污染物排放243万吨，该项目的经济效益和社会效益十分显著。</w:t>
      </w:r>
    </w:p>
    <w:p>
      <w:pPr>
        <w:ind w:left="0" w:right="0" w:firstLine="560"/>
        <w:spacing w:before="450" w:after="450" w:line="312" w:lineRule="auto"/>
      </w:pPr>
      <w:r>
        <w:rPr>
          <w:rFonts w:ascii="宋体" w:hAnsi="宋体" w:eastAsia="宋体" w:cs="宋体"/>
          <w:color w:val="000"/>
          <w:sz w:val="28"/>
          <w:szCs w:val="28"/>
        </w:rPr>
        <w:t xml:space="preserve">焦作市交通运输（集团）有限公司  2025年3月20日</w:t>
      </w:r>
    </w:p>
    <w:p>
      <w:pPr>
        <w:ind w:left="0" w:right="0" w:firstLine="560"/>
        <w:spacing w:before="450" w:after="450" w:line="312" w:lineRule="auto"/>
      </w:pPr>
      <w:r>
        <w:rPr>
          <w:rFonts w:ascii="宋体" w:hAnsi="宋体" w:eastAsia="宋体" w:cs="宋体"/>
          <w:color w:val="000"/>
          <w:sz w:val="28"/>
          <w:szCs w:val="28"/>
        </w:rPr>
        <w:t xml:space="preserve">刘平同志先进事迹材料</w:t>
      </w:r>
    </w:p>
    <w:p>
      <w:pPr>
        <w:ind w:left="0" w:right="0" w:firstLine="560"/>
        <w:spacing w:before="450" w:after="450" w:line="312" w:lineRule="auto"/>
      </w:pPr>
      <w:r>
        <w:rPr>
          <w:rFonts w:ascii="宋体" w:hAnsi="宋体" w:eastAsia="宋体" w:cs="宋体"/>
          <w:color w:val="000"/>
          <w:sz w:val="28"/>
          <w:szCs w:val="28"/>
        </w:rPr>
        <w:t xml:space="preserve">刘平同志，男，汉族，1962年5月出生，中共党员，注册高级咨询师，现任焦运副总经理。该同志认真落实科学发展观，切实加快经济增长转变方式，坚持以经济效益为中心，全面推进集团公司质量管理水平，促进了安全生产和节能排减工作的有效开展。</w:t>
      </w:r>
    </w:p>
    <w:p>
      <w:pPr>
        <w:ind w:left="0" w:right="0" w:firstLine="560"/>
        <w:spacing w:before="450" w:after="450" w:line="312" w:lineRule="auto"/>
      </w:pPr>
      <w:r>
        <w:rPr>
          <w:rFonts w:ascii="宋体" w:hAnsi="宋体" w:eastAsia="宋体" w:cs="宋体"/>
          <w:color w:val="000"/>
          <w:sz w:val="28"/>
          <w:szCs w:val="28"/>
        </w:rPr>
        <w:t xml:space="preserve">一、打牢管理基础，提升工作质量。</w:t>
      </w:r>
    </w:p>
    <w:p>
      <w:pPr>
        <w:ind w:left="0" w:right="0" w:firstLine="560"/>
        <w:spacing w:before="450" w:after="450" w:line="312" w:lineRule="auto"/>
      </w:pPr>
      <w:r>
        <w:rPr>
          <w:rFonts w:ascii="宋体" w:hAnsi="宋体" w:eastAsia="宋体" w:cs="宋体"/>
          <w:color w:val="000"/>
          <w:sz w:val="28"/>
          <w:szCs w:val="28"/>
        </w:rPr>
        <w:t xml:space="preserve">2025年以来，由于油材料上涨，引发客运单位与维修单位矛盾及质量纠纷不断发生，影响了集团公司维修市场的正常健康发展。为此，多次组织进行市场调研，走访周边地市运输企业。在此基础上组织相关单位人员进行了充分讨论，重新修订完善了《营运客车二级维护管理规定》。2025年元月至12月份先后下发作业单885件次，做到了应保不漏，应维不修，同时不定期对客运单位作业情况进行监督和检查，协调客修矛盾，规范维修秩序，保证车辆运行符合安全技术条件。从目前执行情况，新规定比较符合公司实际情况，可操作性强，费用扣交更趋于合理，稳定了客车维修保养的正常发展。</w:t>
      </w:r>
    </w:p>
    <w:p>
      <w:pPr>
        <w:ind w:left="0" w:right="0" w:firstLine="560"/>
        <w:spacing w:before="450" w:after="450" w:line="312" w:lineRule="auto"/>
      </w:pPr>
      <w:r>
        <w:rPr>
          <w:rFonts w:ascii="宋体" w:hAnsi="宋体" w:eastAsia="宋体" w:cs="宋体"/>
          <w:color w:val="000"/>
          <w:sz w:val="28"/>
          <w:szCs w:val="28"/>
        </w:rPr>
        <w:t xml:space="preserve">二、加强生产经营环节的节能减排管理。</w:t>
      </w:r>
    </w:p>
    <w:p>
      <w:pPr>
        <w:ind w:left="0" w:right="0" w:firstLine="560"/>
        <w:spacing w:before="450" w:after="450" w:line="312" w:lineRule="auto"/>
      </w:pPr>
      <w:r>
        <w:rPr>
          <w:rFonts w:ascii="宋体" w:hAnsi="宋体" w:eastAsia="宋体" w:cs="宋体"/>
          <w:color w:val="000"/>
          <w:sz w:val="28"/>
          <w:szCs w:val="28"/>
        </w:rPr>
        <w:t xml:space="preserve">新车购置制定具体实施方案，禁止高耗能客、货车辆进入道路运输市场，加快更新不符合节能、环保要求营运车辆，优先选购节能环保型车辆。科学管理和制定燃料消耗定额，并进行严格日常管控是保证节能降排的重要措施。因此，根据不同的车型制定不同的标准。实行燃油的节约和奖罚，对单车驾驶员实行奖励制度。奖励可按节约燃油价值的30-50%进行奖励，最高不超过50%，燃油超耗不补，由单车驾驶员自负超耗燃油。对车辆日常节能管理建立相关单</w:t>
      </w:r>
    </w:p>
    <w:p>
      <w:pPr>
        <w:ind w:left="0" w:right="0" w:firstLine="560"/>
        <w:spacing w:before="450" w:after="450" w:line="312" w:lineRule="auto"/>
      </w:pPr>
      <w:r>
        <w:rPr>
          <w:rFonts w:ascii="宋体" w:hAnsi="宋体" w:eastAsia="宋体" w:cs="宋体"/>
          <w:color w:val="000"/>
          <w:sz w:val="28"/>
          <w:szCs w:val="28"/>
        </w:rPr>
        <w:t xml:space="preserve">车技术台帐，追踪单车燃油消耗，定期保养维护制度，对超标耗能超排车辆进行技术调效，以期达到最佳运行状态。加强对本市及周边相关地区货运市场的调整研究，掌握货物的流向、流量、流时规律，合理调配运力。深入工矿企业了解物流需求，积极参与各类货源的招投标，提高有效投标成功率，为企业自身揽取最大量有效货源，减少空驶资源浪费，促进节能降排。利用GPS或行车记录仪，高效组织运输管理工作。车辆的合理运行，不仅能大大提高行车安全系数，还能有效地提高材料的使用率，减少燃料消耗。充分运用GPS全球卫星定位系统，对车辆运行线路的分段限速、驾驶员管理等纳入计算机管理，使车辆运行更加合理高效，提高车辆的行程利用率，科学合理的安排车辆的二保及维修，既防止车辆带病行驶，又使维修成本得到有效控制，节油效果也会十分明显。</w:t>
      </w:r>
    </w:p>
    <w:p>
      <w:pPr>
        <w:ind w:left="0" w:right="0" w:firstLine="560"/>
        <w:spacing w:before="450" w:after="450" w:line="312" w:lineRule="auto"/>
      </w:pPr>
      <w:r>
        <w:rPr>
          <w:rFonts w:ascii="宋体" w:hAnsi="宋体" w:eastAsia="宋体" w:cs="宋体"/>
          <w:color w:val="000"/>
          <w:sz w:val="28"/>
          <w:szCs w:val="28"/>
        </w:rPr>
        <w:t xml:space="preserve">三、开展“利用涡轮加压进气降低超标发动机尾气排放关键技术研发”项目研发。</w:t>
      </w:r>
    </w:p>
    <w:p>
      <w:pPr>
        <w:ind w:left="0" w:right="0" w:firstLine="560"/>
        <w:spacing w:before="450" w:after="450" w:line="312" w:lineRule="auto"/>
      </w:pPr>
      <w:r>
        <w:rPr>
          <w:rFonts w:ascii="宋体" w:hAnsi="宋体" w:eastAsia="宋体" w:cs="宋体"/>
          <w:color w:val="000"/>
          <w:sz w:val="28"/>
          <w:szCs w:val="28"/>
        </w:rPr>
        <w:t xml:space="preserve">刘平同志是该项目的科研带头人，完成了该项目在集团公司的规划、立项，向河南省交通运输厅、焦作市科技局申报科技计划，主持了该项目的实施，并亲任项目主任，组织成立3人科技研发小组，就如何降低机动车燃油消耗和减少污染物排放进行攻关研究，该项目获得了焦作市解放区科技局、焦作市科技局科技项目资金扶持。</w:t>
      </w:r>
    </w:p>
    <w:p>
      <w:pPr>
        <w:ind w:left="0" w:right="0" w:firstLine="560"/>
        <w:spacing w:before="450" w:after="450" w:line="312" w:lineRule="auto"/>
      </w:pPr>
      <w:r>
        <w:rPr>
          <w:rFonts w:ascii="宋体" w:hAnsi="宋体" w:eastAsia="宋体" w:cs="宋体"/>
          <w:color w:val="000"/>
          <w:sz w:val="28"/>
          <w:szCs w:val="28"/>
        </w:rPr>
        <w:t xml:space="preserve">节能减排装置（高能量涡流节油器）加装后，能改变汽车进气管道中的气流形态和流量，从直流式改变成涡流式，使进气管道中的空气在节气门下方及汽缸中与燃料颗粒更加充分混合，提高发动机燃料燃烧的完全性，达到节约燃油和减少尾气污染排放。通过节能减排实验，安装该装置后柴油车尾气平均排</w:t>
      </w:r>
    </w:p>
    <w:p>
      <w:pPr>
        <w:ind w:left="0" w:right="0" w:firstLine="560"/>
        <w:spacing w:before="450" w:after="450" w:line="312" w:lineRule="auto"/>
      </w:pPr>
      <w:r>
        <w:rPr>
          <w:rFonts w:ascii="宋体" w:hAnsi="宋体" w:eastAsia="宋体" w:cs="宋体"/>
          <w:color w:val="000"/>
          <w:sz w:val="28"/>
          <w:szCs w:val="28"/>
        </w:rPr>
        <w:t xml:space="preserve">放值下降47%，百公里平均油耗下降1.1升；汽油车尾气污染物排放CO、HC、NOX测试值分别平均下降21.67%、17.72%、29.19%，百公里平均油耗下降0.15升，充分证明了研发的汽车节能减排装置有较好的减少汽车尾气污染物排放的功能，同时具有一定的节油效果。形成了节油、减少机动车尾气污染物排放值的一套理论方法及维护工艺通过该项目的研发、试验、试用，证明该装置可以推广使用。我公司现有2338台营运车，以每台营运车每天消耗80升柴油，工作车率按70%计，每台车年消耗柴油达20440升，企业年消耗柴油超过4779万升，如果加装该装置油耗按下降0.5%的保守估算，一年可节约车辆油耗238950升，以现行油价每升7.8元计，年油耗减少支出达186万余元，每升柴油（10号）以排放二氧化碳2.6765kg计，我公司车辆每年可减少排放二氧化碳640余吨，焦作市以10万辆的柴油车保有量计算，一年即可节约油耗1022万升，折合人民币7971万元；每年可减少排放二氧化碳27353吨，因此该项目的推广应用节能减排潜力巨大，经济效益和社会效益十分显著。因此该项目的推广应用节能减排潜力巨大，经济效益和社会效益十分显著。</w:t>
      </w:r>
    </w:p>
    <w:p>
      <w:pPr>
        <w:ind w:left="0" w:right="0" w:firstLine="560"/>
        <w:spacing w:before="450" w:after="450" w:line="312" w:lineRule="auto"/>
      </w:pPr>
      <w:r>
        <w:rPr>
          <w:rFonts w:ascii="宋体" w:hAnsi="宋体" w:eastAsia="宋体" w:cs="宋体"/>
          <w:color w:val="000"/>
          <w:sz w:val="28"/>
          <w:szCs w:val="28"/>
        </w:rPr>
        <w:t xml:space="preserve">经积极努力，焦运集团被河南省交通厅确定为全省低碳道路运输体系建设试点单位，所研发的汽车节能减排装置经国家知识产权局审定，被授予实用新型专利权。</w:t>
      </w:r>
    </w:p>
    <w:p>
      <w:pPr>
        <w:ind w:left="0" w:right="0" w:firstLine="560"/>
        <w:spacing w:before="450" w:after="450" w:line="312" w:lineRule="auto"/>
      </w:pPr>
      <w:r>
        <w:rPr>
          <w:rFonts w:ascii="宋体" w:hAnsi="宋体" w:eastAsia="宋体" w:cs="宋体"/>
          <w:color w:val="000"/>
          <w:sz w:val="28"/>
          <w:szCs w:val="28"/>
        </w:rPr>
        <w:t xml:space="preserve">焦作市交通运输（集团）有限公司  2025年3月20日</w:t>
      </w:r>
    </w:p>
    <w:p>
      <w:pPr>
        <w:ind w:left="0" w:right="0" w:firstLine="560"/>
        <w:spacing w:before="450" w:after="450" w:line="312" w:lineRule="auto"/>
      </w:pPr>
      <w:r>
        <w:rPr>
          <w:rFonts w:ascii="宋体" w:hAnsi="宋体" w:eastAsia="宋体" w:cs="宋体"/>
          <w:color w:val="000"/>
          <w:sz w:val="28"/>
          <w:szCs w:val="28"/>
        </w:rPr>
        <w:t xml:space="preserve">赵保新同志先进事迹材料</w:t>
      </w:r>
    </w:p>
    <w:p>
      <w:pPr>
        <w:ind w:left="0" w:right="0" w:firstLine="560"/>
        <w:spacing w:before="450" w:after="450" w:line="312" w:lineRule="auto"/>
      </w:pPr>
      <w:r>
        <w:rPr>
          <w:rFonts w:ascii="宋体" w:hAnsi="宋体" w:eastAsia="宋体" w:cs="宋体"/>
          <w:color w:val="000"/>
          <w:sz w:val="28"/>
          <w:szCs w:val="28"/>
        </w:rPr>
        <w:t xml:space="preserve">赵保新同志，男，汉族，1968年2月生。1987年7月参加工作，1998年6月入党，汽车交通工程师，河南省质监局机动车安全检验机构资质认定审查员，历任焦作市汽车运输总公司汽车修理工、技术员、技术处副处长、负责人。现为焦作市交运集团安全技术部副经理，交运集团天宇机动车检测公司支部书记。</w:t>
      </w:r>
    </w:p>
    <w:p>
      <w:pPr>
        <w:ind w:left="0" w:right="0" w:firstLine="560"/>
        <w:spacing w:before="450" w:after="450" w:line="312" w:lineRule="auto"/>
      </w:pPr>
      <w:r>
        <w:rPr>
          <w:rFonts w:ascii="宋体" w:hAnsi="宋体" w:eastAsia="宋体" w:cs="宋体"/>
          <w:color w:val="000"/>
          <w:sz w:val="28"/>
          <w:szCs w:val="28"/>
        </w:rPr>
        <w:t xml:space="preserve">该同志工作扎实、勤于思考、勇于开拓，在实际工作中一贯践行“三个代表”重要思想与科学发展观。在该同志身上集中体现了新一代科技分子的才气与学识，积极抓好质量，开展科技创新，大力推进了我公司节能减排的有效开展，取得了突出成效。</w:t>
      </w:r>
    </w:p>
    <w:p>
      <w:pPr>
        <w:ind w:left="0" w:right="0" w:firstLine="560"/>
        <w:spacing w:before="450" w:after="450" w:line="312" w:lineRule="auto"/>
      </w:pPr>
      <w:r>
        <w:rPr>
          <w:rFonts w:ascii="宋体" w:hAnsi="宋体" w:eastAsia="宋体" w:cs="宋体"/>
          <w:color w:val="000"/>
          <w:sz w:val="28"/>
          <w:szCs w:val="28"/>
        </w:rPr>
        <w:t xml:space="preserve">一、钻研技术刻苦，取得多项技术革新</w:t>
      </w:r>
    </w:p>
    <w:p>
      <w:pPr>
        <w:ind w:left="0" w:right="0" w:firstLine="560"/>
        <w:spacing w:before="450" w:after="450" w:line="312" w:lineRule="auto"/>
      </w:pPr>
      <w:r>
        <w:rPr>
          <w:rFonts w:ascii="宋体" w:hAnsi="宋体" w:eastAsia="宋体" w:cs="宋体"/>
          <w:color w:val="000"/>
          <w:sz w:val="28"/>
          <w:szCs w:val="28"/>
        </w:rPr>
        <w:t xml:space="preserve">该同志自参加工作以来，虚心向老同志、老领导、老专家学习，积极探讨，认真研究工作中所遇到的疑难问题，在短短几年中便积累了丰富的工作经验，发表专业论文3篇，技术革新2项。论文主要有《焦作汽车货运企业现状前景展望及对策》、《道路货运超载的危害成因及对策》、《汽车轮胎齿状磨损分析与研究》。技术革新方面，在《汽车轮胎齿状磨损分析与研究》论文中提出了解决汽车轮胎齿状磨损的新方法并指导于汽车维修实践，被焦作市交通局评为优秀科技奖。在长期的汽车技术管理和应用中，该同志就如何降低机动车燃油消耗和减少污染物排放进行攻关研究，于2025年研发了一种汽车节能减排装置。通过节能减排实验和推广使用，经济效益和社会效益十分显著。原于此，2025年焦运集团被河南省交通厅确定为全省低碳道路运输体系建设模范试点单位。该装置于2025年7月向国家知识产权局提出专利申请，并于11月8日通</w:t>
      </w:r>
    </w:p>
    <w:p>
      <w:pPr>
        <w:ind w:left="0" w:right="0" w:firstLine="560"/>
        <w:spacing w:before="450" w:after="450" w:line="312" w:lineRule="auto"/>
      </w:pPr>
      <w:r>
        <w:rPr>
          <w:rFonts w:ascii="宋体" w:hAnsi="宋体" w:eastAsia="宋体" w:cs="宋体"/>
          <w:color w:val="000"/>
          <w:sz w:val="28"/>
          <w:szCs w:val="28"/>
        </w:rPr>
        <w:t xml:space="preserve">过审定，被授予实用新型专利。</w:t>
      </w:r>
    </w:p>
    <w:p>
      <w:pPr>
        <w:ind w:left="0" w:right="0" w:firstLine="560"/>
        <w:spacing w:before="450" w:after="450" w:line="312" w:lineRule="auto"/>
      </w:pPr>
      <w:r>
        <w:rPr>
          <w:rFonts w:ascii="宋体" w:hAnsi="宋体" w:eastAsia="宋体" w:cs="宋体"/>
          <w:color w:val="000"/>
          <w:sz w:val="28"/>
          <w:szCs w:val="28"/>
        </w:rPr>
        <w:t xml:space="preserve">二、积极拓宽业务，不断扩大资产规模</w:t>
      </w:r>
    </w:p>
    <w:p>
      <w:pPr>
        <w:ind w:left="0" w:right="0" w:firstLine="560"/>
        <w:spacing w:before="450" w:after="450" w:line="312" w:lineRule="auto"/>
      </w:pPr>
      <w:r>
        <w:rPr>
          <w:rFonts w:ascii="宋体" w:hAnsi="宋体" w:eastAsia="宋体" w:cs="宋体"/>
          <w:color w:val="000"/>
          <w:sz w:val="28"/>
          <w:szCs w:val="28"/>
        </w:rPr>
        <w:t xml:space="preserve">该同志任焦作交运集团天宇机动车检测公司副经理、支部书记以来，始终坚持公正、科学、准确、有效的原则为广大机动车车主服务，为数以万计的车主提供了公正的机动车检验报告，使检测公司在车户心中树立了良好的品牌形象。该同志2025年负责筹备该机动车检测中心以来的第一件事就是使该中心2025年首次通过了计量认证，使得该机构提供的检测数据更具有公正性和法律效力。经过几年的不懈努力，目前该公司已成为焦作市首家具备机动车综合性能检测、安全性能检测、机动车尾气简易工况法检测、汽车维修等能力的大型检测机构，业务从单一机动车安全检验发展为环保检测等三位一体多种检测业务的综合检测中心。该检测中心也从2025年年检测车辆3000台发展到现在的年检测20000台规模。另外还投资近100万元对检测大厅服务大厅（1500平方米）进行了彻底改造，极大地改善了单位服务、工作、学习环境。</w:t>
      </w:r>
    </w:p>
    <w:p>
      <w:pPr>
        <w:ind w:left="0" w:right="0" w:firstLine="560"/>
        <w:spacing w:before="450" w:after="450" w:line="312" w:lineRule="auto"/>
      </w:pPr>
      <w:r>
        <w:rPr>
          <w:rFonts w:ascii="宋体" w:hAnsi="宋体" w:eastAsia="宋体" w:cs="宋体"/>
          <w:color w:val="000"/>
          <w:sz w:val="28"/>
          <w:szCs w:val="28"/>
        </w:rPr>
        <w:t xml:space="preserve">三、推行从管理求效益，以质量求发展</w:t>
      </w:r>
    </w:p>
    <w:p>
      <w:pPr>
        <w:ind w:left="0" w:right="0" w:firstLine="560"/>
        <w:spacing w:before="450" w:after="450" w:line="312" w:lineRule="auto"/>
      </w:pPr>
      <w:r>
        <w:rPr>
          <w:rFonts w:ascii="宋体" w:hAnsi="宋体" w:eastAsia="宋体" w:cs="宋体"/>
          <w:color w:val="000"/>
          <w:sz w:val="28"/>
          <w:szCs w:val="28"/>
        </w:rPr>
        <w:t xml:space="preserve">针对机动车检验工作的具体情况，该同志不断对该检测中心质量管理体系进行完善，不断探索新的管理方法。在管理方面，制定了有较大激励机制的内部管理制度。如：检验人员实行竞聘，质量实行组长负责制等等。在质量方面，赵保新同志首先改善各种基础设施和设备，引进高质量、高精度的汽车检验检测仪器，同时从学习培训操作规程、检验流程入手，提高全体员工的基本素质，为提高工作质量打下基础。通过一系列的改革，检测中心的技术力量和检验质量得到了很大的改善与提高，职工工作的积极性也最大限度地得到了发挥。目前，该检测中心从未接到任何一起质量事故的投诉。</w:t>
      </w:r>
    </w:p>
    <w:p>
      <w:pPr>
        <w:ind w:left="0" w:right="0" w:firstLine="560"/>
        <w:spacing w:before="450" w:after="450" w:line="312" w:lineRule="auto"/>
      </w:pPr>
      <w:r>
        <w:rPr>
          <w:rFonts w:ascii="宋体" w:hAnsi="宋体" w:eastAsia="宋体" w:cs="宋体"/>
          <w:color w:val="000"/>
          <w:sz w:val="28"/>
          <w:szCs w:val="28"/>
        </w:rPr>
        <w:t xml:space="preserve">交运集团天宇机动车检测服务公司在赵保新同志的带领下，各方面工作已登上了一个崭新的台阶，得到了焦作市技术监督局、环境保护局、武陟运输公司等多家单位的一致好评。天宇检测公司也多次被交运集团等单位评为先进生产单位。</w:t>
      </w:r>
    </w:p>
    <w:p>
      <w:pPr>
        <w:ind w:left="0" w:right="0" w:firstLine="560"/>
        <w:spacing w:before="450" w:after="450" w:line="312" w:lineRule="auto"/>
      </w:pPr>
      <w:r>
        <w:rPr>
          <w:rFonts w:ascii="宋体" w:hAnsi="宋体" w:eastAsia="宋体" w:cs="宋体"/>
          <w:color w:val="000"/>
          <w:sz w:val="28"/>
          <w:szCs w:val="28"/>
        </w:rPr>
        <w:t xml:space="preserve">春风化雨，润物无声。赵保新同志以奋发进取的精神，团结向上的力量，推动着交运集团天宇机动车检测服务公司不断创新，不断进步，为集团公司的发展做出了突出的贡献。</w:t>
      </w:r>
    </w:p>
    <w:p>
      <w:pPr>
        <w:ind w:left="0" w:right="0" w:firstLine="560"/>
        <w:spacing w:before="450" w:after="450" w:line="312" w:lineRule="auto"/>
      </w:pPr>
      <w:r>
        <w:rPr>
          <w:rFonts w:ascii="宋体" w:hAnsi="宋体" w:eastAsia="宋体" w:cs="宋体"/>
          <w:color w:val="000"/>
          <w:sz w:val="28"/>
          <w:szCs w:val="28"/>
        </w:rPr>
        <w:t xml:space="preserve">焦作市交通运输（集团）有限公司</w:t>
      </w:r>
    </w:p>
    <w:p>
      <w:pPr>
        <w:ind w:left="0" w:right="0" w:firstLine="560"/>
        <w:spacing w:before="450" w:after="450" w:line="312" w:lineRule="auto"/>
      </w:pPr>
      <w:r>
        <w:rPr>
          <w:rFonts w:ascii="宋体" w:hAnsi="宋体" w:eastAsia="宋体" w:cs="宋体"/>
          <w:color w:val="000"/>
          <w:sz w:val="28"/>
          <w:szCs w:val="28"/>
        </w:rPr>
        <w:t xml:space="preserve">2025年3月20日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第五篇：武汉市促进节能减排地方税收优惠政策</w:t>
      </w:r>
    </w:p>
    <w:p>
      <w:pPr>
        <w:ind w:left="0" w:right="0" w:firstLine="560"/>
        <w:spacing w:before="450" w:after="450" w:line="312" w:lineRule="auto"/>
      </w:pPr>
      <w:r>
        <w:rPr>
          <w:rFonts w:ascii="宋体" w:hAnsi="宋体" w:eastAsia="宋体" w:cs="宋体"/>
          <w:color w:val="000"/>
          <w:sz w:val="28"/>
          <w:szCs w:val="28"/>
        </w:rPr>
        <w:t xml:space="preserve">武汉市促进节能减排地方税收优惠政策</w:t>
      </w:r>
    </w:p>
    <w:p>
      <w:pPr>
        <w:ind w:left="0" w:right="0" w:firstLine="560"/>
        <w:spacing w:before="450" w:after="450" w:line="312" w:lineRule="auto"/>
      </w:pPr>
      <w:r>
        <w:rPr>
          <w:rFonts w:ascii="宋体" w:hAnsi="宋体" w:eastAsia="宋体" w:cs="宋体"/>
          <w:color w:val="000"/>
          <w:sz w:val="28"/>
          <w:szCs w:val="28"/>
        </w:rPr>
        <w:t xml:space="preserve">来源：市地税局关于开展我市节能减排税收执行情况调研的函（武地税〔2025〕114号）武汉市促进节能减排地方税收优惠政策</w:t>
      </w:r>
    </w:p>
    <w:p>
      <w:pPr>
        <w:ind w:left="0" w:right="0" w:firstLine="560"/>
        <w:spacing w:before="450" w:after="450" w:line="312" w:lineRule="auto"/>
      </w:pPr>
      <w:r>
        <w:rPr>
          <w:rFonts w:ascii="宋体" w:hAnsi="宋体" w:eastAsia="宋体" w:cs="宋体"/>
          <w:color w:val="000"/>
          <w:sz w:val="28"/>
          <w:szCs w:val="28"/>
        </w:rPr>
        <w:t xml:space="preserve">一、企业所得税税收优惠政策：</w:t>
      </w:r>
    </w:p>
    <w:p>
      <w:pPr>
        <w:ind w:left="0" w:right="0" w:firstLine="560"/>
        <w:spacing w:before="450" w:after="450" w:line="312" w:lineRule="auto"/>
      </w:pPr>
      <w:r>
        <w:rPr>
          <w:rFonts w:ascii="宋体" w:hAnsi="宋体" w:eastAsia="宋体" w:cs="宋体"/>
          <w:color w:val="000"/>
          <w:sz w:val="28"/>
          <w:szCs w:val="28"/>
        </w:rPr>
        <w:t xml:space="preserve">(一)对企业从事符合条件的节能节水项目，包括公共污水处理、公共垃圾处理、沼气综合开发利用、节能减排技术改造、海水谈话等项目所得，自项目取得第一笔生产经营收入所属纳税起，第一年至第三年免征企业所得税，第四年至第六年减半征收企业所得税。</w:t>
      </w:r>
    </w:p>
    <w:p>
      <w:pPr>
        <w:ind w:left="0" w:right="0" w:firstLine="560"/>
        <w:spacing w:before="450" w:after="450" w:line="312" w:lineRule="auto"/>
      </w:pPr>
      <w:r>
        <w:rPr>
          <w:rFonts w:ascii="宋体" w:hAnsi="宋体" w:eastAsia="宋体" w:cs="宋体"/>
          <w:color w:val="000"/>
          <w:sz w:val="28"/>
          <w:szCs w:val="28"/>
        </w:rPr>
        <w:t xml:space="preserve">——《中华人民共和国企业所得税法》第二十七条</w:t>
      </w:r>
    </w:p>
    <w:p>
      <w:pPr>
        <w:ind w:left="0" w:right="0" w:firstLine="560"/>
        <w:spacing w:before="450" w:after="450" w:line="312" w:lineRule="auto"/>
      </w:pPr>
      <w:r>
        <w:rPr>
          <w:rFonts w:ascii="宋体" w:hAnsi="宋体" w:eastAsia="宋体" w:cs="宋体"/>
          <w:color w:val="000"/>
          <w:sz w:val="28"/>
          <w:szCs w:val="28"/>
        </w:rPr>
        <w:t xml:space="preserve">——《中华人民共和国企业所得税法实施条例》第八十八条</w:t>
      </w:r>
    </w:p>
    <w:p>
      <w:pPr>
        <w:ind w:left="0" w:right="0" w:firstLine="560"/>
        <w:spacing w:before="450" w:after="450" w:line="312" w:lineRule="auto"/>
      </w:pPr>
      <w:r>
        <w:rPr>
          <w:rFonts w:ascii="宋体" w:hAnsi="宋体" w:eastAsia="宋体" w:cs="宋体"/>
          <w:color w:val="000"/>
          <w:sz w:val="28"/>
          <w:szCs w:val="28"/>
        </w:rPr>
        <w:t xml:space="preserve">——《财政部国家税务总局关于公布环境保护节能节水项目企业所得税优惠目录(试行)的通知))(财税[2025]166号鄂地税发[2025]21号)</w:t>
      </w:r>
    </w:p>
    <w:p>
      <w:pPr>
        <w:ind w:left="0" w:right="0" w:firstLine="560"/>
        <w:spacing w:before="450" w:after="450" w:line="312" w:lineRule="auto"/>
      </w:pPr>
      <w:r>
        <w:rPr>
          <w:rFonts w:ascii="宋体" w:hAnsi="宋体" w:eastAsia="宋体" w:cs="宋体"/>
          <w:color w:val="000"/>
          <w:sz w:val="28"/>
          <w:szCs w:val="28"/>
        </w:rPr>
        <w:t xml:space="preserve">(二)对企业购置并实际使用《节能节水专用设备企业所得税优惠目录》规定的节能节水专用设备的，投资额的10％可以从企业当年的应纳税额中抵免；当年不足抵免的，可以在以后5个纳税结转抵免。</w:t>
      </w:r>
    </w:p>
    <w:p>
      <w:pPr>
        <w:ind w:left="0" w:right="0" w:firstLine="560"/>
        <w:spacing w:before="450" w:after="450" w:line="312" w:lineRule="auto"/>
      </w:pPr>
      <w:r>
        <w:rPr>
          <w:rFonts w:ascii="宋体" w:hAnsi="宋体" w:eastAsia="宋体" w:cs="宋体"/>
          <w:color w:val="000"/>
          <w:sz w:val="28"/>
          <w:szCs w:val="28"/>
        </w:rPr>
        <w:t xml:space="preserve">——《中华人民共和国企业所得税法实施条例》第一百条</w:t>
      </w:r>
    </w:p>
    <w:p>
      <w:pPr>
        <w:ind w:left="0" w:right="0" w:firstLine="560"/>
        <w:spacing w:before="450" w:after="450" w:line="312" w:lineRule="auto"/>
      </w:pPr>
      <w:r>
        <w:rPr>
          <w:rFonts w:ascii="宋体" w:hAnsi="宋体" w:eastAsia="宋体" w:cs="宋体"/>
          <w:color w:val="000"/>
          <w:sz w:val="28"/>
          <w:szCs w:val="28"/>
        </w:rPr>
        <w:t xml:space="preserve">——《国家税务总局关于环境保护节能节水、安全生产等专用设备投资抵免企业所得税有关问题的通知》(国税函[2025]256号鄂地税发[2025]127号)</w:t>
      </w:r>
    </w:p>
    <w:p>
      <w:pPr>
        <w:ind w:left="0" w:right="0" w:firstLine="560"/>
        <w:spacing w:before="450" w:after="450" w:line="312" w:lineRule="auto"/>
      </w:pPr>
      <w:r>
        <w:rPr>
          <w:rFonts w:ascii="宋体" w:hAnsi="宋体" w:eastAsia="宋体" w:cs="宋体"/>
          <w:color w:val="000"/>
          <w:sz w:val="28"/>
          <w:szCs w:val="28"/>
        </w:rPr>
        <w:t xml:space="preserve">——《财政部国家税务总局关于执行环境保护专用设备企业所得税优惠目录节能节水专用设备企业所得税优惠目录和安全生产专用设备企业所得税优惠目录有关问题的通知》(财税[2025]48号鄂地税发[2025]224号)</w:t>
      </w:r>
    </w:p>
    <w:p>
      <w:pPr>
        <w:ind w:left="0" w:right="0" w:firstLine="560"/>
        <w:spacing w:before="450" w:after="450" w:line="312" w:lineRule="auto"/>
      </w:pPr>
      <w:r>
        <w:rPr>
          <w:rFonts w:ascii="宋体" w:hAnsi="宋体" w:eastAsia="宋体" w:cs="宋体"/>
          <w:color w:val="000"/>
          <w:sz w:val="28"/>
          <w:szCs w:val="28"/>
        </w:rPr>
        <w:t xml:space="preserve">——((国家税务总局国家发展改革委关于公布节能节水专用设备企业所得税优惠目录(2025年版)和环境保护专用设备企业所得税优惠目录(2025年版)的通知》(财税[2025]115号鄂地税发[2025]204号)</w:t>
      </w:r>
    </w:p>
    <w:p>
      <w:pPr>
        <w:ind w:left="0" w:right="0" w:firstLine="560"/>
        <w:spacing w:before="450" w:after="450" w:line="312" w:lineRule="auto"/>
      </w:pPr>
      <w:r>
        <w:rPr>
          <w:rFonts w:ascii="宋体" w:hAnsi="宋体" w:eastAsia="宋体" w:cs="宋体"/>
          <w:color w:val="000"/>
          <w:sz w:val="28"/>
          <w:szCs w:val="28"/>
        </w:rPr>
        <w:t xml:space="preserve">(三)企业以《资源综合利用企业所得税优惠目录》规定的资源作为主要原材料，生产国家非限制和禁止并符合国家和行业相关标准的产品取得的收入，减按90％计入收入总额。</w:t>
      </w:r>
    </w:p>
    <w:p>
      <w:pPr>
        <w:ind w:left="0" w:right="0" w:firstLine="560"/>
        <w:spacing w:before="450" w:after="450" w:line="312" w:lineRule="auto"/>
      </w:pPr>
      <w:r>
        <w:rPr>
          <w:rFonts w:ascii="宋体" w:hAnsi="宋体" w:eastAsia="宋体" w:cs="宋体"/>
          <w:color w:val="000"/>
          <w:sz w:val="28"/>
          <w:szCs w:val="28"/>
        </w:rPr>
        <w:t xml:space="preserve">——《中华人民共和国企业所得税法》第三十三条</w:t>
      </w:r>
    </w:p>
    <w:p>
      <w:pPr>
        <w:ind w:left="0" w:right="0" w:firstLine="560"/>
        <w:spacing w:before="450" w:after="450" w:line="312" w:lineRule="auto"/>
      </w:pPr>
      <w:r>
        <w:rPr>
          <w:rFonts w:ascii="宋体" w:hAnsi="宋体" w:eastAsia="宋体" w:cs="宋体"/>
          <w:color w:val="000"/>
          <w:sz w:val="28"/>
          <w:szCs w:val="28"/>
        </w:rPr>
        <w:t xml:space="preserve">——《中华人民共和国企业所得税法实施条例》第九十九条</w:t>
      </w:r>
    </w:p>
    <w:p>
      <w:pPr>
        <w:ind w:left="0" w:right="0" w:firstLine="560"/>
        <w:spacing w:before="450" w:after="450" w:line="312" w:lineRule="auto"/>
      </w:pPr>
      <w:r>
        <w:rPr>
          <w:rFonts w:ascii="宋体" w:hAnsi="宋体" w:eastAsia="宋体" w:cs="宋体"/>
          <w:color w:val="000"/>
          <w:sz w:val="28"/>
          <w:szCs w:val="28"/>
        </w:rPr>
        <w:t xml:space="preserve">——《财政部国家税务总局国家发展改革委关于公布资源综合利用企业所得税优惠目录(2025版)的通知》(财税(2025)117号鄂地税发[2025]202号)</w:t>
      </w:r>
    </w:p>
    <w:p>
      <w:pPr>
        <w:ind w:left="0" w:right="0" w:firstLine="560"/>
        <w:spacing w:before="450" w:after="450" w:line="312" w:lineRule="auto"/>
      </w:pPr>
      <w:r>
        <w:rPr>
          <w:rFonts w:ascii="宋体" w:hAnsi="宋体" w:eastAsia="宋体" w:cs="宋体"/>
          <w:color w:val="000"/>
          <w:sz w:val="28"/>
          <w:szCs w:val="28"/>
        </w:rPr>
        <w:t xml:space="preserve">——《财政部国家税务总局关于执行资源综合利用企业所得税优惠目录有关问题的通知))(财税(2025)47号鄂地税发[2025]227号)</w:t>
      </w:r>
    </w:p>
    <w:p>
      <w:pPr>
        <w:ind w:left="0" w:right="0" w:firstLine="560"/>
        <w:spacing w:before="450" w:after="450" w:line="312" w:lineRule="auto"/>
      </w:pPr>
      <w:r>
        <w:rPr>
          <w:rFonts w:ascii="宋体" w:hAnsi="宋体" w:eastAsia="宋体" w:cs="宋体"/>
          <w:color w:val="000"/>
          <w:sz w:val="28"/>
          <w:szCs w:val="28"/>
        </w:rPr>
        <w:t xml:space="preserve">——《国家税务总局关于资源综合利用企业所得税优惠管理问题的通知》(国税函</w:t>
      </w:r>
    </w:p>
    <w:p>
      <w:pPr>
        <w:ind w:left="0" w:right="0" w:firstLine="560"/>
        <w:spacing w:before="450" w:after="450" w:line="312" w:lineRule="auto"/>
      </w:pPr>
      <w:r>
        <w:rPr>
          <w:rFonts w:ascii="宋体" w:hAnsi="宋体" w:eastAsia="宋体" w:cs="宋体"/>
          <w:color w:val="000"/>
          <w:sz w:val="28"/>
          <w:szCs w:val="28"/>
        </w:rPr>
        <w:t xml:space="preserve">[2025]185号鄂地税发[2025]115号)</w:t>
      </w:r>
    </w:p>
    <w:p>
      <w:pPr>
        <w:ind w:left="0" w:right="0" w:firstLine="560"/>
        <w:spacing w:before="450" w:after="450" w:line="312" w:lineRule="auto"/>
      </w:pPr>
      <w:r>
        <w:rPr>
          <w:rFonts w:ascii="宋体" w:hAnsi="宋体" w:eastAsia="宋体" w:cs="宋体"/>
          <w:color w:val="000"/>
          <w:sz w:val="28"/>
          <w:szCs w:val="28"/>
        </w:rPr>
        <w:t xml:space="preserve">(四)一个纳税内，居民企业技术转让所得不超过500万元的部分，免征企业所得税；超过500万元的部分，减半征收企业所得税。</w:t>
      </w:r>
    </w:p>
    <w:p>
      <w:pPr>
        <w:ind w:left="0" w:right="0" w:firstLine="560"/>
        <w:spacing w:before="450" w:after="450" w:line="312" w:lineRule="auto"/>
      </w:pPr>
      <w:r>
        <w:rPr>
          <w:rFonts w:ascii="宋体" w:hAnsi="宋体" w:eastAsia="宋体" w:cs="宋体"/>
          <w:color w:val="000"/>
          <w:sz w:val="28"/>
          <w:szCs w:val="28"/>
        </w:rPr>
        <w:t xml:space="preserve">——《中华人民共和国企业所得税法实施条例》第九十条</w:t>
      </w:r>
    </w:p>
    <w:p>
      <w:pPr>
        <w:ind w:left="0" w:right="0" w:firstLine="560"/>
        <w:spacing w:before="450" w:after="450" w:line="312" w:lineRule="auto"/>
      </w:pPr>
      <w:r>
        <w:rPr>
          <w:rFonts w:ascii="宋体" w:hAnsi="宋体" w:eastAsia="宋体" w:cs="宋体"/>
          <w:color w:val="000"/>
          <w:sz w:val="28"/>
          <w:szCs w:val="28"/>
        </w:rPr>
        <w:t xml:space="preserve">——《国家税务总局关于技术转让所得减免企业所得税有关问题的通知》(国税函</w:t>
      </w:r>
    </w:p>
    <w:p>
      <w:pPr>
        <w:ind w:left="0" w:right="0" w:firstLine="560"/>
        <w:spacing w:before="450" w:after="450" w:line="312" w:lineRule="auto"/>
      </w:pPr>
      <w:r>
        <w:rPr>
          <w:rFonts w:ascii="宋体" w:hAnsi="宋体" w:eastAsia="宋体" w:cs="宋体"/>
          <w:color w:val="000"/>
          <w:sz w:val="28"/>
          <w:szCs w:val="28"/>
        </w:rPr>
        <w:t xml:space="preserve">[2025]212号鄂地税发[2025]123号)</w:t>
      </w:r>
    </w:p>
    <w:p>
      <w:pPr>
        <w:ind w:left="0" w:right="0" w:firstLine="560"/>
        <w:spacing w:before="450" w:after="450" w:line="312" w:lineRule="auto"/>
      </w:pPr>
      <w:r>
        <w:rPr>
          <w:rFonts w:ascii="宋体" w:hAnsi="宋体" w:eastAsia="宋体" w:cs="宋体"/>
          <w:color w:val="000"/>
          <w:sz w:val="28"/>
          <w:szCs w:val="28"/>
        </w:rPr>
        <w:t xml:space="preserve">(五)企业由于技术进步，产品更新换代较快的固定资产；常年处于强震动、高腐蚀状态的固定资产，可以采取缩短折旧年限或者采取加速折旧的方法。采取缩短折旧年限方法的，最低折旧年限不得低于规定折旧年限的60%；采取加速折旧方法的，可以采取双倍余额递减法或者年数总和法。</w:t>
      </w:r>
    </w:p>
    <w:p>
      <w:pPr>
        <w:ind w:left="0" w:right="0" w:firstLine="560"/>
        <w:spacing w:before="450" w:after="450" w:line="312" w:lineRule="auto"/>
      </w:pPr>
      <w:r>
        <w:rPr>
          <w:rFonts w:ascii="宋体" w:hAnsi="宋体" w:eastAsia="宋体" w:cs="宋体"/>
          <w:color w:val="000"/>
          <w:sz w:val="28"/>
          <w:szCs w:val="28"/>
        </w:rPr>
        <w:t xml:space="preserve">——《中华人民共和国企业所得税法实施条例》第九十八条</w:t>
      </w:r>
    </w:p>
    <w:p>
      <w:pPr>
        <w:ind w:left="0" w:right="0" w:firstLine="560"/>
        <w:spacing w:before="450" w:after="450" w:line="312" w:lineRule="auto"/>
      </w:pPr>
      <w:r>
        <w:rPr>
          <w:rFonts w:ascii="宋体" w:hAnsi="宋体" w:eastAsia="宋体" w:cs="宋体"/>
          <w:color w:val="000"/>
          <w:sz w:val="28"/>
          <w:szCs w:val="28"/>
        </w:rPr>
        <w:t xml:space="preserve">——《国家税务总局关于企业固定资产加速折旧所得税处理有关问题的通知》(国税发</w:t>
      </w:r>
    </w:p>
    <w:p>
      <w:pPr>
        <w:ind w:left="0" w:right="0" w:firstLine="560"/>
        <w:spacing w:before="450" w:after="450" w:line="312" w:lineRule="auto"/>
      </w:pPr>
      <w:r>
        <w:rPr>
          <w:rFonts w:ascii="宋体" w:hAnsi="宋体" w:eastAsia="宋体" w:cs="宋体"/>
          <w:color w:val="000"/>
          <w:sz w:val="28"/>
          <w:szCs w:val="28"/>
        </w:rPr>
        <w:t xml:space="preserve">[2025]81号鄂地税发[2025]114号)</w:t>
      </w:r>
    </w:p>
    <w:p>
      <w:pPr>
        <w:ind w:left="0" w:right="0" w:firstLine="560"/>
        <w:spacing w:before="450" w:after="450" w:line="312" w:lineRule="auto"/>
      </w:pPr>
      <w:r>
        <w:rPr>
          <w:rFonts w:ascii="宋体" w:hAnsi="宋体" w:eastAsia="宋体" w:cs="宋体"/>
          <w:color w:val="000"/>
          <w:sz w:val="28"/>
          <w:szCs w:val="28"/>
        </w:rPr>
        <w:t xml:space="preserve">(六)企业为开发新技术、新产品、新工艺发生的研究开发费用，未形成无形资产计入当期损益的，在按照规定据实扣除的基础上，按照研究开发费用的50%力口计扣除；形成无形资产的，按照无形资产成本的150%摊销。</w:t>
      </w:r>
    </w:p>
    <w:p>
      <w:pPr>
        <w:ind w:left="0" w:right="0" w:firstLine="560"/>
        <w:spacing w:before="450" w:after="450" w:line="312" w:lineRule="auto"/>
      </w:pPr>
      <w:r>
        <w:rPr>
          <w:rFonts w:ascii="宋体" w:hAnsi="宋体" w:eastAsia="宋体" w:cs="宋体"/>
          <w:color w:val="000"/>
          <w:sz w:val="28"/>
          <w:szCs w:val="28"/>
        </w:rPr>
        <w:t xml:space="preserve">——《中华人民共和国企业所得税法》第三十条</w:t>
      </w:r>
    </w:p>
    <w:p>
      <w:pPr>
        <w:ind w:left="0" w:right="0" w:firstLine="560"/>
        <w:spacing w:before="450" w:after="450" w:line="312" w:lineRule="auto"/>
      </w:pPr>
      <w:r>
        <w:rPr>
          <w:rFonts w:ascii="宋体" w:hAnsi="宋体" w:eastAsia="宋体" w:cs="宋体"/>
          <w:color w:val="000"/>
          <w:sz w:val="28"/>
          <w:szCs w:val="28"/>
        </w:rPr>
        <w:t xml:space="preserve">——《中华人民共和国企业所得税法实施条例》第九十五</w:t>
      </w:r>
    </w:p>
    <w:p>
      <w:pPr>
        <w:ind w:left="0" w:right="0" w:firstLine="560"/>
        <w:spacing w:before="450" w:after="450" w:line="312" w:lineRule="auto"/>
      </w:pPr>
      <w:r>
        <w:rPr>
          <w:rFonts w:ascii="宋体" w:hAnsi="宋体" w:eastAsia="宋体" w:cs="宋体"/>
          <w:color w:val="000"/>
          <w:sz w:val="28"/>
          <w:szCs w:val="28"/>
        </w:rPr>
        <w:t xml:space="preserve">——《国家税务总局关于印发&lt;企业研究开发费用税前扣除管理办法(试行))的通知》(国税发</w:t>
      </w:r>
    </w:p>
    <w:p>
      <w:pPr>
        <w:ind w:left="0" w:right="0" w:firstLine="560"/>
        <w:spacing w:before="450" w:after="450" w:line="312" w:lineRule="auto"/>
      </w:pPr>
      <w:r>
        <w:rPr>
          <w:rFonts w:ascii="宋体" w:hAnsi="宋体" w:eastAsia="宋体" w:cs="宋体"/>
          <w:color w:val="000"/>
          <w:sz w:val="28"/>
          <w:szCs w:val="28"/>
        </w:rPr>
        <w:t xml:space="preserve">[2025]116号鄂地税发[2025]003号)</w:t>
      </w:r>
    </w:p>
    <w:p>
      <w:pPr>
        <w:ind w:left="0" w:right="0" w:firstLine="560"/>
        <w:spacing w:before="450" w:after="450" w:line="312" w:lineRule="auto"/>
      </w:pPr>
      <w:r>
        <w:rPr>
          <w:rFonts w:ascii="宋体" w:hAnsi="宋体" w:eastAsia="宋体" w:cs="宋体"/>
          <w:color w:val="000"/>
          <w:sz w:val="28"/>
          <w:szCs w:val="28"/>
        </w:rPr>
        <w:t xml:space="preserve">(七)对中国清洁发展机制基金取得的下列收入，免征企业所得税：</w:t>
      </w:r>
    </w:p>
    <w:p>
      <w:pPr>
        <w:ind w:left="0" w:right="0" w:firstLine="560"/>
        <w:spacing w:before="450" w:after="450" w:line="312" w:lineRule="auto"/>
      </w:pPr>
      <w:r>
        <w:rPr>
          <w:rFonts w:ascii="宋体" w:hAnsi="宋体" w:eastAsia="宋体" w:cs="宋体"/>
          <w:color w:val="000"/>
          <w:sz w:val="28"/>
          <w:szCs w:val="28"/>
        </w:rPr>
        <w:t xml:space="preserve">(1)CDM项目温室气体减排量转让收入上缴国家的部分；</w:t>
      </w:r>
    </w:p>
    <w:p>
      <w:pPr>
        <w:ind w:left="0" w:right="0" w:firstLine="560"/>
        <w:spacing w:before="450" w:after="450" w:line="312" w:lineRule="auto"/>
      </w:pPr>
      <w:r>
        <w:rPr>
          <w:rFonts w:ascii="宋体" w:hAnsi="宋体" w:eastAsia="宋体" w:cs="宋体"/>
          <w:color w:val="000"/>
          <w:sz w:val="28"/>
          <w:szCs w:val="28"/>
        </w:rPr>
        <w:t xml:space="preserve">(2)国际金融组织赠款收入；</w:t>
      </w:r>
    </w:p>
    <w:p>
      <w:pPr>
        <w:ind w:left="0" w:right="0" w:firstLine="560"/>
        <w:spacing w:before="450" w:after="450" w:line="312" w:lineRule="auto"/>
      </w:pPr>
      <w:r>
        <w:rPr>
          <w:rFonts w:ascii="宋体" w:hAnsi="宋体" w:eastAsia="宋体" w:cs="宋体"/>
          <w:color w:val="000"/>
          <w:sz w:val="28"/>
          <w:szCs w:val="28"/>
        </w:rPr>
        <w:t xml:space="preserve">(3)基金资金的存款利息收入、购买国债的利息收入；</w:t>
      </w:r>
    </w:p>
    <w:p>
      <w:pPr>
        <w:ind w:left="0" w:right="0" w:firstLine="560"/>
        <w:spacing w:before="450" w:after="450" w:line="312" w:lineRule="auto"/>
      </w:pPr>
      <w:r>
        <w:rPr>
          <w:rFonts w:ascii="宋体" w:hAnsi="宋体" w:eastAsia="宋体" w:cs="宋体"/>
          <w:color w:val="000"/>
          <w:sz w:val="28"/>
          <w:szCs w:val="28"/>
        </w:rPr>
        <w:t xml:space="preserve">(4)国内外机构、组织和个人的捐赠收入。对企业实施的将温室气体减排量转让收入的65%上缴给国家的HFC和PFC类CDM项目，以及将温室气体减排量转让收入的30%上缴给国家的N2O类CDM项目，其实施该类CDM项目的所得，自项目取得第一笔减排量转让收入所属纳税起，第一年至第三年免征企业所得税，第四年至第六年减半征收企业所得税。</w:t>
      </w:r>
    </w:p>
    <w:p>
      <w:pPr>
        <w:ind w:left="0" w:right="0" w:firstLine="560"/>
        <w:spacing w:before="450" w:after="450" w:line="312" w:lineRule="auto"/>
      </w:pPr>
      <w:r>
        <w:rPr>
          <w:rFonts w:ascii="宋体" w:hAnsi="宋体" w:eastAsia="宋体" w:cs="宋体"/>
          <w:color w:val="000"/>
          <w:sz w:val="28"/>
          <w:szCs w:val="28"/>
        </w:rPr>
        <w:t xml:space="preserve">——《关于中国清洁发展机制基金及清洁发展机制项目实施企业有关企业所得税政策问题的通知》(财税[2025]30号)</w:t>
      </w:r>
    </w:p>
    <w:p>
      <w:pPr>
        <w:ind w:left="0" w:right="0" w:firstLine="560"/>
        <w:spacing w:before="450" w:after="450" w:line="312" w:lineRule="auto"/>
      </w:pPr>
      <w:r>
        <w:rPr>
          <w:rFonts w:ascii="宋体" w:hAnsi="宋体" w:eastAsia="宋体" w:cs="宋体"/>
          <w:color w:val="000"/>
          <w:sz w:val="28"/>
          <w:szCs w:val="28"/>
        </w:rPr>
        <w:t xml:space="preserve">(八)节能服务公司实施合同能源管理项目，符合税法有关规定的，自项目取得第一笔生产经营收入所属纳税起，第一年至第三年免征企业所得税，第四年至第六年减半征收企业所得税。</w:t>
      </w:r>
    </w:p>
    <w:p>
      <w:pPr>
        <w:ind w:left="0" w:right="0" w:firstLine="560"/>
        <w:spacing w:before="450" w:after="450" w:line="312" w:lineRule="auto"/>
      </w:pPr>
      <w:r>
        <w:rPr>
          <w:rFonts w:ascii="宋体" w:hAnsi="宋体" w:eastAsia="宋体" w:cs="宋体"/>
          <w:color w:val="000"/>
          <w:sz w:val="28"/>
          <w:szCs w:val="28"/>
        </w:rPr>
        <w:t xml:space="preserve">用能企业按照能源管理合同实际支付给节能服务公司的合理支出，均可以在计算当期应纳税所得额时扣除，不再区分服务费用和资产价款进行税务处理。</w:t>
      </w:r>
    </w:p>
    <w:p>
      <w:pPr>
        <w:ind w:left="0" w:right="0" w:firstLine="560"/>
        <w:spacing w:before="450" w:after="450" w:line="312" w:lineRule="auto"/>
      </w:pPr>
      <w:r>
        <w:rPr>
          <w:rFonts w:ascii="宋体" w:hAnsi="宋体" w:eastAsia="宋体" w:cs="宋体"/>
          <w:color w:val="000"/>
          <w:sz w:val="28"/>
          <w:szCs w:val="28"/>
        </w:rPr>
        <w:t xml:space="preserve">能源管理合同期满后，节能服务公司转让给用能企业的因实施合同能源管理项目形成的资产，按折旧或摊销期满的资产进行税务处理。节能服务公司与用能企业办理上述资产的权属转移时，也不再另行计入节能服务公司的收入。</w:t>
      </w:r>
    </w:p>
    <w:p>
      <w:pPr>
        <w:ind w:left="0" w:right="0" w:firstLine="560"/>
        <w:spacing w:before="450" w:after="450" w:line="312" w:lineRule="auto"/>
      </w:pPr>
      <w:r>
        <w:rPr>
          <w:rFonts w:ascii="宋体" w:hAnsi="宋体" w:eastAsia="宋体" w:cs="宋体"/>
          <w:color w:val="000"/>
          <w:sz w:val="28"/>
          <w:szCs w:val="28"/>
        </w:rPr>
        <w:t xml:space="preserve">上述税收政策的具体实施办法由财政部、税务总局会同发展改革委等部门另行制定。</w:t>
      </w:r>
    </w:p>
    <w:p>
      <w:pPr>
        <w:ind w:left="0" w:right="0" w:firstLine="560"/>
        <w:spacing w:before="450" w:after="450" w:line="312" w:lineRule="auto"/>
      </w:pPr>
      <w:r>
        <w:rPr>
          <w:rFonts w:ascii="宋体" w:hAnsi="宋体" w:eastAsia="宋体" w:cs="宋体"/>
          <w:color w:val="000"/>
          <w:sz w:val="28"/>
          <w:szCs w:val="28"/>
        </w:rPr>
        <w:t xml:space="preserve">——《国务院办公厅转发国家发展和改革委员会等部门关于加快推行合同能源管理促进节能服务产业发展意见的通知》(国办发[2025]25号)</w:t>
      </w:r>
    </w:p>
    <w:p>
      <w:pPr>
        <w:ind w:left="0" w:right="0" w:firstLine="560"/>
        <w:spacing w:before="450" w:after="450" w:line="312" w:lineRule="auto"/>
      </w:pPr>
      <w:r>
        <w:rPr>
          <w:rFonts w:ascii="宋体" w:hAnsi="宋体" w:eastAsia="宋体" w:cs="宋体"/>
          <w:color w:val="000"/>
          <w:sz w:val="28"/>
          <w:szCs w:val="28"/>
        </w:rPr>
        <w:t xml:space="preserve">二、营业税税收优惠政策：</w:t>
      </w:r>
    </w:p>
    <w:p>
      <w:pPr>
        <w:ind w:left="0" w:right="0" w:firstLine="560"/>
        <w:spacing w:before="450" w:after="450" w:line="312" w:lineRule="auto"/>
      </w:pPr>
      <w:r>
        <w:rPr>
          <w:rFonts w:ascii="宋体" w:hAnsi="宋体" w:eastAsia="宋体" w:cs="宋体"/>
          <w:color w:val="000"/>
          <w:sz w:val="28"/>
          <w:szCs w:val="28"/>
        </w:rPr>
        <w:t xml:space="preserve">对单位和个人(包括外商投资企业、外商投资设立的研究开发中心、外国企业和外籍个人)从事技术转让、技术开发业务和与之相关的技术咨询、技术服务业务取得的收入，免征营业税。</w:t>
      </w:r>
    </w:p>
    <w:p>
      <w:pPr>
        <w:ind w:left="0" w:right="0" w:firstLine="560"/>
        <w:spacing w:before="450" w:after="450" w:line="312" w:lineRule="auto"/>
      </w:pPr>
      <w:r>
        <w:rPr>
          <w:rFonts w:ascii="宋体" w:hAnsi="宋体" w:eastAsia="宋体" w:cs="宋体"/>
          <w:color w:val="000"/>
          <w:sz w:val="28"/>
          <w:szCs w:val="28"/>
        </w:rPr>
        <w:t xml:space="preserve">——财政部、国家税务总局关于贯彻落实《中共中央国务院关于加强技术创新，发展高科技，实现产业化的决定》有关税收问题的通知(财税字[1999]273号)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2025-08-12T15:06:56+08:00</dcterms:created>
  <dcterms:modified xsi:type="dcterms:W3CDTF">2025-08-12T15:06:56+08:00</dcterms:modified>
</cp:coreProperties>
</file>

<file path=docProps/custom.xml><?xml version="1.0" encoding="utf-8"?>
<Properties xmlns="http://schemas.openxmlformats.org/officeDocument/2006/custom-properties" xmlns:vt="http://schemas.openxmlformats.org/officeDocument/2006/docPropsVTypes"/>
</file>