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最新政府公文函红头的 政府公文心得体会(精选16篇)</w:t>
      </w:r>
      <w:bookmarkEnd w:id="1"/>
    </w:p>
    <w:p>
      <w:pPr>
        <w:jc w:val="center"/>
        <w:spacing w:before="0" w:after="450"/>
      </w:pPr>
      <w:r>
        <w:rPr>
          <w:rFonts w:ascii="Arial" w:hAnsi="Arial" w:eastAsia="Arial" w:cs="Arial"/>
          <w:color w:val="999999"/>
          <w:sz w:val="20"/>
          <w:szCs w:val="20"/>
        </w:rPr>
        <w:t xml:space="preserve">来源：网络  作者：空谷幽兰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政府公文函红头的篇一政府公文作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政府公文函红头的篇一</w:t>
      </w:r>
    </w:p>
    <w:p>
      <w:pPr>
        <w:ind w:left="0" w:right="0" w:firstLine="560"/>
        <w:spacing w:before="450" w:after="450" w:line="312" w:lineRule="auto"/>
      </w:pPr>
      <w:r>
        <w:rPr>
          <w:rFonts w:ascii="宋体" w:hAnsi="宋体" w:eastAsia="宋体" w:cs="宋体"/>
          <w:color w:val="000"/>
          <w:sz w:val="28"/>
          <w:szCs w:val="28"/>
        </w:rPr>
        <w:t xml:space="preserve">政府公文作为一种重要的沟通工具，旨在向公众传达政府的政策、措施和决策等信息。在我接触和处理政府公文的过程中，我深深地体会到其重要性和影响力。在与政府公文打交道的同时，我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政府公文需要简明扼要。政府公文的目标受众广泛，包括政府机构、企事业单位和普通民众等。因此，公文的内容应该精确明了，言简意赅，以便让不同背景的读者都能够理解。在书写公文时，我会顾及到文档的长度，力求用简练的语言传达核心信息，避免冗长和繁琐的表达。因为公文的阅读者通常都比较忙碌，他们对时间的利用非常宝贵，如果文档过于啰嗦的话，可能就会失去读者的关注。</w:t>
      </w:r>
    </w:p>
    <w:p>
      <w:pPr>
        <w:ind w:left="0" w:right="0" w:firstLine="560"/>
        <w:spacing w:before="450" w:after="450" w:line="312" w:lineRule="auto"/>
      </w:pPr>
      <w:r>
        <w:rPr>
          <w:rFonts w:ascii="宋体" w:hAnsi="宋体" w:eastAsia="宋体" w:cs="宋体"/>
          <w:color w:val="000"/>
          <w:sz w:val="28"/>
          <w:szCs w:val="28"/>
        </w:rPr>
        <w:t xml:space="preserve">其次，政府公文需要准确无误。政府公文往往涉及一些具有重要意义的政策、法规或决策等内容。因此，在书写公文时，必须要充分了解相关政策和法规，并且确保对其准确理解。其中，数据和事实等要点的准确性尤为关键。在我撰写公文的时候，我会不断查阅资料，并在核对过程中进行反复审查，以确保不出现任何错误和误导性的信息。只有准确无误的公文才能够提供给读者正确的信息，促进政府工作的顺利进行。</w:t>
      </w:r>
    </w:p>
    <w:p>
      <w:pPr>
        <w:ind w:left="0" w:right="0" w:firstLine="560"/>
        <w:spacing w:before="450" w:after="450" w:line="312" w:lineRule="auto"/>
      </w:pPr>
      <w:r>
        <w:rPr>
          <w:rFonts w:ascii="宋体" w:hAnsi="宋体" w:eastAsia="宋体" w:cs="宋体"/>
          <w:color w:val="000"/>
          <w:sz w:val="28"/>
          <w:szCs w:val="28"/>
        </w:rPr>
        <w:t xml:space="preserve">第三，政府公文需要文体规范。政府公文作为一种正式的文件，具有一定的规范和格式要求。尤其是行文语气要庄重严谨，表达方式要得体得当。在与公文打交道的过程中，我了解到政府公文的格式是有规范可循的，包括标题、正文、结尾等各个部分，都需要严格按照规定的格式进行书写。同时，我也会注意公文中的措辞，遵循文明礼貌的原则，尽量避免使用冗长的句子和晦涩难懂的词汇。通过规范的格式和得体的措辞，政府公文能够提高自己的权威性和可信度。</w:t>
      </w:r>
    </w:p>
    <w:p>
      <w:pPr>
        <w:ind w:left="0" w:right="0" w:firstLine="560"/>
        <w:spacing w:before="450" w:after="450" w:line="312" w:lineRule="auto"/>
      </w:pPr>
      <w:r>
        <w:rPr>
          <w:rFonts w:ascii="宋体" w:hAnsi="宋体" w:eastAsia="宋体" w:cs="宋体"/>
          <w:color w:val="000"/>
          <w:sz w:val="28"/>
          <w:szCs w:val="28"/>
        </w:rPr>
        <w:t xml:space="preserve">第四，政府公文需要及时传达信息。政府公文作为政府与社会公众交流的桥梁，其最重要的价值在于传递有效的信息。因此，政府公文的传达需要及时，以便读者能够及早了解政府最新的决策和政策。我工作中时刻牢记着这一点，努力将公文及时地传达给相关部门和人员。同时，在公文中，我也会添加一些形象生动的语言，以吸引读者的注意力，让他们更容易理解和接受公文中的信息。</w:t>
      </w:r>
    </w:p>
    <w:p>
      <w:pPr>
        <w:ind w:left="0" w:right="0" w:firstLine="560"/>
        <w:spacing w:before="450" w:after="450" w:line="312" w:lineRule="auto"/>
      </w:pPr>
      <w:r>
        <w:rPr>
          <w:rFonts w:ascii="宋体" w:hAnsi="宋体" w:eastAsia="宋体" w:cs="宋体"/>
          <w:color w:val="000"/>
          <w:sz w:val="28"/>
          <w:szCs w:val="28"/>
        </w:rPr>
        <w:t xml:space="preserve">最后，政府公文需要高效执行。政府公文的传达和执行是一个有机的过程。公文只有在被有效执行后，才能发挥其实际的价值。因此，在我工作中，我注重与相关部门的沟通和协调，确保公文尽快得到执行。同时，我也会及时跟踪公文执行情况，并且汇报给上级主管部门。通过高效的执行，政府公文才能够真正发挥其应有的作用，推动社会事务的顺利开展。</w:t>
      </w:r>
    </w:p>
    <w:p>
      <w:pPr>
        <w:ind w:left="0" w:right="0" w:firstLine="560"/>
        <w:spacing w:before="450" w:after="450" w:line="312" w:lineRule="auto"/>
      </w:pPr>
      <w:r>
        <w:rPr>
          <w:rFonts w:ascii="宋体" w:hAnsi="宋体" w:eastAsia="宋体" w:cs="宋体"/>
          <w:color w:val="000"/>
          <w:sz w:val="28"/>
          <w:szCs w:val="28"/>
        </w:rPr>
        <w:t xml:space="preserve">以上是我在接触和处理政府公文的过程中得到的一些心得体会。在未来的工作中，我将继续不断学习和提高自己的能力，以更好地处理和传达政府公文，为政府工作的开展做出更大的贡献。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政府公文函红头的篇二</w:t>
      </w:r>
    </w:p>
    <w:p>
      <w:pPr>
        <w:ind w:left="0" w:right="0" w:firstLine="560"/>
        <w:spacing w:before="450" w:after="450" w:line="312" w:lineRule="auto"/>
      </w:pPr>
      <w:r>
        <w:rPr>
          <w:rFonts w:ascii="宋体" w:hAnsi="宋体" w:eastAsia="宋体" w:cs="宋体"/>
          <w:color w:val="000"/>
          <w:sz w:val="28"/>
          <w:szCs w:val="28"/>
        </w:rPr>
        <w:t xml:space="preserve">政府发布指示，要通过公文来传达政令政策、处理公务，下面是本站小编为你带来的某政府公文范文，仅供参考。</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宋体" w:hAnsi="宋体" w:eastAsia="宋体" w:cs="宋体"/>
          <w:color w:val="000"/>
          <w:sz w:val="28"/>
          <w:szCs w:val="28"/>
        </w:rPr>
        <w:t xml:space="preserve">5月16日，市城乡环境卫生整洁行动领导小组办公室对市城区环境卫生状况进行了检查。检查发现，大部分乡镇办能够按照标准积极开展城乡环境卫生整洁行动，巩固国家卫生城市创建成果，但也有个别乡镇办对环境卫生治理工作不够重视，造成生活、建筑垃圾清理不及时，严重影响全市城乡环境卫生。现将检查情况及处罚结果通报如下。</w:t>
      </w:r>
    </w:p>
    <w:p>
      <w:pPr>
        <w:ind w:left="0" w:right="0" w:firstLine="560"/>
        <w:spacing w:before="450" w:after="450" w:line="312" w:lineRule="auto"/>
      </w:pPr>
      <w:r>
        <w:rPr>
          <w:rFonts w:ascii="宋体" w:hAnsi="宋体" w:eastAsia="宋体" w:cs="宋体"/>
          <w:color w:val="000"/>
          <w:sz w:val="28"/>
          <w:szCs w:val="28"/>
        </w:rPr>
        <w:t xml:space="preserve">1.东白仓村(幸福北路北头)有成片生活垃圾，计2立方米，罚款2万元。</w:t>
      </w:r>
    </w:p>
    <w:p>
      <w:pPr>
        <w:ind w:left="0" w:right="0" w:firstLine="560"/>
        <w:spacing w:before="450" w:after="450" w:line="312" w:lineRule="auto"/>
      </w:pPr>
      <w:r>
        <w:rPr>
          <w:rFonts w:ascii="宋体" w:hAnsi="宋体" w:eastAsia="宋体" w:cs="宋体"/>
          <w:color w:val="000"/>
          <w:sz w:val="28"/>
          <w:szCs w:val="28"/>
        </w:rPr>
        <w:t xml:space="preserve">责任单位：华龙区中原办。</w:t>
      </w:r>
    </w:p>
    <w:p>
      <w:pPr>
        <w:ind w:left="0" w:right="0" w:firstLine="560"/>
        <w:spacing w:before="450" w:after="450" w:line="312" w:lineRule="auto"/>
      </w:pPr>
      <w:r>
        <w:rPr>
          <w:rFonts w:ascii="宋体" w:hAnsi="宋体" w:eastAsia="宋体" w:cs="宋体"/>
          <w:color w:val="000"/>
          <w:sz w:val="28"/>
          <w:szCs w:val="28"/>
        </w:rPr>
        <w:t xml:space="preserve">2.华清文苑西侧及大门对面小巷有生活垃圾，计0.8立方米，罚款4000元。</w:t>
      </w:r>
    </w:p>
    <w:p>
      <w:pPr>
        <w:ind w:left="0" w:right="0" w:firstLine="560"/>
        <w:spacing w:before="450" w:after="450" w:line="312" w:lineRule="auto"/>
      </w:pPr>
      <w:r>
        <w:rPr>
          <w:rFonts w:ascii="宋体" w:hAnsi="宋体" w:eastAsia="宋体" w:cs="宋体"/>
          <w:color w:val="000"/>
          <w:sz w:val="28"/>
          <w:szCs w:val="28"/>
        </w:rPr>
        <w:t xml:space="preserve">责任单位：华龙区孟轲乡。</w:t>
      </w:r>
    </w:p>
    <w:p>
      <w:pPr>
        <w:ind w:left="0" w:right="0" w:firstLine="560"/>
        <w:spacing w:before="450" w:after="450" w:line="312" w:lineRule="auto"/>
      </w:pPr>
      <w:r>
        <w:rPr>
          <w:rFonts w:ascii="宋体" w:hAnsi="宋体" w:eastAsia="宋体" w:cs="宋体"/>
          <w:color w:val="000"/>
          <w:sz w:val="28"/>
          <w:szCs w:val="28"/>
        </w:rPr>
        <w:t xml:space="preserve">3.东方花园西侧小路(绿城路至开德路)有多处生活、建筑垃圾，计0.6立方米，罚款3000元。责任单位：市城乡一体化示范区开州办。</w:t>
      </w:r>
    </w:p>
    <w:p>
      <w:pPr>
        <w:ind w:left="0" w:right="0" w:firstLine="560"/>
        <w:spacing w:before="450" w:after="450" w:line="312" w:lineRule="auto"/>
      </w:pPr>
      <w:r>
        <w:rPr>
          <w:rFonts w:ascii="宋体" w:hAnsi="宋体" w:eastAsia="宋体" w:cs="宋体"/>
          <w:color w:val="000"/>
          <w:sz w:val="28"/>
          <w:szCs w:val="28"/>
        </w:rPr>
        <w:t xml:space="preserve">经市城乡环境卫生整洁行动领导小组办公室研究，决定对华龙区中原办、孟轲乡，市城乡一体化示范区开州办予以通报批评。希望上述责任单位高度重视，对存在的问题采取措施并于5月20日前整改完毕，同时按照《濮阳市城乡环境卫生整洁行动方案(试行)》要求，5月20日前向市爱卫办缴纳罚金，逾期不缴纳的，将通过财政部门按照罚金的2倍扣除责任区经费，情节严重的予以责任追究。</w:t>
      </w:r>
    </w:p>
    <w:p>
      <w:pPr>
        <w:ind w:left="0" w:right="0" w:firstLine="560"/>
        <w:spacing w:before="450" w:after="450" w:line="312" w:lineRule="auto"/>
      </w:pPr>
      <w:r>
        <w:rPr>
          <w:rFonts w:ascii="宋体" w:hAnsi="宋体" w:eastAsia="宋体" w:cs="宋体"/>
          <w:color w:val="000"/>
          <w:sz w:val="28"/>
          <w:szCs w:val="28"/>
        </w:rPr>
        <w:t xml:space="preserve">市城乡环境卫生整洁行动领导小组办公室。</w:t>
      </w:r>
    </w:p>
    <w:p>
      <w:pPr>
        <w:ind w:left="0" w:right="0" w:firstLine="560"/>
        <w:spacing w:before="450" w:after="450" w:line="312" w:lineRule="auto"/>
      </w:pPr>
      <w:r>
        <w:rPr>
          <w:rFonts w:ascii="宋体" w:hAnsi="宋体" w:eastAsia="宋体" w:cs="宋体"/>
          <w:color w:val="000"/>
          <w:sz w:val="28"/>
          <w:szCs w:val="28"/>
        </w:rPr>
        <w:t xml:space="preserve">各县、特区、区卫生和食品药品监督管理局，市合医领导小组成员单位，市移动公司，市邮政局，市邮政储蓄银行：</w:t>
      </w:r>
    </w:p>
    <w:p>
      <w:pPr>
        <w:ind w:left="0" w:right="0" w:firstLine="560"/>
        <w:spacing w:before="450" w:after="450" w:line="312" w:lineRule="auto"/>
      </w:pPr>
      <w:r>
        <w:rPr>
          <w:rFonts w:ascii="宋体" w:hAnsi="宋体" w:eastAsia="宋体" w:cs="宋体"/>
          <w:color w:val="000"/>
          <w:sz w:val="28"/>
          <w:szCs w:val="28"/>
        </w:rPr>
        <w:t xml:space="preserve">20xx年9月19—28日，市合医领导小组办公室组织卫生、监察、审计、物价等成员单位人员组成督导组对四县(特区、区)新农合工作及村医补助、乡镇卫生院建设管理等工作进行了督导检查。督导组听取了各县(特区、区)卫生和食品药品监督管理局工作汇报，并深入多个乡镇卫生院和村卫生室进行了实地调查了解，现将情况通报如下：</w:t>
      </w:r>
    </w:p>
    <w:p>
      <w:pPr>
        <w:ind w:left="0" w:right="0" w:firstLine="560"/>
        <w:spacing w:before="450" w:after="450" w:line="312" w:lineRule="auto"/>
      </w:pPr>
      <w:r>
        <w:rPr>
          <w:rFonts w:ascii="宋体" w:hAnsi="宋体" w:eastAsia="宋体" w:cs="宋体"/>
          <w:color w:val="000"/>
          <w:sz w:val="28"/>
          <w:szCs w:val="28"/>
        </w:rPr>
        <w:t xml:space="preserve">一、各县、特区、区对新农合工作高度重视，为提高新农合基金使用效率，各地均调整了补偿方案，进一步提高门诊统筹资金，积极制定新农合门诊一般诊疗费预付方案，扩大慢病补偿范围，对二十种大病提高了报销比例。各卫生局还召开会议，对乡镇卫生院和村卫生室提出要求，凡具备条件的村医，必须开展门诊医疗服务。信息化建设方面，盘县新农合信息卡发放率、照片采集率处于全市领先，已全面实行网络审核报账。</w:t>
      </w:r>
    </w:p>
    <w:p>
      <w:pPr>
        <w:ind w:left="0" w:right="0" w:firstLine="560"/>
        <w:spacing w:before="450" w:after="450" w:line="312" w:lineRule="auto"/>
      </w:pPr>
      <w:r>
        <w:rPr>
          <w:rFonts w:ascii="宋体" w:hAnsi="宋体" w:eastAsia="宋体" w:cs="宋体"/>
          <w:color w:val="000"/>
          <w:sz w:val="28"/>
          <w:szCs w:val="28"/>
        </w:rPr>
        <w:t xml:space="preserve">二、各县、特区、区积极准备示范性乡镇卫生院建设申报工作，制定了具体的实施意见，盘县对申报成功的乡镇卫生院准备奖励20万元，六枝特区已为郎岱镇卫生院拨付了15万元的创建资金。水城县对创建示范乡镇卫生院在人、财、物等方面给予倾斜。各地表示争取在明年上半年县区初评成功上报市卫生局评审。</w:t>
      </w:r>
    </w:p>
    <w:p>
      <w:pPr>
        <w:ind w:left="0" w:right="0" w:firstLine="560"/>
        <w:spacing w:before="450" w:after="450" w:line="312" w:lineRule="auto"/>
      </w:pPr>
      <w:r>
        <w:rPr>
          <w:rFonts w:ascii="宋体" w:hAnsi="宋体" w:eastAsia="宋体" w:cs="宋体"/>
          <w:color w:val="000"/>
          <w:sz w:val="28"/>
          <w:szCs w:val="28"/>
        </w:rPr>
        <w:t xml:space="preserve">三、各县、特区、区卫生和食品药品监督管理局已按要求及时发放了村医每人每月717元定额财政补助。1200元补助待年底考核后发放。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20xx年新农合县级财政配套资金未完全到位，六枝特区、盘县、水城县已按每人9.5元配套，20xx年新增的1.5元还未配套，钟山区财政配套11元均未到位。个别县村医补助经费县级配套资金未到位，暂由卫生局或乡镇卫生院垫付。部分乡镇卫生院对村医补助公示制度落实不好。</w:t>
      </w:r>
    </w:p>
    <w:p>
      <w:pPr>
        <w:ind w:left="0" w:right="0" w:firstLine="560"/>
        <w:spacing w:before="450" w:after="450" w:line="312" w:lineRule="auto"/>
      </w:pPr>
      <w:r>
        <w:rPr>
          <w:rFonts w:ascii="宋体" w:hAnsi="宋体" w:eastAsia="宋体" w:cs="宋体"/>
          <w:color w:val="000"/>
          <w:sz w:val="28"/>
          <w:szCs w:val="28"/>
        </w:rPr>
        <w:t xml:space="preserve">(二)各乡镇卫生院均存在严重的人员不足问题，由于公共卫生服务项目多，任务繁重，医务人员超负荷工作，没有节假日休息，一些培训项目无法派人参加，也派不出进修人员，使乡镇卫生院业务开展和技术水平的提高受到严重制约。</w:t>
      </w:r>
    </w:p>
    <w:p>
      <w:pPr>
        <w:ind w:left="0" w:right="0" w:firstLine="560"/>
        <w:spacing w:before="450" w:after="450" w:line="312" w:lineRule="auto"/>
      </w:pPr>
      <w:r>
        <w:rPr>
          <w:rFonts w:ascii="宋体" w:hAnsi="宋体" w:eastAsia="宋体" w:cs="宋体"/>
          <w:color w:val="000"/>
          <w:sz w:val="28"/>
          <w:szCs w:val="28"/>
        </w:rPr>
        <w:t xml:space="preserve">(三)新农合信息化建设工作仍不尽如人意，部分村卫生室信息机使用不畅，各级医疗机构网络运行速度慢，系统软件时有错误，导致参合患者报账时间长，医院及患者均不满意。除盘县外，其他县区新农合信息卡发放不理想，错误率较高。</w:t>
      </w:r>
    </w:p>
    <w:p>
      <w:pPr>
        <w:ind w:left="0" w:right="0" w:firstLine="560"/>
        <w:spacing w:before="450" w:after="450" w:line="312" w:lineRule="auto"/>
      </w:pPr>
      <w:r>
        <w:rPr>
          <w:rFonts w:ascii="宋体" w:hAnsi="宋体" w:eastAsia="宋体" w:cs="宋体"/>
          <w:color w:val="000"/>
          <w:sz w:val="28"/>
          <w:szCs w:val="28"/>
        </w:rPr>
        <w:t xml:space="preserve">(四)部分村医医疗业务能力不强，不能为当地参合农民提供医疗服务，影响老百姓就近看病和新农合门诊受益人次的提高。个别县区上报的村医清理表出现性别、年龄的错误，执业医师数量不清，六枝特区和水城县上报的村医人数少。由于上级拨付给盘县的村医基本药物补助不足，导致不能按全年每人每月417元发放给现在职村医。</w:t>
      </w:r>
    </w:p>
    <w:p>
      <w:pPr>
        <w:ind w:left="0" w:right="0" w:firstLine="560"/>
        <w:spacing w:before="450" w:after="450" w:line="312" w:lineRule="auto"/>
      </w:pPr>
      <w:r>
        <w:rPr>
          <w:rFonts w:ascii="宋体" w:hAnsi="宋体" w:eastAsia="宋体" w:cs="宋体"/>
          <w:color w:val="000"/>
          <w:sz w:val="28"/>
          <w:szCs w:val="28"/>
        </w:rPr>
        <w:t xml:space="preserve">五、针对存在的问题，督导组进行了现场反馈，提出了督导要求。</w:t>
      </w:r>
    </w:p>
    <w:p>
      <w:pPr>
        <w:ind w:left="0" w:right="0" w:firstLine="560"/>
        <w:spacing w:before="450" w:after="450" w:line="312" w:lineRule="auto"/>
      </w:pPr>
      <w:r>
        <w:rPr>
          <w:rFonts w:ascii="宋体" w:hAnsi="宋体" w:eastAsia="宋体" w:cs="宋体"/>
          <w:color w:val="000"/>
          <w:sz w:val="28"/>
          <w:szCs w:val="28"/>
        </w:rPr>
        <w:t xml:space="preserve">(一)各地卫生行政部门尽快将新农合基金县级应配套资金未到位情况向当地政府汇报，配套资金应在9月底前到位。否则中央配套资金将被扣减。20xx年筹资工作即将开始，各地应加大宣传力度，摸清应参合人口数，确保参合率达98%以上。</w:t>
      </w:r>
    </w:p>
    <w:p>
      <w:pPr>
        <w:ind w:left="0" w:right="0" w:firstLine="560"/>
        <w:spacing w:before="450" w:after="450" w:line="312" w:lineRule="auto"/>
      </w:pPr>
      <w:r>
        <w:rPr>
          <w:rFonts w:ascii="宋体" w:hAnsi="宋体" w:eastAsia="宋体" w:cs="宋体"/>
          <w:color w:val="000"/>
          <w:sz w:val="28"/>
          <w:szCs w:val="28"/>
        </w:rPr>
        <w:t xml:space="preserve">(二)对提高新农合资金使用率，开展门诊一般诊疗费总额预付及提高大病补偿工作，各地应在10月份开展试点，20xx年全面铺开。做好大病补偿与民政部门的对接工作，对定点医疗机构开展“一站式服务”付费拨款。</w:t>
      </w:r>
    </w:p>
    <w:p>
      <w:pPr>
        <w:ind w:left="0" w:right="0" w:firstLine="560"/>
        <w:spacing w:before="450" w:after="450" w:line="312" w:lineRule="auto"/>
      </w:pPr>
      <w:r>
        <w:rPr>
          <w:rFonts w:ascii="宋体" w:hAnsi="宋体" w:eastAsia="宋体" w:cs="宋体"/>
          <w:color w:val="000"/>
          <w:sz w:val="28"/>
          <w:szCs w:val="28"/>
        </w:rPr>
        <w:t xml:space="preserve">(三)要求钟山区在10月份完成商业保险购买大病补充保险的方案制定，并将执行方案上报市卫生局。</w:t>
      </w:r>
    </w:p>
    <w:p>
      <w:pPr>
        <w:ind w:left="0" w:right="0" w:firstLine="560"/>
        <w:spacing w:before="450" w:after="450" w:line="312" w:lineRule="auto"/>
      </w:pPr>
      <w:r>
        <w:rPr>
          <w:rFonts w:ascii="宋体" w:hAnsi="宋体" w:eastAsia="宋体" w:cs="宋体"/>
          <w:color w:val="000"/>
          <w:sz w:val="28"/>
          <w:szCs w:val="28"/>
        </w:rPr>
        <w:t xml:space="preserve">(四)新农合信息化建设工作，要在11月上旬完成发卡任务，进一步“查、缺、补、漏”，确保卡的质量，使农民能用上正常卡。移动公司要定期不定期加强对网络系统速度慢和信息机信号不稳定的维护，使参合农民看病、住院能实施现场减免。</w:t>
      </w:r>
    </w:p>
    <w:p>
      <w:pPr>
        <w:ind w:left="0" w:right="0" w:firstLine="560"/>
        <w:spacing w:before="450" w:after="450" w:line="312" w:lineRule="auto"/>
      </w:pPr>
      <w:r>
        <w:rPr>
          <w:rFonts w:ascii="宋体" w:hAnsi="宋体" w:eastAsia="宋体" w:cs="宋体"/>
          <w:color w:val="000"/>
          <w:sz w:val="28"/>
          <w:szCs w:val="28"/>
        </w:rPr>
        <w:t xml:space="preserve">(五)盘县采取灵活方式确保村级基本药物补助经费全部用于村医补助，将所缺资金逐级反应上报。村医补助县级财政要在10月份配套到位。对村医补助公示制度落实不好的地方，县级卫生行政部门要加大指导督促力度，保证公示常态化。各地在10月份将村医信息作进一步的清理补齐上报。加大对村医的业务培训力度，加大考核力度，对不能胜任工作的村医，要逐步清理退出村医队伍。</w:t>
      </w:r>
    </w:p>
    <w:p>
      <w:pPr>
        <w:ind w:left="0" w:right="0" w:firstLine="560"/>
        <w:spacing w:before="450" w:after="450" w:line="312" w:lineRule="auto"/>
      </w:pPr>
      <w:r>
        <w:rPr>
          <w:rFonts w:ascii="宋体" w:hAnsi="宋体" w:eastAsia="宋体" w:cs="宋体"/>
          <w:color w:val="000"/>
          <w:sz w:val="28"/>
          <w:szCs w:val="28"/>
        </w:rPr>
        <w:t xml:space="preserve">(六)对乡镇卫生院人员不足问题，市府办发〔20xx〕134号文件已明确乡镇卫生院招考人员门槛降低，卫生行政部门要利用政策，积极向县领导及人力社保部门反应汇报，抓紧补充所需人员，以保证乡镇卫生院各项工作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政府公文函红头的篇三</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值此中国人民解放军建军77周年的光辉节日即将到来之际，中共广东省委、广东省人民政府谨代表全省人民，向你们致以节日的祝贺和亲切的慰问！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建设中，人民军队努力实践马列主义、毛泽东思想、邓小平理论和“三个代表”重要思想，牢记全心全意为人民服务的宗旨，忠实地履行了党和人民赋予的神圣使命，赴汤蹈火，出生入死，前仆后继，勇往直前，捍卫国家尊严，维护国家安全统一，保卫改革开放和社会主义现代化建设的伟大成就，维护世界和平立下了不朽的功勋。77年的光辉历程证明，人民军队不愧是威武之师、文明之师，不愧是人民的忠诚卫士，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坚持以毛泽东军事思想、邓小平新时期军队建设思想、江泽民国防和军队建设思想为指导，全面贯彻“三个代表”重要思想，认真落实党的十六大提出的国防和军队建设的各项任务，紧紧围绕“打得赢”、“不变质”两个历史性课题，加强军事训练、政治教育等各项工作，不断增强官兵的战备观念和使命意识，部队战斗力明显提高。同时大力支持广东省社会主义物质文明、政治文明、精神文明建设，广泛开展拥护政府，爱护人民的活动，奋勇参加抗灾抢险，积极参与扶贫帮困、植树造林等公益活动，配合地方开展“严打斗争”、“两大整治”等重大行动，为广东省社会主义现代化建设作出了新的贡献，赢得了全省人民的爱戴和赞誉。全省红军老战士、军队离退休干部、烈军属、革命伤残军人、转业复员退伍军人，继续发扬我军光荣传统和优良作风，努力工作，扎实奉献，在各条战线上创造了新的业绩。在此，我们谨代表全省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全面落实党的十六大和十六届三中全会精神的重要一年，是狠抓落实、推动各项工作取得新成效的.关键一年。我们将继续高举邓小平理论和“三个代表”重要思想伟大旗帜，认真贯彻党的十六大、十六届三中全会和胡锦涛视察广东重要讲话精神，树立和落实科学发展观，全面落实省第九次党代会和省委九届四次全会的工作部署，抓住机遇，深化改革，扩大开放，实现加快发展，率先发展，全面、协调、可持续发展；坚持以人为本，加强社会主义民主法制建设，全面推进文化大省建设，提高公民素质，改善群众生活；以加强执政能力建设为重点，全面推进党的建设新的伟大工程，固本强基，巩固党的执政基础，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我们将一如既往地积极支持国防和军队现代化建设，进一步加强全民国防教育，扎实做好各项保障工作；进一步加强国防后备力量建设，建立和完善快速高效的国防动员体制；认真落实拥军优抚安置政策，广泛开展拥护爱戴人民的解放军，优待军人家属的活动，积极主动为部队和转业复员退伍军人、红军老战士、军队离退休干部、烈军属、革命伤残军人排忧解难；继续深入开展军民共建社会主义精神文明和创建双拥模范城（县）活动，进一步巩固和发展广东省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同志们，当前我国已经进入全面建设小康社会、加快推进社会主义现代化建设新的发展阶段。今后一个时期，是广东省加快发展、率先发展、协调发展，率先基本实现社会主义现代化的关键时期。党中央、国务院重视广东，全国瞩目广东。让我们紧密团结在以胡锦涛为核心的党中央周围，高举邓小平理论和“三个代表”重要思想伟大旗帜，全面贯彻党的十六大和十六届三中全会精神，树立和落实科学发展观，扎实工作，开拓创新，促进我省经济持续快速协调健康发展和社会全面进步，在加快推进社会主义现代化进程中更好地发挥排头兵作用，为全面建设小康社会，开创中国特色社会主义事业新局面作出新的更大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中共广东省委。</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政府公文函红头的篇四</w:t>
      </w:r>
    </w:p>
    <w:p>
      <w:pPr>
        <w:ind w:left="0" w:right="0" w:firstLine="560"/>
        <w:spacing w:before="450" w:after="450" w:line="312" w:lineRule="auto"/>
      </w:pPr>
      <w:r>
        <w:rPr>
          <w:rFonts w:ascii="宋体" w:hAnsi="宋体" w:eastAsia="宋体" w:cs="宋体"/>
          <w:color w:val="000"/>
          <w:sz w:val="28"/>
          <w:szCs w:val="28"/>
        </w:rPr>
        <w:t xml:space="preserve">中共路桥区纪委：</w:t>
      </w:r>
    </w:p>
    <w:p>
      <w:pPr>
        <w:ind w:left="0" w:right="0" w:firstLine="560"/>
        <w:spacing w:before="450" w:after="450" w:line="312" w:lineRule="auto"/>
      </w:pPr>
      <w:r>
        <w:rPr>
          <w:rFonts w:ascii="宋体" w:hAnsi="宋体" w:eastAsia="宋体" w:cs="宋体"/>
          <w:color w:val="000"/>
          <w:sz w:val="28"/>
          <w:szCs w:val="28"/>
        </w:rPr>
        <w:t xml:space="preserve">经20xx年9月15日街道党工委研究，提名我街道蔡洁同志为街道纪工委委员、副书记。</w:t>
      </w:r>
    </w:p>
    <w:p>
      <w:pPr>
        <w:ind w:left="0" w:right="0" w:firstLine="560"/>
        <w:spacing w:before="450" w:after="450" w:line="312" w:lineRule="auto"/>
      </w:pPr>
      <w:r>
        <w:rPr>
          <w:rFonts w:ascii="宋体" w:hAnsi="宋体" w:eastAsia="宋体" w:cs="宋体"/>
          <w:color w:val="000"/>
          <w:sz w:val="28"/>
          <w:szCs w:val="28"/>
        </w:rPr>
        <w:t xml:space="preserve">蔡洁，女，20xx年2月出生，20xx年6月入党，本科学历，20xx年8月参加工作。20xx年8月至20xx年8月担任街道宣传统战干事，20xx年2月至20xx年8月担任街道团委书记，20xx年9月至今担任街道组织干事，工作积极，表现优秀，业绩突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中共桐屿街道工作委员会。</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政府公文函红头的篇五</w:t>
      </w:r>
    </w:p>
    <w:p>
      <w:pPr>
        <w:ind w:left="0" w:right="0" w:firstLine="560"/>
        <w:spacing w:before="450" w:after="450" w:line="312" w:lineRule="auto"/>
      </w:pPr>
      <w:r>
        <w:rPr>
          <w:rFonts w:ascii="宋体" w:hAnsi="宋体" w:eastAsia="宋体" w:cs="宋体"/>
          <w:color w:val="000"/>
          <w:sz w:val="28"/>
          <w:szCs w:val="28"/>
        </w:rPr>
        <w:t xml:space="preserve">适合政府工作传达信息的文件就是我们所说的政府公文，那么你知道政府公文要怎么样写才规范吗?下面是本站小编为你整理的各大政府公文范文，希望对你有用!</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国务院关于修改《国务院关于职工工作时间的规定》的决定。</w:t>
      </w:r>
    </w:p>
    <w:p>
      <w:pPr>
        <w:ind w:left="0" w:right="0" w:firstLine="560"/>
        <w:spacing w:before="450" w:after="450" w:line="312" w:lineRule="auto"/>
      </w:pPr>
      <w:r>
        <w:rPr>
          <w:rFonts w:ascii="宋体" w:hAnsi="宋体" w:eastAsia="宋体" w:cs="宋体"/>
          <w:color w:val="000"/>
          <w:sz w:val="28"/>
          <w:szCs w:val="28"/>
        </w:rPr>
        <w:t xml:space="preserve">国务院令第174号。</w:t>
      </w:r>
    </w:p>
    <w:p>
      <w:pPr>
        <w:ind w:left="0" w:right="0" w:firstLine="560"/>
        <w:spacing w:before="450" w:after="450" w:line="312" w:lineRule="auto"/>
      </w:pPr>
      <w:r>
        <w:rPr>
          <w:rFonts w:ascii="宋体" w:hAnsi="宋体" w:eastAsia="宋体" w:cs="宋体"/>
          <w:color w:val="000"/>
          <w:sz w:val="28"/>
          <w:szCs w:val="28"/>
        </w:rPr>
        <w:t xml:space="preserve">(1995年3月25日)。</w:t>
      </w:r>
    </w:p>
    <w:p>
      <w:pPr>
        <w:ind w:left="0" w:right="0" w:firstLine="560"/>
        <w:spacing w:before="450" w:after="450" w:line="312" w:lineRule="auto"/>
      </w:pPr>
      <w:r>
        <w:rPr>
          <w:rFonts w:ascii="宋体" w:hAnsi="宋体" w:eastAsia="宋体" w:cs="宋体"/>
          <w:color w:val="000"/>
          <w:sz w:val="28"/>
          <w:szCs w:val="28"/>
        </w:rPr>
        <w:t xml:space="preserve">国务院决定对《国务院关于职工工作时间的规定》作如下修改：</w:t>
      </w:r>
    </w:p>
    <w:p>
      <w:pPr>
        <w:ind w:left="0" w:right="0" w:firstLine="560"/>
        <w:spacing w:before="450" w:after="450" w:line="312" w:lineRule="auto"/>
      </w:pPr>
      <w:r>
        <w:rPr>
          <w:rFonts w:ascii="宋体" w:hAnsi="宋体" w:eastAsia="宋体" w:cs="宋体"/>
          <w:color w:val="000"/>
          <w:sz w:val="28"/>
          <w:szCs w:val="28"/>
        </w:rPr>
        <w:t xml:space="preserve">一、第三条修改为：“职工每日工作8小时，每周工作40小时。”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二、第五条修改为：“因工作性质或者生产特点的限制，不能实行每日工作8小时、每周工作40小时标准工时制度的，按照国家有关规定，可以实行其他工作和休息办法。”</w:t>
      </w:r>
    </w:p>
    <w:p>
      <w:pPr>
        <w:ind w:left="0" w:right="0" w:firstLine="560"/>
        <w:spacing w:before="450" w:after="450" w:line="312" w:lineRule="auto"/>
      </w:pPr>
      <w:r>
        <w:rPr>
          <w:rFonts w:ascii="宋体" w:hAnsi="宋体" w:eastAsia="宋体" w:cs="宋体"/>
          <w:color w:val="000"/>
          <w:sz w:val="28"/>
          <w:szCs w:val="28"/>
        </w:rPr>
        <w:t xml:space="preserve">三、第七条修改为：“国家机关、事业单位实行统一的工作时间，星期六和星期日为周休息日。”</w:t>
      </w:r>
    </w:p>
    <w:p>
      <w:pPr>
        <w:ind w:left="0" w:right="0" w:firstLine="560"/>
        <w:spacing w:before="450" w:after="450" w:line="312" w:lineRule="auto"/>
      </w:pPr>
      <w:r>
        <w:rPr>
          <w:rFonts w:ascii="宋体" w:hAnsi="宋体" w:eastAsia="宋体" w:cs="宋体"/>
          <w:color w:val="000"/>
          <w:sz w:val="28"/>
          <w:szCs w:val="28"/>
        </w:rPr>
        <w:t xml:space="preserve">“企业和不能施行前款规定的统一工作时间的事业单位，可以根据实际情况灵活安排周休息日。”</w:t>
      </w:r>
    </w:p>
    <w:p>
      <w:pPr>
        <w:ind w:left="0" w:right="0" w:firstLine="560"/>
        <w:spacing w:before="450" w:after="450" w:line="312" w:lineRule="auto"/>
      </w:pPr>
      <w:r>
        <w:rPr>
          <w:rFonts w:ascii="宋体" w:hAnsi="宋体" w:eastAsia="宋体" w:cs="宋体"/>
          <w:color w:val="000"/>
          <w:sz w:val="28"/>
          <w:szCs w:val="28"/>
        </w:rPr>
        <w:t xml:space="preserve">四、第九条修改为：“本规定自1995年5月1日起施行。1995年5月1日施行有困难的企业、事业单位，可以适当延期;但是，事业单位最迟应当自1996年5月1日起施行，企业最迟应当自1997年5月1日起施行。”</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《国务院关于职工工作时间的规定》根据本决定作相应的修正，重新发布。本决定施行前，国务院1994年2月3日发布，，自1994年3月1日起施行的《国务院关于职工工作时间的规定》继续有效。</w:t>
      </w:r>
    </w:p>
    <w:p>
      <w:pPr>
        <w:ind w:left="0" w:right="0" w:firstLine="560"/>
        <w:spacing w:before="450" w:after="450" w:line="312" w:lineRule="auto"/>
      </w:pPr>
      <w:r>
        <w:rPr>
          <w:rFonts w:ascii="宋体" w:hAnsi="宋体" w:eastAsia="宋体" w:cs="宋体"/>
          <w:color w:val="000"/>
          <w:sz w:val="28"/>
          <w:szCs w:val="28"/>
        </w:rPr>
        <w:t xml:space="preserve">中国邮票总公司出售“乙丑年”特种邮票通告。</w:t>
      </w:r>
    </w:p>
    <w:p>
      <w:pPr>
        <w:ind w:left="0" w:right="0" w:firstLine="560"/>
        <w:spacing w:before="450" w:after="450" w:line="312" w:lineRule="auto"/>
      </w:pPr>
      <w:r>
        <w:rPr>
          <w:rFonts w:ascii="宋体" w:hAnsi="宋体" w:eastAsia="宋体" w:cs="宋体"/>
          <w:color w:val="000"/>
          <w:sz w:val="28"/>
          <w:szCs w:val="28"/>
        </w:rPr>
        <w:t xml:space="preserve">一、一九八五年一月五、六两日，上午七时至下午二时在北京工人体育馆零售。</w:t>
      </w:r>
    </w:p>
    <w:p>
      <w:pPr>
        <w:ind w:left="0" w:right="0" w:firstLine="560"/>
        <w:spacing w:before="450" w:after="450" w:line="312" w:lineRule="auto"/>
      </w:pPr>
      <w:r>
        <w:rPr>
          <w:rFonts w:ascii="宋体" w:hAnsi="宋体" w:eastAsia="宋体" w:cs="宋体"/>
          <w:color w:val="000"/>
          <w:sz w:val="28"/>
          <w:szCs w:val="28"/>
        </w:rPr>
        <w:t xml:space="preserve">二、和平门中国邮票总公司营业部于五、六两日专供预订户，营业时间为早六时半到下午六时半。七日起恢复正常营业时间。为在五、六两日购票的预订户一个月内邮票按规定数量、首日封按预订数量保证供应。</w:t>
      </w:r>
    </w:p>
    <w:p>
      <w:pPr>
        <w:ind w:left="0" w:right="0" w:firstLine="560"/>
        <w:spacing w:before="450" w:after="450" w:line="312" w:lineRule="auto"/>
      </w:pPr>
      <w:r>
        <w:rPr>
          <w:rFonts w:ascii="宋体" w:hAnsi="宋体" w:eastAsia="宋体" w:cs="宋体"/>
          <w:color w:val="000"/>
          <w:sz w:val="28"/>
          <w:szCs w:val="28"/>
        </w:rPr>
        <w:t xml:space="preserve">中国邮票总公司(公章)。</w:t>
      </w:r>
    </w:p>
    <w:p>
      <w:pPr>
        <w:ind w:left="0" w:right="0" w:firstLine="560"/>
        <w:spacing w:before="450" w:after="450" w:line="312" w:lineRule="auto"/>
      </w:pPr>
      <w:r>
        <w:rPr>
          <w:rFonts w:ascii="宋体" w:hAnsi="宋体" w:eastAsia="宋体" w:cs="宋体"/>
          <w:color w:val="000"/>
          <w:sz w:val="28"/>
          <w:szCs w:val="28"/>
        </w:rPr>
        <w:t xml:space="preserve">一九八五年×月×日。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政府公文函红头的篇六</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50号和广区编发〔〕30号文件精神，区编委共核定我办内设职能股室4个，行政机构5个，共核定编制38人。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二oo_年三月二十一日。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政府公文函红头的篇七</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中华人民共和国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中华人民共和国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政府公文函红头的篇八</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(三)参会人员：社工会委员、社团委委员，部分民主党派负责人，群众代表等(名单详见附件一)。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政府公文函红头的篇九</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w:t>
      </w:r>
    </w:p>
    <w:p>
      <w:pPr>
        <w:ind w:left="0" w:right="0" w:firstLine="560"/>
        <w:spacing w:before="450" w:after="450" w:line="312" w:lineRule="auto"/>
      </w:pPr>
      <w:r>
        <w:rPr>
          <w:rFonts w:ascii="宋体" w:hAnsi="宋体" w:eastAsia="宋体" w:cs="宋体"/>
          <w:color w:val="000"/>
          <w:sz w:val="28"/>
          <w:szCs w:val="28"/>
        </w:rPr>
        <w:t xml:space="preserve">环翠区委组织部:。</w:t>
      </w:r>
    </w:p>
    <w:p>
      <w:pPr>
        <w:ind w:left="0" w:right="0" w:firstLine="560"/>
        <w:spacing w:before="450" w:after="450" w:line="312" w:lineRule="auto"/>
      </w:pPr>
      <w:r>
        <w:rPr>
          <w:rFonts w:ascii="宋体" w:hAnsi="宋体" w:eastAsia="宋体" w:cs="宋体"/>
          <w:color w:val="000"/>
          <w:sz w:val="28"/>
          <w:szCs w:val="28"/>
        </w:rPr>
        <w:t xml:space="preserve">20xx年3月，原山东中原燃气有限公司与北京燃气集团签署了合作协议。10月8日，经威海市工商行政管理局环翠区分局核准，公司名称变更为“北京燃气集团山东有限公司”。经办事处党委研究决定，现申请将“中国共产党山东中原燃气有限公司总支部委员会”变更为“中国共产党北京燃气集团山东有限公司总支部委员会”。</w:t>
      </w:r>
    </w:p>
    <w:p>
      <w:pPr>
        <w:ind w:left="0" w:right="0" w:firstLine="560"/>
        <w:spacing w:before="450" w:after="450" w:line="312" w:lineRule="auto"/>
      </w:pPr>
      <w:r>
        <w:rPr>
          <w:rFonts w:ascii="宋体" w:hAnsi="宋体" w:eastAsia="宋体" w:cs="宋体"/>
          <w:color w:val="000"/>
          <w:sz w:val="28"/>
          <w:szCs w:val="28"/>
        </w:rPr>
        <w:t xml:space="preserve">请示当否，请批示。</w:t>
      </w:r>
    </w:p>
    <w:p>
      <w:pPr>
        <w:ind w:left="0" w:right="0" w:firstLine="560"/>
        <w:spacing w:before="450" w:after="450" w:line="312" w:lineRule="auto"/>
      </w:pPr>
      <w:r>
        <w:rPr>
          <w:rFonts w:ascii="宋体" w:hAnsi="宋体" w:eastAsia="宋体" w:cs="宋体"/>
          <w:color w:val="000"/>
          <w:sz w:val="28"/>
          <w:szCs w:val="28"/>
        </w:rPr>
        <w:t xml:space="preserve">鲸园办事处党委。</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政府公文函红头的篇十一</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政府公文函红头的篇十三</w:t>
      </w:r>
    </w:p>
    <w:p>
      <w:pPr>
        <w:ind w:left="0" w:right="0" w:firstLine="560"/>
        <w:spacing w:before="450" w:after="450" w:line="312" w:lineRule="auto"/>
      </w:pPr>
      <w:r>
        <w:rPr>
          <w:rFonts w:ascii="宋体" w:hAnsi="宋体" w:eastAsia="宋体" w:cs="宋体"/>
          <w:color w:val="000"/>
          <w:sz w:val="28"/>
          <w:szCs w:val="28"/>
        </w:rPr>
        <w:t xml:space="preserve">^v^总支部委员会：</w:t>
      </w:r>
    </w:p>
    <w:p>
      <w:pPr>
        <w:ind w:left="0" w:right="0" w:firstLine="560"/>
        <w:spacing w:before="450" w:after="450" w:line="312" w:lineRule="auto"/>
      </w:pPr>
      <w:r>
        <w:rPr>
          <w:rFonts w:ascii="宋体" w:hAnsi="宋体" w:eastAsia="宋体" w:cs="宋体"/>
          <w:color w:val="000"/>
          <w:sz w:val="28"/>
          <w:szCs w:val="28"/>
        </w:rPr>
        <w:t xml:space="preserve">收到贵支部所发的“函调证明材料信”，很高兴我单位之子x同学能成为贵支部的^v^党员发展对象，现就x同学之父政治面貌、社会关系、现实表现等证明如下：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x同学的父亲，现年xx岁，高中学历，x单位职务。</w:t>
      </w:r>
    </w:p>
    <w:p>
      <w:pPr>
        <w:ind w:left="0" w:right="0" w:firstLine="560"/>
        <w:spacing w:before="450" w:after="450" w:line="312" w:lineRule="auto"/>
      </w:pPr>
      <w:r>
        <w:rPr>
          <w:rFonts w:ascii="宋体" w:hAnsi="宋体" w:eastAsia="宋体" w:cs="宋体"/>
          <w:color w:val="000"/>
          <w:sz w:val="28"/>
          <w:szCs w:val="28"/>
        </w:rPr>
        <w:t xml:space="preserve">拥护中国^v^，坚持学习马列主义、^v^思想、^v^理论和“三个代表”重要思想，自觉执行党的路线、方针、政策，政治立场坚定，在大是大非面前保持政治上的清醒与坚定。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该同志在“^v^”期间，无政历问题;在“八九”政治风波期间，不参与动乱活动;对“”等反动组织态度鲜明，立场坚定不参与。除此之外，也无其他问题。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综上所述，我们认为政治审查是合格的。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政府公文函红头的篇十四</w:t>
      </w:r>
    </w:p>
    <w:p>
      <w:pPr>
        <w:ind w:left="0" w:right="0" w:firstLine="560"/>
        <w:spacing w:before="450" w:after="450" w:line="312" w:lineRule="auto"/>
      </w:pPr>
      <w:r>
        <w:rPr>
          <w:rFonts w:ascii="宋体" w:hAnsi="宋体" w:eastAsia="宋体" w:cs="宋体"/>
          <w:color w:val="000"/>
          <w:sz w:val="28"/>
          <w:szCs w:val="28"/>
        </w:rPr>
        <w:t xml:space="preserve">为切实做好今年清明节期间群众祭扫服务和安全保障工作，大力宣传殡葬改革，推行节地生态安葬和绿色殡葬，深化殡葬系统行风建设，根据《国务院办公厅关于做好清明节期间文明祭扫安全保障工作的通知》(国办发明电〔20xx〕18号)、民政部和省民政厅关于做好20xx年清明节工作有关要求，结合我市实际，现就清明节期间文明安全祭扫有关事项通告如下：</w:t>
      </w:r>
    </w:p>
    <w:p>
      <w:pPr>
        <w:ind w:left="0" w:right="0" w:firstLine="560"/>
        <w:spacing w:before="450" w:after="450" w:line="312" w:lineRule="auto"/>
      </w:pPr>
      <w:r>
        <w:rPr>
          <w:rFonts w:ascii="宋体" w:hAnsi="宋体" w:eastAsia="宋体" w:cs="宋体"/>
          <w:color w:val="000"/>
          <w:sz w:val="28"/>
          <w:szCs w:val="28"/>
        </w:rPr>
        <w:t xml:space="preserve">一、严禁在森林防火区域内祭扫时焚烧纸钱、燃放鞭炮，在经营性公墓和农村公益性公墓祭扫时到指定地点焚烧、燃放。</w:t>
      </w:r>
    </w:p>
    <w:p>
      <w:pPr>
        <w:ind w:left="0" w:right="0" w:firstLine="560"/>
        <w:spacing w:before="450" w:after="450" w:line="312" w:lineRule="auto"/>
      </w:pPr>
      <w:r>
        <w:rPr>
          <w:rFonts w:ascii="宋体" w:hAnsi="宋体" w:eastAsia="宋体" w:cs="宋体"/>
          <w:color w:val="000"/>
          <w:sz w:val="28"/>
          <w:szCs w:val="28"/>
        </w:rPr>
        <w:t xml:space="preserve">二、党员、干部要带头文明低碳祭扫，引导广大群众采用敬献鲜花、植树绿化、踏青遥祭、经典诵读等方式缅怀故人，积极参与社区公祭、集体共祭、网络祭扫等现代追思活动。</w:t>
      </w:r>
    </w:p>
    <w:p>
      <w:pPr>
        <w:ind w:left="0" w:right="0" w:firstLine="560"/>
        <w:spacing w:before="450" w:after="450" w:line="312" w:lineRule="auto"/>
      </w:pPr>
      <w:r>
        <w:rPr>
          <w:rFonts w:ascii="宋体" w:hAnsi="宋体" w:eastAsia="宋体" w:cs="宋体"/>
          <w:color w:val="000"/>
          <w:sz w:val="28"/>
          <w:szCs w:val="28"/>
        </w:rPr>
        <w:t xml:space="preserve">三、各地要加强清明节期间的森林防火工作，进一步完善森林火灾应急预案，严格野外火源管理，组织专业力量对重点地区开展巡查并做好扑救森林火灾的各项准备工作。</w:t>
      </w:r>
    </w:p>
    <w:p>
      <w:pPr>
        <w:ind w:left="0" w:right="0" w:firstLine="560"/>
        <w:spacing w:before="450" w:after="450" w:line="312" w:lineRule="auto"/>
      </w:pPr>
      <w:r>
        <w:rPr>
          <w:rFonts w:ascii="宋体" w:hAnsi="宋体" w:eastAsia="宋体" w:cs="宋体"/>
          <w:color w:val="000"/>
          <w:sz w:val="28"/>
          <w:szCs w:val="28"/>
        </w:rPr>
        <w:t xml:space="preserve">四、民政部门要加强对殡葬服务单位的管理监督，强化对祭扫场所的安全检查，指导各殡葬服务单位制定群众祭扫应急预案，科学合理安排祭扫活动路线，控制祭扫群众聚集规模，积极疏导交通和人流，避免发生踩踏、火灾等安全事故。</w:t>
      </w:r>
    </w:p>
    <w:p>
      <w:pPr>
        <w:ind w:left="0" w:right="0" w:firstLine="560"/>
        <w:spacing w:before="450" w:after="450" w:line="312" w:lineRule="auto"/>
      </w:pPr>
      <w:r>
        <w:rPr>
          <w:rFonts w:ascii="宋体" w:hAnsi="宋体" w:eastAsia="宋体" w:cs="宋体"/>
          <w:color w:val="000"/>
          <w:sz w:val="28"/>
          <w:szCs w:val="28"/>
        </w:rPr>
        <w:t xml:space="preserve">五、公安机关要认真做好交通疏导工作，保障祭扫场所及周边道路的交通畅通;要切实维护好祭扫现场治安秩序，及时处理因群众祭扫活动而引发的各类案件;要切实落实消防安全和防火宣传措施，确保祭扫场所的消防安全。</w:t>
      </w:r>
    </w:p>
    <w:p>
      <w:pPr>
        <w:ind w:left="0" w:right="0" w:firstLine="560"/>
        <w:spacing w:before="450" w:after="450" w:line="312" w:lineRule="auto"/>
      </w:pPr>
      <w:r>
        <w:rPr>
          <w:rFonts w:ascii="宋体" w:hAnsi="宋体" w:eastAsia="宋体" w:cs="宋体"/>
          <w:color w:val="000"/>
          <w:sz w:val="28"/>
          <w:szCs w:val="28"/>
        </w:rPr>
        <w:t xml:space="preserve">六、交通运输部门要根据清明节祭扫期间的客流特点，增开前往祭扫地区的公交专线车，对客流集中的线路调整班次密度，增设加班车辆，为群众祭扫提供出行便利。</w:t>
      </w:r>
    </w:p>
    <w:p>
      <w:pPr>
        <w:ind w:left="0" w:right="0" w:firstLine="560"/>
        <w:spacing w:before="450" w:after="450" w:line="312" w:lineRule="auto"/>
      </w:pPr>
      <w:r>
        <w:rPr>
          <w:rFonts w:ascii="宋体" w:hAnsi="宋体" w:eastAsia="宋体" w:cs="宋体"/>
          <w:color w:val="000"/>
          <w:sz w:val="28"/>
          <w:szCs w:val="28"/>
        </w:rPr>
        <w:t xml:space="preserve">七、工商行政管理部门要加强殡葬用品市场的管理，依法查处违法生产、销售殡葬用品的行为，切实维护殡葬用品市场的正常秩序。</w:t>
      </w:r>
    </w:p>
    <w:p>
      <w:pPr>
        <w:ind w:left="0" w:right="0" w:firstLine="560"/>
        <w:spacing w:before="450" w:after="450" w:line="312" w:lineRule="auto"/>
      </w:pPr>
      <w:r>
        <w:rPr>
          <w:rFonts w:ascii="宋体" w:hAnsi="宋体" w:eastAsia="宋体" w:cs="宋体"/>
          <w:color w:val="000"/>
          <w:sz w:val="28"/>
          <w:szCs w:val="28"/>
        </w:rPr>
        <w:t xml:space="preserve">八、殡葬服务单位要切实落实安全管理责任，全面做好单位内部治安保卫工作，严格落实各项消防安全措施;要认真履行服务承诺，丰富服务内容，提高服务质量，为广大群众提供便捷、温馨、周到服务，树立殡葬行业良好社会形象。</w:t>
      </w:r>
    </w:p>
    <w:p>
      <w:pPr>
        <w:ind w:left="0" w:right="0" w:firstLine="560"/>
        <w:spacing w:before="450" w:after="450" w:line="312" w:lineRule="auto"/>
      </w:pPr>
      <w:r>
        <w:rPr>
          <w:rFonts w:ascii="宋体" w:hAnsi="宋体" w:eastAsia="宋体" w:cs="宋体"/>
          <w:color w:val="000"/>
          <w:sz w:val="28"/>
          <w:szCs w:val="28"/>
        </w:rPr>
        <w:t xml:space="preserve">九、今年清明节的祭扫高峰时段预计在3月26日至27日、4月2日至4日，请广大群众及时收听“fm91.8云南交通之声”实时播报的清明祭扫路况信息，尽量避开祭扫高峰，乘坐公交车、少驾或不驾车祭扫，避免交通拥堵，影响出行安全。</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政府公文函红头的篇十五</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 现将有关问题说明如下: 或 现将有关事项函复如下: 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 特此函询(商) 、 请即复函 、 特此函告 、 特此函复 等。有的函也可以不用结束语，如属便函，可以像普通信件一样，使用 此致 、 敬礼 。</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为进一步发展我国羊毛生产，搞活羊毛流通，提高羊毛质量，根据国务院领导同志的批示，现就有关问题通知如下: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国务院办公厅(盖章)</w:t>
      </w:r>
    </w:p>
    <w:p>
      <w:pPr>
        <w:ind w:left="0" w:right="0" w:firstLine="560"/>
        <w:spacing w:before="450" w:after="450" w:line="312" w:lineRule="auto"/>
      </w:pPr>
      <w:r>
        <w:rPr>
          <w:rFonts w:ascii="黑体" w:hAnsi="黑体" w:eastAsia="黑体" w:cs="黑体"/>
          <w:color w:val="000000"/>
          <w:sz w:val="34"/>
          <w:szCs w:val="34"/>
          <w:b w:val="1"/>
          <w:bCs w:val="1"/>
        </w:rPr>
        <w:t xml:space="preserve">政府公文函红头的篇十六</w:t>
      </w:r>
    </w:p>
    <w:p>
      <w:pPr>
        <w:ind w:left="0" w:right="0" w:firstLine="560"/>
        <w:spacing w:before="450" w:after="450" w:line="312" w:lineRule="auto"/>
      </w:pPr>
      <w:r>
        <w:rPr>
          <w:rFonts w:ascii="宋体" w:hAnsi="宋体" w:eastAsia="宋体" w:cs="宋体"/>
          <w:color w:val="000"/>
          <w:sz w:val="28"/>
          <w:szCs w:val="28"/>
        </w:rPr>
        <w:t xml:space="preserve">湖南省人民政府：</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你省《关于报请审批长沙市城市总体规划(1990——xx年)的请示》(湘政〔1991〕23号)收悉。^v^同意修订后的长沙市总体规划，现就有关问题批复如下：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直辖市，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x年长沙市城市人口控制在160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同意总体规划确定的城市规划区966平方公里的范围，要划定具体区界，切实加强实施管理。按照合理用地、节约用地的原则，把城市建设用地严格控制在人均100平方米以内。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片，有计划、有步骤地滚动发展。旧城改造要按照详细规划，尽可能集中成片地进行。要适当疏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是建设、管理城市的依据。要在城市总体规划的基础上，抓紧城市控制性详细规划的编制工作，进一步充实和完善地方性城市规划设计及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一九九二年十二月二十一日。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