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区工商局工作总结[合集5篇]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局工作总结2024年以来，在区委、区政府的正确领导下，我局以科学发展观为指导，以服务发展为第一要务，以推进基层规范化建设为抓手，创新工作思路，力促职能到位，努力提升干部队伍综合能力和素质，努力实现“执法与服务、执法与监管、执...</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第一篇：区工商局工作总结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我局以科学发展观为指导，以服务发展为第一要务，以推进基层规范化建设为抓手，创新工作思路，力促职能到位，努力提升干部队伍综合能力和素质，努力实现“执法与服务、执法与监管、执法与维权、执法与发展”的四个统一，在推动个私经济发展、规范市场经济秩序、实施品牌战略、建设平安**、支持社会主义</w:t>
      </w:r>
    </w:p>
    <w:p>
      <w:pPr>
        <w:ind w:left="0" w:right="0" w:firstLine="560"/>
        <w:spacing w:before="450" w:after="450" w:line="312" w:lineRule="auto"/>
      </w:pPr>
      <w:r>
        <w:rPr>
          <w:rFonts w:ascii="宋体" w:hAnsi="宋体" w:eastAsia="宋体" w:cs="宋体"/>
          <w:color w:val="000"/>
          <w:sz w:val="28"/>
          <w:szCs w:val="28"/>
        </w:rPr>
        <w:t xml:space="preserve">新农村建设等方面都做出了应有的贡献。</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一、以促进科学发展为主题，“服务型工商”建设取得显著成效</w:t>
      </w:r>
    </w:p>
    <w:p>
      <w:pPr>
        <w:ind w:left="0" w:right="0" w:firstLine="560"/>
        <w:spacing w:before="450" w:after="450" w:line="312" w:lineRule="auto"/>
      </w:pPr>
      <w:r>
        <w:rPr>
          <w:rFonts w:ascii="宋体" w:hAnsi="宋体" w:eastAsia="宋体" w:cs="宋体"/>
          <w:color w:val="000"/>
          <w:sz w:val="28"/>
          <w:szCs w:val="28"/>
        </w:rPr>
        <w:t xml:space="preserve">一是效能建设和促进改革发展，营造了便捷高效的市场准入环境。今年3月份，在广泛调研基础上，我局向区政府递交了《关于加快发展个体私营经济的实施意见》，由政府召集相关部门讨论实施，进一步放宽市场准入条件，简化办理手续，减轻税费负担，促进我区个私经济快速发展。在思想大解放主题教育中，我局立足工商实际，出台了支持和服务地方经济发展十八条意见，将市场准入条件见到全市最低，有效拉动了我区个私经济迅猛增长。截至目前，我区新发展私营企业550户，同比增长 22.%。新增个体工商户5422户，同比增长35%；新增注册资金2024亿元，新增从业人员21896人。目前，全区共有私营企业 户，个体工商户。</w:t>
      </w:r>
    </w:p>
    <w:p>
      <w:pPr>
        <w:ind w:left="0" w:right="0" w:firstLine="560"/>
        <w:spacing w:before="450" w:after="450" w:line="312" w:lineRule="auto"/>
      </w:pPr>
      <w:r>
        <w:rPr>
          <w:rFonts w:ascii="宋体" w:hAnsi="宋体" w:eastAsia="宋体" w:cs="宋体"/>
          <w:color w:val="000"/>
          <w:sz w:val="28"/>
          <w:szCs w:val="28"/>
        </w:rPr>
        <w:t xml:space="preserve">二是围绕提升各类市场主体和地方经济竞争力，开展了全方位、多形式的行政指导服务。针对我区创牌意识淡薄，商标数量少、质量低等现象，我们通过调查研究，向区政府上报了《关于加快推进全区品牌建设的报告》，得到区委主要领导批示，并就此召开品牌建设会议，明确了相关部门的责任，推动了我区商标发展的进程。截至目前，全区新发展注册商标70只，推荐申报知名商标 6 件，省著名商标 20 件，全国知名商标 1件。组织外资专管人员多次深入企业，走访外资企业46户，指导外企全面实施网上年检，受到了政府和企业的普遍好评。组织人员深入君泰食品、民康油脂等产业化龙头企业，指导涉农企业与农户订立各种农业合同12份，办理合同鉴证312份，办理动产抵押登记24起，帮助企业融资22230万元。</w:t>
      </w:r>
    </w:p>
    <w:p>
      <w:pPr>
        <w:ind w:left="0" w:right="0" w:firstLine="560"/>
        <w:spacing w:before="450" w:after="450" w:line="312" w:lineRule="auto"/>
      </w:pPr>
      <w:r>
        <w:rPr>
          <w:rFonts w:ascii="宋体" w:hAnsi="宋体" w:eastAsia="宋体" w:cs="宋体"/>
          <w:color w:val="000"/>
          <w:sz w:val="28"/>
          <w:szCs w:val="28"/>
        </w:rPr>
        <w:t xml:space="preserve">三是围绕围绕推进社会主义性农村建设，认真落实各项支农政策。今年年初，取消了农村集贸市场收费和市场外围收费，加大了对农民专业合作社扶持力度，深入田间地头，引导帮扶种养殖大户、农民经纪人注册成立农民专业合作社，指导合作社为入社成员提供生产服务，帮助其注册涉农商标，争取政府专项资金，截至目前，共发展农民专业合作社16户，注册资金230万元，涉及种、养殖等8个行业。培育老张集市场、丁集镇娘庄2个田头市场，培育发展持照农民320户。</w:t>
      </w:r>
    </w:p>
    <w:p>
      <w:pPr>
        <w:ind w:left="0" w:right="0" w:firstLine="560"/>
        <w:spacing w:before="450" w:after="450" w:line="312" w:lineRule="auto"/>
      </w:pPr>
      <w:r>
        <w:rPr>
          <w:rFonts w:ascii="宋体" w:hAnsi="宋体" w:eastAsia="宋体" w:cs="宋体"/>
          <w:color w:val="000"/>
          <w:sz w:val="28"/>
          <w:szCs w:val="28"/>
        </w:rPr>
        <w:t xml:space="preserve">四是围绕促进和谐社会建设，加大了放心消费和平安创建工作力度。“一会两站”消费维权网络覆盖全区21个乡镇，24人通过人民调解员业务培训取得调解证书。3.15期间，我局积极牵头组织相关纪念活动。召开了消协理事会，举办了3·15消费维权环省行启动仪式，组织22家行政执法单位开展了大型广场宣传咨询活动，举办了“维权责任我们共同承担大签名”活动，邀请了老年文艺演出队宣传消费维权知识，营造了浓厚的消费责任氛围。联合农机局、物价局、卫生局等11个部门开展了消费维权进乡镇活动，普及消费维权知识。还积极配合江苏电视台《1860新闻眼》、《有一说一》、《早安江苏》等栏目，对我区的3·15活动和消费者权益保护工作进行大容量、多视角宣传报道。</w:t>
      </w:r>
    </w:p>
    <w:p>
      <w:pPr>
        <w:ind w:left="0" w:right="0" w:firstLine="560"/>
        <w:spacing w:before="450" w:after="450" w:line="312" w:lineRule="auto"/>
      </w:pPr>
      <w:r>
        <w:rPr>
          <w:rFonts w:ascii="宋体" w:hAnsi="宋体" w:eastAsia="宋体" w:cs="宋体"/>
          <w:color w:val="000"/>
          <w:sz w:val="28"/>
          <w:szCs w:val="28"/>
        </w:rPr>
        <w:t xml:space="preserve">放心消费工作成效显著，我们突出抓了“放心街道、放心校园、放心社区”三项创建工作。目前，已经完成放心社区试点筛选和调研工作，将北桥社区列为放心社区创建试点，按照“六个一”工作模式，完善放心消费工作制度、建立工作台账、明确一名创建联络员、设立消费维权投诉站、建立一支义务监督员队伍、开办一所社区消费维权学校，营造了放心消费创建氛围。召开了放心社区创建现场会，邀请全区20个乡镇创建负责人到北桥社区参观学习，逐步将北桥社区的创建经验在全区推广。对全区中小学商店经营情况进行调查摸底，拟定了校园商店规范化管理“九统一”模式，于6月初全面铺开实施，确保校园消费安全。</w:t>
      </w:r>
    </w:p>
    <w:p>
      <w:pPr>
        <w:ind w:left="0" w:right="0" w:firstLine="560"/>
        <w:spacing w:before="450" w:after="450" w:line="312" w:lineRule="auto"/>
      </w:pPr>
      <w:r>
        <w:rPr>
          <w:rFonts w:ascii="宋体" w:hAnsi="宋体" w:eastAsia="宋体" w:cs="宋体"/>
          <w:color w:val="000"/>
          <w:sz w:val="28"/>
          <w:szCs w:val="28"/>
        </w:rPr>
        <w:t xml:space="preserve">二、以实现履职尽职为导向，整顿和规范市场经济秩序向纵深推进</w:t>
      </w:r>
    </w:p>
    <w:p>
      <w:pPr>
        <w:ind w:left="0" w:right="0" w:firstLine="560"/>
        <w:spacing w:before="450" w:after="450" w:line="312" w:lineRule="auto"/>
      </w:pPr>
      <w:r>
        <w:rPr>
          <w:rFonts w:ascii="宋体" w:hAnsi="宋体" w:eastAsia="宋体" w:cs="宋体"/>
          <w:color w:val="000"/>
          <w:sz w:val="28"/>
          <w:szCs w:val="28"/>
        </w:rPr>
        <w:t xml:space="preserve">一是坚持严把市场准入关，进一步加大了市场主体规范管理力度。联合公安、卫生、文化、环保、农业等部门集中开展了“无照经营取缔月活动”，清理无照经营 户，疏导办照 户，深入开展了网吧等互联网服务营业场所专向整治，共取缔黑网吧86户，游戏机室12户，有效净化了校园周边环境。</w:t>
      </w:r>
    </w:p>
    <w:p>
      <w:pPr>
        <w:ind w:left="0" w:right="0" w:firstLine="560"/>
        <w:spacing w:before="450" w:after="450" w:line="312" w:lineRule="auto"/>
      </w:pPr>
      <w:r>
        <w:rPr>
          <w:rFonts w:ascii="宋体" w:hAnsi="宋体" w:eastAsia="宋体" w:cs="宋体"/>
          <w:color w:val="000"/>
          <w:sz w:val="28"/>
          <w:szCs w:val="28"/>
        </w:rPr>
        <w:t xml:space="preserve">二是突入食品安全监管，流通领域商品质量监管得到有效加强。继续推进流通领域商品质量监管关口前移工作，对32个品种的128个批次商品质量进行了检测，全面落实了商品紧销货台账和索证索票制度，商联超市、农工商等大型超</w:t>
      </w:r>
    </w:p>
    <w:p>
      <w:pPr>
        <w:ind w:left="0" w:right="0" w:firstLine="560"/>
        <w:spacing w:before="450" w:after="450" w:line="312" w:lineRule="auto"/>
      </w:pPr>
      <w:r>
        <w:rPr>
          <w:rFonts w:ascii="宋体" w:hAnsi="宋体" w:eastAsia="宋体" w:cs="宋体"/>
          <w:color w:val="000"/>
          <w:sz w:val="28"/>
          <w:szCs w:val="28"/>
        </w:rPr>
        <w:t xml:space="preserve">市实现与工商联网，接受网络监控。先后开展了节日市场专项检查，共查获不合格食品1240余公斤。适时开展了“三聚氢氨”问题奶粉专项检查，及时勒令下架召回为难题奶粉6000余袋。及时。</w:t>
      </w:r>
    </w:p>
    <w:p>
      <w:pPr>
        <w:ind w:left="0" w:right="0" w:firstLine="560"/>
        <w:spacing w:before="450" w:after="450" w:line="312" w:lineRule="auto"/>
      </w:pPr>
      <w:r>
        <w:rPr>
          <w:rFonts w:ascii="宋体" w:hAnsi="宋体" w:eastAsia="宋体" w:cs="宋体"/>
          <w:color w:val="000"/>
          <w:sz w:val="28"/>
          <w:szCs w:val="28"/>
        </w:rPr>
        <w:t xml:space="preserve">三是深入开展治理商业贿赂等不正当竞争行为，市场竞争和交易秩序得到有效规范。一年来，共查处侵犯注册商标专用权案件27起，虚假宣传违法广告案件9起，查处商业贿赂案件5起，涉案金额80万元。联合开展了打击传销专项行动，捣毁传销窝点92个，遣返传销人员2200余人，解救传销被控人员69人次，立案查处传销案件3起，移送司法机关追究刑事责任2人。</w:t>
      </w:r>
    </w:p>
    <w:p>
      <w:pPr>
        <w:ind w:left="0" w:right="0" w:firstLine="560"/>
        <w:spacing w:before="450" w:after="450" w:line="312" w:lineRule="auto"/>
      </w:pPr>
      <w:r>
        <w:rPr>
          <w:rFonts w:ascii="宋体" w:hAnsi="宋体" w:eastAsia="宋体" w:cs="宋体"/>
          <w:color w:val="000"/>
          <w:sz w:val="28"/>
          <w:szCs w:val="28"/>
        </w:rPr>
        <w:t xml:space="preserve">另外，计划生育齐抓共管工作、非公企业党建工作、扶贫工作、创卫工作也都圆满完成上级交办任务，其他各项工作也都取得显著进展。</w:t>
      </w:r>
    </w:p>
    <w:p>
      <w:pPr>
        <w:ind w:left="0" w:right="0" w:firstLine="560"/>
        <w:spacing w:before="450" w:after="450" w:line="312" w:lineRule="auto"/>
      </w:pPr>
      <w:r>
        <w:rPr>
          <w:rFonts w:ascii="宋体" w:hAnsi="宋体" w:eastAsia="宋体" w:cs="宋体"/>
          <w:color w:val="000"/>
          <w:sz w:val="28"/>
          <w:szCs w:val="28"/>
        </w:rPr>
        <w:t xml:space="preserve">三、以加快制度建设为新动力，科学监管水品和行政执法效能进一步提升</w:t>
      </w:r>
    </w:p>
    <w:p>
      <w:pPr>
        <w:ind w:left="0" w:right="0" w:firstLine="560"/>
        <w:spacing w:before="450" w:after="450" w:line="312" w:lineRule="auto"/>
      </w:pPr>
      <w:r>
        <w:rPr>
          <w:rFonts w:ascii="宋体" w:hAnsi="宋体" w:eastAsia="宋体" w:cs="宋体"/>
          <w:color w:val="000"/>
          <w:sz w:val="28"/>
          <w:szCs w:val="28"/>
        </w:rPr>
        <w:t xml:space="preserve">一是市场监管得模式和手段进一步科学和完善。充分利用信息化网络平台，将全区13400户个体工商户、3256户企业纳入经济户口管理，建立经济户口管理档案，按照行业性质和信用等级实行分层分类管理，根据监管等级、监管类别适时开展综合检查、定期检查、专项检查，有效地节省了人力，有效提高了监管的科学性。落实“片警制”网格化管理模式，将属地管理进一步细化到人、到户，定人、定岗、定责，达到监管无盲区，责任不落空。</w:t>
      </w:r>
    </w:p>
    <w:p>
      <w:pPr>
        <w:ind w:left="0" w:right="0" w:firstLine="560"/>
        <w:spacing w:before="450" w:after="450" w:line="312" w:lineRule="auto"/>
      </w:pPr>
      <w:r>
        <w:rPr>
          <w:rFonts w:ascii="宋体" w:hAnsi="宋体" w:eastAsia="宋体" w:cs="宋体"/>
          <w:color w:val="000"/>
          <w:sz w:val="28"/>
          <w:szCs w:val="28"/>
        </w:rPr>
        <w:t xml:space="preserve">二是诚信创建工程取得初步成效。我局以换号年检为契机，将换号与清理数据库相结合，进一步清理死户，完善数据库台帐；将换号与网格化监管相结合，实行重热点行业特别标注，推进信用分类监管。开展“重守”企业评比活动，对17家重守企业进行表彰。召开全区个私协大会，改选理事会成员，向全区个私代表发出倡议，开展诚信文明经营创建活动，在全区营造诚信文明经营氛围。依托政府部门网站，积极做好政府信息公开工作，推动诚信工商建设。</w:t>
      </w:r>
    </w:p>
    <w:p>
      <w:pPr>
        <w:ind w:left="0" w:right="0" w:firstLine="560"/>
        <w:spacing w:before="450" w:after="450" w:line="312" w:lineRule="auto"/>
      </w:pPr>
      <w:r>
        <w:rPr>
          <w:rFonts w:ascii="宋体" w:hAnsi="宋体" w:eastAsia="宋体" w:cs="宋体"/>
          <w:color w:val="000"/>
          <w:sz w:val="28"/>
          <w:szCs w:val="28"/>
        </w:rPr>
        <w:t xml:space="preserve">三是12315行政执法体系建设进展顺利。一年来全系统12315中心共接转上级交办和受理消费者咨询、申诉、举报860余件，其中网上受理消费者举报案件104起，已办结96起，实施行政处罚65件，案值6万余元；</w:t>
      </w:r>
    </w:p>
    <w:p>
      <w:pPr>
        <w:ind w:left="0" w:right="0" w:firstLine="560"/>
        <w:spacing w:before="450" w:after="450" w:line="312" w:lineRule="auto"/>
      </w:pPr>
      <w:r>
        <w:rPr>
          <w:rFonts w:ascii="宋体" w:hAnsi="宋体" w:eastAsia="宋体" w:cs="宋体"/>
          <w:color w:val="000"/>
          <w:sz w:val="28"/>
          <w:szCs w:val="28"/>
        </w:rPr>
        <w:t xml:space="preserve">四、以推进以依法行政为核心，法制工商建设取得明显成效</w:t>
      </w:r>
    </w:p>
    <w:p>
      <w:pPr>
        <w:ind w:left="0" w:right="0" w:firstLine="560"/>
        <w:spacing w:before="450" w:after="450" w:line="312" w:lineRule="auto"/>
      </w:pPr>
      <w:r>
        <w:rPr>
          <w:rFonts w:ascii="宋体" w:hAnsi="宋体" w:eastAsia="宋体" w:cs="宋体"/>
          <w:color w:val="000"/>
          <w:sz w:val="28"/>
          <w:szCs w:val="28"/>
        </w:rPr>
        <w:t xml:space="preserve">全区工商系统健全了依法行政工作领导体制和工作机制，建立和完善执法办案考核评价体系，从个案质量、执法能力、执法办案制度执行、执法社会效果四个方面着手修订和完善执法办案考核评价体系，重点解决影响执法形象的诸多问题。通过行政复议、案件核审、卷总评查、执法检查、组织听证、设置法制员等工作进一步加强了内部监督和层级监督。在执法办案方面，推行了说理式行政执法文书、阳光执法、规范自由裁量权等制度，出台考核评价办法和实施细则，并列入年终单项考核目标，设立单项考核奖，对执法机构进行考核，以此规范执法行为，提升工商社会形象。</w:t>
      </w:r>
    </w:p>
    <w:p>
      <w:pPr>
        <w:ind w:left="0" w:right="0" w:firstLine="560"/>
        <w:spacing w:before="450" w:after="450" w:line="312" w:lineRule="auto"/>
      </w:pPr>
      <w:r>
        <w:rPr>
          <w:rFonts w:ascii="宋体" w:hAnsi="宋体" w:eastAsia="宋体" w:cs="宋体"/>
          <w:color w:val="000"/>
          <w:sz w:val="28"/>
          <w:szCs w:val="28"/>
        </w:rPr>
        <w:t xml:space="preserve">五、以强化队伍建设为根本，队伍素质和部门形象稳步提升</w:t>
      </w:r>
    </w:p>
    <w:p>
      <w:pPr>
        <w:ind w:left="0" w:right="0" w:firstLine="560"/>
        <w:spacing w:before="450" w:after="450" w:line="312" w:lineRule="auto"/>
      </w:pPr>
      <w:r>
        <w:rPr>
          <w:rFonts w:ascii="宋体" w:hAnsi="宋体" w:eastAsia="宋体" w:cs="宋体"/>
          <w:color w:val="000"/>
          <w:sz w:val="28"/>
          <w:szCs w:val="28"/>
        </w:rPr>
        <w:t xml:space="preserve">围绕全市掀起新一轮思想大讨论热潮，加快推进行政效能建设要求，我局结合自身实际召开了解放思想主题教育动员大会，组织全系统干部职工就“如何树立服务意识，提升工商形象”、“如何依法行政，提升执法水平”、“如何加强党风廉政建设，提升自身素质”进行了分组大讨论，统一了思想，提高了认识，增强了广大干部职工大局意识、责任意识。在软环境建设方面，召开了党风廉政工作会议，与中层干部签订了党风廉政建设责任状，出台了软环境建设一票否决制度，设立了软环境建设进位保证金和廉政保证金，分局长2024元，要求7个分局所在地乡镇软环境评议进入前三名，窗口部门进入满意科室，双倍返还保证金，落入后三名则扣除保证金；普通干部1000元廉政保证金，年度内无违规违纪行为，未被软建办或新闻媒体曝光的双倍返还保证金，以此增加全系统干部职工软环境建设责任意识。组织开展了解放思想主题教育，围绕解放思想提升行政效能，组织开展了大讨论，对涉及工商行政服务的事项、程序、办结时限进行清理，并在政务网站和《新**》予以公开承诺。积极参与区《勤廉时空》和市大型行风热线户外直播活动，与群众面对面交流、沟通。2月26日，我们邀请了区人大常委会视察工商工作，让他们亲身感受到工商部门近几年所取得的变化，加深了社会各界对我们工商工作的理解与支持。6月5日，召开了行风评议座谈会，聘请全区各个乡镇人大代表、政协主席共50人为行风评议监督员，虚心听取他们对工商工作提出的意见和建议，通过座谈，拉近了距离，找准了工作的方向。</w:t>
      </w:r>
    </w:p>
    <w:p>
      <w:pPr>
        <w:ind w:left="0" w:right="0" w:firstLine="560"/>
        <w:spacing w:before="450" w:after="450" w:line="312" w:lineRule="auto"/>
      </w:pPr>
      <w:r>
        <w:rPr>
          <w:rFonts w:ascii="宋体" w:hAnsi="宋体" w:eastAsia="宋体" w:cs="宋体"/>
          <w:color w:val="000"/>
          <w:sz w:val="28"/>
          <w:szCs w:val="28"/>
        </w:rPr>
        <w:t xml:space="preserve">构建工商大宣传格局取得新成效。为强化新闻宣传，树立工商新形象，我们在宣传工作中做到了四个到位：一是压力传递到位。扩充了信息报道员队伍，将目标任务分解到基层分局、机关科室，要求机关科室每周上报信息不少于1篇，做到每周通报一次信息报送情况，每季度兑现一次新闻宣传奖金。二是组织培训到位。邀请淮安日报社资深编辑、摄影专家对信息报道员进行培训，提升其宣传报道技能。三是沟通协调到位。积极与新闻媒体沟通协调，畅通投稿渠道，在淮安日报开辟专版，定期刊登宣传稿件。四是奖惩措施到位。设立新闻信息宣传奖，分别按国家级、省级媒体、市级稿费的5倍、3倍、2倍予以奖励，有效调动了干部职工写稿的积极性。截至目前，我局共在省部级媒体发表稿件18篇、省级行业媒体25篇，市级媒体98篇。另外，我们还围绕区政府关心的经济发展和民生问题，分别编写了2期《工商专报》和《放心消费简报》，报送区四套班子领导和相关部门，扩大了宣传影响。</w:t>
      </w:r>
    </w:p>
    <w:p>
      <w:pPr>
        <w:ind w:left="0" w:right="0" w:firstLine="560"/>
        <w:spacing w:before="450" w:after="450" w:line="312" w:lineRule="auto"/>
      </w:pPr>
      <w:r>
        <w:rPr>
          <w:rFonts w:ascii="宋体" w:hAnsi="宋体" w:eastAsia="宋体" w:cs="宋体"/>
          <w:color w:val="000"/>
          <w:sz w:val="28"/>
          <w:szCs w:val="28"/>
        </w:rPr>
        <w:t xml:space="preserve">另外，我们还认真做好抗灾工作，维护市场稳定。面对百年罕见的雨雪冰冻自然灾害，我局成立了抗击雨雪冰冻灾害领导小组，并出台《关于在雨雪冰冻期间加强市场监管减免管理费收取的意见》。强化市场监管，严厉打击囤积居奇、哄抬物价等行为，维护市场价格秩序并坚持日报制度，有效地维护了我区食用油市场供应秩序。抗灾期间，对外地调转蔬菜一律不收取市场管理费，对本地蔬菜商贩、个体户一律减半收取，对农民自产自销农户产品一律不收取管理费，据初步统计，雨雪冰冻期间，共减免收费近2万元。</w:t>
      </w:r>
    </w:p>
    <w:p>
      <w:pPr>
        <w:ind w:left="0" w:right="0" w:firstLine="560"/>
        <w:spacing w:before="450" w:after="450" w:line="312" w:lineRule="auto"/>
      </w:pPr>
      <w:r>
        <w:rPr>
          <w:rFonts w:ascii="宋体" w:hAnsi="宋体" w:eastAsia="宋体" w:cs="宋体"/>
          <w:color w:val="000"/>
          <w:sz w:val="28"/>
          <w:szCs w:val="28"/>
        </w:rPr>
        <w:t xml:space="preserve">在抗震救灾工作中，我局积极发动全系统干部职工、各类市场主体为灾区人民捐款，截至目前，筹集各类善款11.68万元，其中干部职工捐款1.84万元、特殊党费1.24市场主体捐款8.6万元，分别上交区慈善总会、红十字会、区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第二篇：区工商局上半年工作总结</w:t>
      </w:r>
    </w:p>
    <w:p>
      <w:pPr>
        <w:ind w:left="0" w:right="0" w:firstLine="560"/>
        <w:spacing w:before="450" w:after="450" w:line="312" w:lineRule="auto"/>
      </w:pPr>
      <w:r>
        <w:rPr>
          <w:rFonts w:ascii="宋体" w:hAnsi="宋体" w:eastAsia="宋体" w:cs="宋体"/>
          <w:color w:val="000"/>
          <w:sz w:val="28"/>
          <w:szCs w:val="28"/>
        </w:rPr>
        <w:t xml:space="preserve">上半年，工商局全面深入贯彻落实党的十八大精神，在市局、区委区政府的正确领导下，以严格落实中央“八项规定”和省、市关于改进工作作风有关规定为契机，加强干部队伍管理;以“优化服务·强化监管”为工作主题，按照区建设“中西部综合实力一流城区”的战略部署，全力实施“五大兴区战役”，围绕年初确定的八项重点工作，齐心协力，扎实奋斗，全力推动辖区经济加速转型跨越发展。</w:t>
      </w:r>
    </w:p>
    <w:p>
      <w:pPr>
        <w:ind w:left="0" w:right="0" w:firstLine="560"/>
        <w:spacing w:before="450" w:after="450" w:line="312" w:lineRule="auto"/>
      </w:pPr>
      <w:r>
        <w:rPr>
          <w:rFonts w:ascii="宋体" w:hAnsi="宋体" w:eastAsia="宋体" w:cs="宋体"/>
          <w:color w:val="000"/>
          <w:sz w:val="28"/>
          <w:szCs w:val="28"/>
        </w:rPr>
        <w:t xml:space="preserve">1-6月目标完成情况：</w:t>
      </w:r>
    </w:p>
    <w:p>
      <w:pPr>
        <w:ind w:left="0" w:right="0" w:firstLine="560"/>
        <w:spacing w:before="450" w:after="450" w:line="312" w:lineRule="auto"/>
      </w:pPr>
      <w:r>
        <w:rPr>
          <w:rFonts w:ascii="宋体" w:hAnsi="宋体" w:eastAsia="宋体" w:cs="宋体"/>
          <w:color w:val="000"/>
          <w:sz w:val="28"/>
          <w:szCs w:val="28"/>
        </w:rPr>
        <w:t xml:space="preserve">1.截止5月25日止，局共登记有限责任公司147</w:t>
      </w:r>
    </w:p>
    <w:p>
      <w:pPr>
        <w:ind w:left="0" w:right="0" w:firstLine="560"/>
        <w:spacing w:before="450" w:after="450" w:line="312" w:lineRule="auto"/>
      </w:pPr>
      <w:r>
        <w:rPr>
          <w:rFonts w:ascii="宋体" w:hAnsi="宋体" w:eastAsia="宋体" w:cs="宋体"/>
          <w:color w:val="000"/>
          <w:sz w:val="28"/>
          <w:szCs w:val="28"/>
        </w:rPr>
        <w:t xml:space="preserve">5户，分公司109户，注册资本30.2亿元;登记个体工商户1939户，资金数额7457.46万元。受理企业名称预先核准登记1857户;;受理企业各类变更3177户，企业注销128户;共接待企业群众电话咨询2024个。</w:t>
      </w:r>
    </w:p>
    <w:p>
      <w:pPr>
        <w:ind w:left="0" w:right="0" w:firstLine="560"/>
        <w:spacing w:before="450" w:after="450" w:line="312" w:lineRule="auto"/>
      </w:pPr>
      <w:r>
        <w:rPr>
          <w:rFonts w:ascii="宋体" w:hAnsi="宋体" w:eastAsia="宋体" w:cs="宋体"/>
          <w:color w:val="000"/>
          <w:sz w:val="28"/>
          <w:szCs w:val="28"/>
        </w:rPr>
        <w:t xml:space="preserve">2.办理动产抵押登记14件，同比减少44%，贷款担</w:t>
      </w:r>
    </w:p>
    <w:p>
      <w:pPr>
        <w:ind w:left="0" w:right="0" w:firstLine="560"/>
        <w:spacing w:before="450" w:after="450" w:line="312" w:lineRule="auto"/>
      </w:pPr>
      <w:r>
        <w:rPr>
          <w:rFonts w:ascii="宋体" w:hAnsi="宋体" w:eastAsia="宋体" w:cs="宋体"/>
          <w:color w:val="000"/>
          <w:sz w:val="28"/>
          <w:szCs w:val="28"/>
        </w:rPr>
        <w:t xml:space="preserve">保金额88033.4359万元，办理股权出质31户，同比增涨131.43%，担保金额83120万元。</w:t>
      </w:r>
    </w:p>
    <w:p>
      <w:pPr>
        <w:ind w:left="0" w:right="0" w:firstLine="560"/>
        <w:spacing w:before="450" w:after="450" w:line="312" w:lineRule="auto"/>
      </w:pPr>
      <w:r>
        <w:rPr>
          <w:rFonts w:ascii="宋体" w:hAnsi="宋体" w:eastAsia="宋体" w:cs="宋体"/>
          <w:color w:val="000"/>
          <w:sz w:val="28"/>
          <w:szCs w:val="28"/>
        </w:rPr>
        <w:t xml:space="preserve">3.新增注册商标44件，注册商标总量为2815件。其中</w:t>
      </w:r>
    </w:p>
    <w:p>
      <w:pPr>
        <w:ind w:left="0" w:right="0" w:firstLine="560"/>
        <w:spacing w:before="450" w:after="450" w:line="312" w:lineRule="auto"/>
      </w:pPr>
      <w:r>
        <w:rPr>
          <w:rFonts w:ascii="宋体" w:hAnsi="宋体" w:eastAsia="宋体" w:cs="宋体"/>
          <w:color w:val="000"/>
          <w:sz w:val="28"/>
          <w:szCs w:val="28"/>
        </w:rPr>
        <w:t xml:space="preserve">驰名商标2件，省著名商标7件，成都市著名商标10件。</w:t>
      </w:r>
    </w:p>
    <w:p>
      <w:pPr>
        <w:ind w:left="0" w:right="0" w:firstLine="560"/>
        <w:spacing w:before="450" w:after="450" w:line="312" w:lineRule="auto"/>
      </w:pPr>
      <w:r>
        <w:rPr>
          <w:rFonts w:ascii="宋体" w:hAnsi="宋体" w:eastAsia="宋体" w:cs="宋体"/>
          <w:color w:val="000"/>
          <w:sz w:val="28"/>
          <w:szCs w:val="28"/>
        </w:rPr>
        <w:t xml:space="preserve">4.截止5月25日，局共出动执法人员1349人次，商品质量抽检97批次，下架退市不合格红酒8瓶和板材500余张;取缔无证无照经营户15户;销毁过期食品8盒;收缴违法印刷品广告188份;召开行政指导会1次，开展2次消费体验活动，办结消费者申诉449件，为消费者挽回经济损失79.3万元，完成6家12315消费维权服务站和5家12315联络站标准化规范化建设工作。</w:t>
      </w:r>
    </w:p>
    <w:p>
      <w:pPr>
        <w:ind w:left="0" w:right="0" w:firstLine="560"/>
        <w:spacing w:before="450" w:after="450" w:line="312" w:lineRule="auto"/>
      </w:pPr>
      <w:r>
        <w:rPr>
          <w:rFonts w:ascii="宋体" w:hAnsi="宋体" w:eastAsia="宋体" w:cs="宋体"/>
          <w:color w:val="000"/>
          <w:sz w:val="28"/>
          <w:szCs w:val="28"/>
        </w:rPr>
        <w:t xml:space="preserve">5.截止5月25日，共查处各类违法违规案件73件(立案)，结案38件，罚没金额入库182万元。</w:t>
      </w:r>
    </w:p>
    <w:p>
      <w:pPr>
        <w:ind w:left="0" w:right="0" w:firstLine="560"/>
        <w:spacing w:before="450" w:after="450" w:line="312" w:lineRule="auto"/>
      </w:pPr>
      <w:r>
        <w:rPr>
          <w:rFonts w:ascii="宋体" w:hAnsi="宋体" w:eastAsia="宋体" w:cs="宋体"/>
          <w:color w:val="000"/>
          <w:sz w:val="28"/>
          <w:szCs w:val="28"/>
        </w:rPr>
        <w:t xml:space="preserve">一、着力优化服务职能，全力助推区域企业发展总量倍增。</w:t>
      </w:r>
    </w:p>
    <w:p>
      <w:pPr>
        <w:ind w:left="0" w:right="0" w:firstLine="560"/>
        <w:spacing w:before="450" w:after="450" w:line="312" w:lineRule="auto"/>
      </w:pPr>
      <w:r>
        <w:rPr>
          <w:rFonts w:ascii="宋体" w:hAnsi="宋体" w:eastAsia="宋体" w:cs="宋体"/>
          <w:color w:val="000"/>
          <w:sz w:val="28"/>
          <w:szCs w:val="28"/>
        </w:rPr>
        <w:t xml:space="preserve">今年以来，按照区委政府“做大总量、提速转型、争先进位”总体思路，我局把服务发展作为第一要务，深化注册登记服务举措，倾心致力于服务区重大招商引资项目，全力助推辖区企业发展总量倍增。一是进一步启动重大项目服务机制，指定专人，高效、快捷办结区重大招商引资企业营业执照，1-5月共办结203户注册资本500万以上企业营业执照，与去年同期比较增长65.04%。二是创新运用企业登记优惠政策，进一步放宽登记条件，降低准入门槛，大力支持中小企业发展。1-5月共办结1154户中小企业零首付登记，与去年同期比较增长38.87%;减免名称查重费和微型企业登记费共计301.849万元。三是大力推进行政指导，登记中灵活处理企业存在的特殊问题，促进企业创业。四是为辖区企业融资登记提供优质服务，帮扶企业融资发展。上半年办理动产抵押登记14件，同比减少44%，贷款担保金额8.8亿元，办理股权出质31户，同比增涨131.43%，担保金额8.3亿元。</w:t>
      </w:r>
    </w:p>
    <w:p>
      <w:pPr>
        <w:ind w:left="0" w:right="0" w:firstLine="560"/>
        <w:spacing w:before="450" w:after="450" w:line="312" w:lineRule="auto"/>
      </w:pPr>
      <w:r>
        <w:rPr>
          <w:rFonts w:ascii="宋体" w:hAnsi="宋体" w:eastAsia="宋体" w:cs="宋体"/>
          <w:color w:val="000"/>
          <w:sz w:val="28"/>
          <w:szCs w:val="28"/>
        </w:rPr>
        <w:t xml:space="preserve">大胆创新，多措并举，积极实施品牌战略，商标品牌工作受到市、区政府充分肯定。一是认真开展品牌调研分析。通过对我区品牌现状的分析，提出推进我区品牌建设的建议，为政府决策建言献策，催生区品牌扶持新政策。二是结合我区经济发展规划确定了各行业品牌培育计划，分别将涉及5大行业的9家企业纳入品牌培育计划，计划培育四川省著名商标4件，成都市著名商标5件。三是区品联办对品牌培育重点企业进行了走访和调研，实地了解企业情况，现场“把脉问诊”，指导企业的品牌创建工作，积极开展企业品牌培训，加大品牌宣传力度。今年成都市品联办《品牌近况》第5期将我区品联办工作调研成果予以转发，面向全市推广。</w:t>
      </w:r>
    </w:p>
    <w:p>
      <w:pPr>
        <w:ind w:left="0" w:right="0" w:firstLine="560"/>
        <w:spacing w:before="450" w:after="450" w:line="312" w:lineRule="auto"/>
      </w:pPr>
      <w:r>
        <w:rPr>
          <w:rFonts w:ascii="宋体" w:hAnsi="宋体" w:eastAsia="宋体" w:cs="宋体"/>
          <w:color w:val="000"/>
          <w:sz w:val="28"/>
          <w:szCs w:val="28"/>
        </w:rPr>
        <w:t xml:space="preserve">二、着力监管职责，强化职能到位，重点开展城乡环境综合治理和红盾春雷行动、食品安全专项整治“百日行动”。</w:t>
      </w:r>
    </w:p>
    <w:p>
      <w:pPr>
        <w:ind w:left="0" w:right="0" w:firstLine="560"/>
        <w:spacing w:before="450" w:after="450" w:line="312" w:lineRule="auto"/>
      </w:pPr>
      <w:r>
        <w:rPr>
          <w:rFonts w:ascii="宋体" w:hAnsi="宋体" w:eastAsia="宋体" w:cs="宋体"/>
          <w:color w:val="000"/>
          <w:sz w:val="28"/>
          <w:szCs w:val="28"/>
        </w:rPr>
        <w:t xml:space="preserve">我局作为牵头部门对城乡环境综合整治菜市场治理工作十分重视。年初，我局在调研摸底基础上，向区委区政府提出“将农贸市场督查检查列入街道办事处考核指标，并将其纳入目标考核计分”的建议，我局与区纪委、区监察局制定下发了《区城乡环境综合治理工作检查考核办法》及《区城乡环境综合治理问责办法》，截止5月，已发布《城乡环境综合治理市场环境专项整治工作督察通报》6期。该办法进一步健全我区城乡环境综合治理工作长效机制，强化牵头单位和街道办事处的主体作用，充分调动了市场开办方的积极性，使我区农贸市场环境明显改观。，工商局认真落实省、市工商局“红盾春雷行动”的通知》精神，结合辖区区域特点，紧紧围绕“质量安全”、“消费维权”、“诚信广告”、“春耕护农”四个专项整治，突出“红盾春雷行动”工作导向作用，扎实推进以“打假治劣惠民生，消费维权扩内需”为主题的“红盾春雷行动”，收获了良好的社会效应。</w:t>
      </w:r>
    </w:p>
    <w:p>
      <w:pPr>
        <w:ind w:left="0" w:right="0" w:firstLine="560"/>
        <w:spacing w:before="450" w:after="450" w:line="312" w:lineRule="auto"/>
      </w:pPr>
      <w:r>
        <w:rPr>
          <w:rFonts w:ascii="宋体" w:hAnsi="宋体" w:eastAsia="宋体" w:cs="宋体"/>
          <w:color w:val="000"/>
          <w:sz w:val="28"/>
          <w:szCs w:val="28"/>
        </w:rPr>
        <w:t xml:space="preserve">开展食品安全专项整治“百日行动”。一是开展对农贸市场血旺的专项检查行动。二是开展对农贸市场的快速检测工作。三是开展针对社区食品店的食品安全专项整治行动。四是开展针对学校周边的食品安全专项整治行动。五是开展针对重点场所的食品安全专项整治行动。以“财富”论坛举办地点、会议代表参观的旅游景点及周边区域为重点，全面排查食品安全隐患，确保食品消费安全。</w:t>
      </w:r>
    </w:p>
    <w:p>
      <w:pPr>
        <w:ind w:left="0" w:right="0" w:firstLine="560"/>
        <w:spacing w:before="450" w:after="450" w:line="312" w:lineRule="auto"/>
      </w:pPr>
      <w:r>
        <w:rPr>
          <w:rFonts w:ascii="宋体" w:hAnsi="宋体" w:eastAsia="宋体" w:cs="宋体"/>
          <w:color w:val="000"/>
          <w:sz w:val="28"/>
          <w:szCs w:val="28"/>
        </w:rPr>
        <w:t xml:space="preserve">三、着力创新工作机制，与街道办事处联动，构建食品安全工作群防群治新模式。</w:t>
      </w:r>
    </w:p>
    <w:p>
      <w:pPr>
        <w:ind w:left="0" w:right="0" w:firstLine="560"/>
        <w:spacing w:before="450" w:after="450" w:line="312" w:lineRule="auto"/>
      </w:pPr>
      <w:r>
        <w:rPr>
          <w:rFonts w:ascii="宋体" w:hAnsi="宋体" w:eastAsia="宋体" w:cs="宋体"/>
          <w:color w:val="000"/>
          <w:sz w:val="28"/>
          <w:szCs w:val="28"/>
        </w:rPr>
        <w:t xml:space="preserve">4月以来，工商局在市工商局和区委、区政府的大力支持下，与街道办事处建立了流通环节食品安全工作联动机制：借力社区食品安全信息员队伍，构建了以社区为基本单元的食品安全责任网，明确分工、紧密合作，初步形成了工商监管与属地参与管理、行业自律、群众参与的食品安全工作群防群治新模式。该项工作被市工商局列为、基层创新工作。，我局在区14个街道办事处99个社区全面推进流通环节食品安全工作联动机制，逐步形成工商所、街办、社区信息员有效联动的工作局面，做到问题食品“早预防、早发现、早处置”，确保流通领域食品消费安全。</w:t>
      </w:r>
    </w:p>
    <w:p>
      <w:pPr>
        <w:ind w:left="0" w:right="0" w:firstLine="560"/>
        <w:spacing w:before="450" w:after="450" w:line="312" w:lineRule="auto"/>
      </w:pPr>
      <w:r>
        <w:rPr>
          <w:rFonts w:ascii="宋体" w:hAnsi="宋体" w:eastAsia="宋体" w:cs="宋体"/>
          <w:color w:val="000"/>
          <w:sz w:val="28"/>
          <w:szCs w:val="28"/>
        </w:rPr>
        <w:t xml:space="preserve">四、着力队伍建设，严格执行中央八项规定和省市政府改进工作作风有关规定，狠抓廉政教育，不断改进工作作风</w:t>
      </w:r>
    </w:p>
    <w:p>
      <w:pPr>
        <w:ind w:left="0" w:right="0" w:firstLine="560"/>
        <w:spacing w:before="450" w:after="450" w:line="312" w:lineRule="auto"/>
      </w:pPr>
      <w:r>
        <w:rPr>
          <w:rFonts w:ascii="宋体" w:hAnsi="宋体" w:eastAsia="宋体" w:cs="宋体"/>
          <w:color w:val="000"/>
          <w:sz w:val="28"/>
          <w:szCs w:val="28"/>
        </w:rPr>
        <w:t xml:space="preserve">在全局范围内开展“改作风、优服务、促发展”的主题活动：局领导深入一线直接服务社区、服务群众;改进领导调研形式，突出调研实效，局领导深入基层工商所调查研究，及时提出解决问题的具体措施。深入开展“实现伟大中国梦、建设美丽繁荣和谐四川”主题教育，认真动员布署，精心组织实施，确保主题教育取得实效。全局认真贯彻执行中央、省、市改进工作作风有关规定，严格落实中央“八项规定”。通过局党组会和办公会，学习传达省、市关于落实中央“八项规定”的相关文件和会议精神，制定具体办法和措施;成立了以局党组书记、局长易丹任组长，党组成员、纪检组长肖自力任副组长的监督检查工作领导小组，确保了规定和要求落实到位;组织召开了党风廉政建设工作会;加强对落实“八项规定”工作的督导检查;组织各工商所签定“年检验照承诺书”。4月25日，成都市委副书记、纪委书记邓修明到我局调研党风廉政风险防控体系建设工作，给予了充分肯定。</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自身在工作中存在的不足之处，一是敬业精神的不足，部分干部职业道德规范和工作责任心不强，缺乏主动作为和开拓创新精神;二是业务素质能力的不足，部分干部职业风险意识淡薄，不重视政治思想和业务工作学习，对当前工作中出现的新情况、新问题缺乏有效应对方法，解决工作难题的业务能力欠缺;三是更好服务区域中心工作的意识需要进一步增强，办法措施需要进一步增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下半年，局具体抓好三个持续：</w:t>
      </w:r>
    </w:p>
    <w:p>
      <w:pPr>
        <w:ind w:left="0" w:right="0" w:firstLine="560"/>
        <w:spacing w:before="450" w:after="450" w:line="312" w:lineRule="auto"/>
      </w:pPr>
      <w:r>
        <w:rPr>
          <w:rFonts w:ascii="黑体" w:hAnsi="黑体" w:eastAsia="黑体" w:cs="黑体"/>
          <w:color w:val="000000"/>
          <w:sz w:val="36"/>
          <w:szCs w:val="36"/>
          <w:b w:val="1"/>
          <w:bCs w:val="1"/>
        </w:rPr>
        <w:t xml:space="preserve">第三篇：区工商局上半年工作总结</w:t>
      </w:r>
    </w:p>
    <w:p>
      <w:pPr>
        <w:ind w:left="0" w:right="0" w:firstLine="560"/>
        <w:spacing w:before="450" w:after="450" w:line="312" w:lineRule="auto"/>
      </w:pPr>
      <w:r>
        <w:rPr>
          <w:rFonts w:ascii="宋体" w:hAnsi="宋体" w:eastAsia="宋体" w:cs="宋体"/>
          <w:color w:val="000"/>
          <w:sz w:val="28"/>
          <w:szCs w:val="28"/>
        </w:rPr>
        <w:t xml:space="preserve">区工商局上半年工作总结</w:t>
      </w:r>
    </w:p>
    <w:p>
      <w:pPr>
        <w:ind w:left="0" w:right="0" w:firstLine="560"/>
        <w:spacing w:before="450" w:after="450" w:line="312" w:lineRule="auto"/>
      </w:pPr>
      <w:r>
        <w:rPr>
          <w:rFonts w:ascii="宋体" w:hAnsi="宋体" w:eastAsia="宋体" w:cs="宋体"/>
          <w:color w:val="000"/>
          <w:sz w:val="28"/>
          <w:szCs w:val="28"/>
        </w:rPr>
        <w:t xml:space="preserve">20**年上半年，在**市局和区委区政府的直接领导下，我局沿着“务实、创新、规范”的履职路子，以服务地方经济发展和基层工商机关转型升级作为工作主线，全面落实区委区政府和上级局的各项工作部署，取得了可喜的成绩。1-6月，共有97个次的单位及个人受到表彰，其中，区局被广东省“三打”领导小组评为“全省‘三打’专项行动先进集体”，第一季度，进驻行政服务中心窗口被XX市行政服务中心评为先进窗口。</w:t>
      </w:r>
    </w:p>
    <w:p>
      <w:pPr>
        <w:ind w:left="0" w:right="0" w:firstLine="560"/>
        <w:spacing w:before="450" w:after="450" w:line="312" w:lineRule="auto"/>
      </w:pPr>
      <w:r>
        <w:rPr>
          <w:rFonts w:ascii="宋体" w:hAnsi="宋体" w:eastAsia="宋体" w:cs="宋体"/>
          <w:color w:val="000"/>
          <w:sz w:val="28"/>
          <w:szCs w:val="28"/>
        </w:rPr>
        <w:t xml:space="preserve">一、基础履职工作成效显著</w:t>
      </w:r>
    </w:p>
    <w:p>
      <w:pPr>
        <w:ind w:left="0" w:right="0" w:firstLine="560"/>
        <w:spacing w:before="450" w:after="450" w:line="312" w:lineRule="auto"/>
      </w:pPr>
      <w:r>
        <w:rPr>
          <w:rFonts w:ascii="宋体" w:hAnsi="宋体" w:eastAsia="宋体" w:cs="宋体"/>
          <w:color w:val="000"/>
          <w:sz w:val="28"/>
          <w:szCs w:val="28"/>
        </w:rPr>
        <w:t xml:space="preserve">（一）市场准入许可效能提升，全区经济户口“质量双升”。1-6月，共核准设立登记4659户，注销登记2683户，共有经济户口72490户，注册资本（金）约325.82亿元，分别较去年同比增长7.29%和12.74%。</w:t>
      </w:r>
    </w:p>
    <w:p>
      <w:pPr>
        <w:ind w:left="0" w:right="0" w:firstLine="560"/>
        <w:spacing w:before="450" w:after="450" w:line="312" w:lineRule="auto"/>
      </w:pPr>
      <w:r>
        <w:rPr>
          <w:rFonts w:ascii="宋体" w:hAnsi="宋体" w:eastAsia="宋体" w:cs="宋体"/>
          <w:color w:val="000"/>
          <w:sz w:val="28"/>
          <w:szCs w:val="28"/>
        </w:rPr>
        <w:t xml:space="preserve">（二）监管执法更加到位，市场秩序进一步规范。1-6月，共结案634宗，特别是注重基层执法办案工作的转型升级，强化了反法案件的查处，共结案112宗，同比增长27.3%。</w:t>
      </w:r>
    </w:p>
    <w:p>
      <w:pPr>
        <w:ind w:left="0" w:right="0" w:firstLine="560"/>
        <w:spacing w:before="450" w:after="450" w:line="312" w:lineRule="auto"/>
      </w:pPr>
      <w:r>
        <w:rPr>
          <w:rFonts w:ascii="宋体" w:hAnsi="宋体" w:eastAsia="宋体" w:cs="宋体"/>
          <w:color w:val="000"/>
          <w:sz w:val="28"/>
          <w:szCs w:val="28"/>
        </w:rPr>
        <w:t xml:space="preserve">（三）消费维权处置率达到100%，消费环境持续好转。1-5月，共受理12315申诉举报案件1695宗，同比下降21.99%，办结率均达到100%，为消费者挽回经济损失71.45万元。</w:t>
      </w:r>
    </w:p>
    <w:p>
      <w:pPr>
        <w:ind w:left="0" w:right="0" w:firstLine="560"/>
        <w:spacing w:before="450" w:after="450" w:line="312" w:lineRule="auto"/>
      </w:pPr>
      <w:r>
        <w:rPr>
          <w:rFonts w:ascii="宋体" w:hAnsi="宋体" w:eastAsia="宋体" w:cs="宋体"/>
          <w:color w:val="000"/>
          <w:sz w:val="28"/>
          <w:szCs w:val="28"/>
        </w:rPr>
        <w:t xml:space="preserve">二、突出围绕“务实、创新、规范”开展工作，方法得当，收效明显</w:t>
      </w:r>
    </w:p>
    <w:p>
      <w:pPr>
        <w:ind w:left="0" w:right="0" w:firstLine="560"/>
        <w:spacing w:before="450" w:after="450" w:line="312" w:lineRule="auto"/>
      </w:pPr>
      <w:r>
        <w:rPr>
          <w:rFonts w:ascii="宋体" w:hAnsi="宋体" w:eastAsia="宋体" w:cs="宋体"/>
          <w:color w:val="000"/>
          <w:sz w:val="28"/>
          <w:szCs w:val="28"/>
        </w:rPr>
        <w:t xml:space="preserve">（一）以“项目建设”持续推动“平安创建”和“三打两建”工作。规划重点项目，找准突破点位。确定“平安市场”创建、“三打”专项行动、“清无”等9大项目为“平安创建”工作内容。注重“平安创建”与“三打两建”的紧密结合，尤其是积极发挥统筹“两建”工作的优势，结合我区实际，梳理完成了80项“两建”重点项目，其中“食品e网”监管信息服务平台、食品安全示范街区、药品零售行业发展规划列入市级重点项目。并在辖区“一镇三街”细化“两建”项目建设，如将祖庙街道“诚信祖庙商圈”，石湾街道中国陶瓷城诚信市场建设，张槎街道工业园区“放心饭堂”等列为重点建设项目。</w:t>
      </w:r>
    </w:p>
    <w:p>
      <w:pPr>
        <w:ind w:left="0" w:right="0" w:firstLine="560"/>
        <w:spacing w:before="450" w:after="450" w:line="312" w:lineRule="auto"/>
      </w:pPr>
      <w:r>
        <w:rPr>
          <w:rFonts w:ascii="宋体" w:hAnsi="宋体" w:eastAsia="宋体" w:cs="宋体"/>
          <w:color w:val="000"/>
          <w:sz w:val="28"/>
          <w:szCs w:val="28"/>
        </w:rPr>
        <w:t xml:space="preserve">抓好项目实施，形成工作亮点。建立项目进展月报及项目责任人制度，至6月底，“平安创建”9大项目全面铺开；“三打”长效机制建设再有进展，分别与检察院、公安、烟草部门建立联席会议制度。尤其是继续抓好“两建”的统筹，各项工作亮点纷呈：“食品e网”建设取得实质性进展，已经进入论证阶段；制定“区药品零售行业发展规划”方案；再有4户企业通过国家工商总局的“守重”公示；全区共创建2间省级“流通环节食品安全示范店”，100间区级食品安全示范点（店），2间祖庙诚信商圈餐饮行业示范单位，5间“放心饭堂”；创意产业园成为综合性的餐饮服务食品安全示范街，其全环节链条式食品安全监管模式,先后得到省编办副主任陈雄贵带队的省市场监管体系建设统筹协调小组第四考核组、刘悦伦市长、王玲副市长的高度评价。</w:t>
      </w:r>
    </w:p>
    <w:p>
      <w:pPr>
        <w:ind w:left="0" w:right="0" w:firstLine="560"/>
        <w:spacing w:before="450" w:after="450" w:line="312" w:lineRule="auto"/>
      </w:pPr>
      <w:r>
        <w:rPr>
          <w:rFonts w:ascii="宋体" w:hAnsi="宋体" w:eastAsia="宋体" w:cs="宋体"/>
          <w:color w:val="000"/>
          <w:sz w:val="28"/>
          <w:szCs w:val="28"/>
        </w:rPr>
        <w:t xml:space="preserve">（二）以“三个务实”贴近服务地方经济发展。</w:t>
      </w:r>
    </w:p>
    <w:p>
      <w:pPr>
        <w:ind w:left="0" w:right="0" w:firstLine="560"/>
        <w:spacing w:before="450" w:after="450" w:line="312" w:lineRule="auto"/>
      </w:pPr>
      <w:r>
        <w:rPr>
          <w:rFonts w:ascii="宋体" w:hAnsi="宋体" w:eastAsia="宋体" w:cs="宋体"/>
          <w:color w:val="000"/>
          <w:sz w:val="28"/>
          <w:szCs w:val="28"/>
        </w:rPr>
        <w:t xml:space="preserve">更加务实地服务产业发展获区长批示肯定。在7大产业园区以及区重大项目所在地建立工商服务联系点，充分了解企业需求，提供更有针对性和更加务实的服务，至6月底，祖庙商圈的岭南天地共登记企业104户、icc商业中心46户、普君新城商业街263户、文华里美食城22户,1506创意产业园428户。并主动与区行政服务中心协商，将区重大项目纳入联合审批的实施范畴，提速重大项目的落地。同时，重点跟进南风古灶步行街区的工业用地“改功”登记，早期介入家具博览城、王府井百货大楼建设等项目。针对以上服务工作，刘东豪区长批示“思路清晰，切入点准，区工商局主动工作的优点，值得全区各部门学习”。更加务实地服务商标战略成绩突出。紧扣禅城地域特点，“文华里”、“岭南天地”、“东华里”等11件23个类别的公共资源商标，获国家商标局受理；加快推进“石湾公仔”证明商标的后续使用，指导佛山陶瓷行业协会制定“石湾公仔”《行业标准》、《商标管理实施细则》和《证明商标管理办法》，与协会策划组织“中国地理标志—石湾公仔”100件珍品展，协助成立“石湾公仔”博物馆。继续强化驰著名商标的培育工作，至6月，全区共有24件中国驰名商标，65件省著名商标。</w:t>
      </w:r>
    </w:p>
    <w:p>
      <w:pPr>
        <w:ind w:left="0" w:right="0" w:firstLine="560"/>
        <w:spacing w:before="450" w:after="450" w:line="312" w:lineRule="auto"/>
      </w:pPr>
      <w:r>
        <w:rPr>
          <w:rFonts w:ascii="宋体" w:hAnsi="宋体" w:eastAsia="宋体" w:cs="宋体"/>
          <w:color w:val="000"/>
          <w:sz w:val="28"/>
          <w:szCs w:val="28"/>
        </w:rPr>
        <w:t xml:space="preserve">更加务实地推进市场升改效果显著。针对部分市场权属不清，部分镇街道进度缓慢的情形，一方面，主动协调村委会、公资办、市场承包方、规划等各单位，通过商定改造投入比例、延长经营合同期限、优先获得政府补助等方式，鼓励和动员升改；另一方面，开展月度通报，主动约谈街道分管领导，较好地推动了整个工作的开展。至6月，第二批31间市场已经完成30间；第三批11间市场，4间已经完工，其他市场均正在施工或正在设计方案。</w:t>
      </w:r>
    </w:p>
    <w:p>
      <w:pPr>
        <w:ind w:left="0" w:right="0" w:firstLine="560"/>
        <w:spacing w:before="450" w:after="450" w:line="312" w:lineRule="auto"/>
      </w:pPr>
      <w:r>
        <w:rPr>
          <w:rFonts w:ascii="宋体" w:hAnsi="宋体" w:eastAsia="宋体" w:cs="宋体"/>
          <w:color w:val="000"/>
          <w:sz w:val="28"/>
          <w:szCs w:val="28"/>
        </w:rPr>
        <w:t xml:space="preserve">（三）以“三个创新”加快助推体制机制转型升级。率先发布登记管理改革后续“严管”措施。高度关注“宽进”后的“严管”工作，集中精力协助区政府下发《关于印发XX区对许可经营事项监管任务分解表的通知》，梳理了15个区一级职能部门，包括市场监管、经促、城建等，涉及种子经营、种畜禽生产经营等58项许可经营项目的日常监管措施和对无证经营管制措施，工作得到市改革工作调研组的肯定。</w:t>
      </w:r>
    </w:p>
    <w:p>
      <w:pPr>
        <w:ind w:left="0" w:right="0" w:firstLine="560"/>
        <w:spacing w:before="450" w:after="450" w:line="312" w:lineRule="auto"/>
      </w:pPr>
      <w:r>
        <w:rPr>
          <w:rFonts w:ascii="宋体" w:hAnsi="宋体" w:eastAsia="宋体" w:cs="宋体"/>
          <w:color w:val="000"/>
          <w:sz w:val="28"/>
          <w:szCs w:val="28"/>
        </w:rPr>
        <w:t xml:space="preserve">率先深化完善诉前联调工作机制。多次召开“诉调衔接”联席会议，与区法院重新制定《区法院、区工商局消费纠纷诉调对接工作规定（试行）》、《区法院、区工商局消费纠纷诉调对接工作实施细则（试行）》、《区法院、区工商局消费纠纷诉调对接工作流程图》等，强化了“诉前联调”的部门联动和操作规范性。</w:t>
      </w:r>
    </w:p>
    <w:p>
      <w:pPr>
        <w:ind w:left="0" w:right="0" w:firstLine="560"/>
        <w:spacing w:before="450" w:after="450" w:line="312" w:lineRule="auto"/>
      </w:pPr>
      <w:r>
        <w:rPr>
          <w:rFonts w:ascii="宋体" w:hAnsi="宋体" w:eastAsia="宋体" w:cs="宋体"/>
          <w:color w:val="000"/>
          <w:sz w:val="28"/>
          <w:szCs w:val="28"/>
        </w:rPr>
        <w:t xml:space="preserve">率先建立“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对于“清无”案件的打击力度。</w:t>
      </w:r>
    </w:p>
    <w:p>
      <w:pPr>
        <w:ind w:left="0" w:right="0" w:firstLine="560"/>
        <w:spacing w:before="450" w:after="450" w:line="312" w:lineRule="auto"/>
      </w:pPr>
      <w:r>
        <w:rPr>
          <w:rFonts w:ascii="宋体" w:hAnsi="宋体" w:eastAsia="宋体" w:cs="宋体"/>
          <w:color w:val="000"/>
          <w:sz w:val="28"/>
          <w:szCs w:val="28"/>
        </w:rPr>
        <w:t xml:space="preserve">（四）以“三个规范”全面深化基层规范化建设。</w:t>
      </w:r>
    </w:p>
    <w:p>
      <w:pPr>
        <w:ind w:left="0" w:right="0" w:firstLine="560"/>
        <w:spacing w:before="450" w:after="450" w:line="312" w:lineRule="auto"/>
      </w:pPr>
      <w:r>
        <w:rPr>
          <w:rFonts w:ascii="宋体" w:hAnsi="宋体" w:eastAsia="宋体" w:cs="宋体"/>
          <w:color w:val="000"/>
          <w:sz w:val="28"/>
          <w:szCs w:val="28"/>
        </w:rPr>
        <w:t xml:space="preserve">抓住今年是基层规范化建设的验收年，也是两险防控的深入推进年的有利契机，狠抓了三个大类的履职规范。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XX区局窗口工作人员行为规范》、《XX区局登记窗口行业文明约定》，规范登记注册大厅及各窗口工作人员服务准则、岗位纪律、礼仪礼节等；印发《登记注册窗口领导值班制度的通知》，规定区局分管领导、登记科以及登记分局领导一线值班时间和工作要求，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启动积案清理工作，全面统计近4年来的2136宗行政处罚积案，分类分析产生原因，研讨制定分步骤、分类别的清理措施；出台《关于明确案件查办过程中有关问题的通知》，规范自由裁量权。并草拟《关于贯彻执行的实施意见》，旨在明确、规范全局的执法办案事权；草拟《案件审议委员会审议规则》，旨在规范全局的案件审议流程。</w:t>
      </w:r>
    </w:p>
    <w:p>
      <w:pPr>
        <w:ind w:left="0" w:right="0" w:firstLine="560"/>
        <w:spacing w:before="450" w:after="450" w:line="312" w:lineRule="auto"/>
      </w:pPr>
      <w:r>
        <w:rPr>
          <w:rFonts w:ascii="黑体" w:hAnsi="黑体" w:eastAsia="黑体" w:cs="黑体"/>
          <w:color w:val="000000"/>
          <w:sz w:val="36"/>
          <w:szCs w:val="36"/>
          <w:b w:val="1"/>
          <w:bCs w:val="1"/>
        </w:rPr>
        <w:t xml:space="preserve">第四篇：高区工商局2024宣传工作总结</w:t>
      </w:r>
    </w:p>
    <w:p>
      <w:pPr>
        <w:ind w:left="0" w:right="0" w:firstLine="560"/>
        <w:spacing w:before="450" w:after="450" w:line="312" w:lineRule="auto"/>
      </w:pPr>
      <w:r>
        <w:rPr>
          <w:rFonts w:ascii="宋体" w:hAnsi="宋体" w:eastAsia="宋体" w:cs="宋体"/>
          <w:color w:val="000"/>
          <w:sz w:val="28"/>
          <w:szCs w:val="28"/>
        </w:rPr>
        <w:t xml:space="preserve">高区工商局2024宣传工作总结</w:t>
      </w:r>
    </w:p>
    <w:p>
      <w:pPr>
        <w:ind w:left="0" w:right="0" w:firstLine="560"/>
        <w:spacing w:before="450" w:after="450" w:line="312" w:lineRule="auto"/>
      </w:pPr>
      <w:r>
        <w:rPr>
          <w:rFonts w:ascii="宋体" w:hAnsi="宋体" w:eastAsia="宋体" w:cs="宋体"/>
          <w:color w:val="000"/>
          <w:sz w:val="28"/>
          <w:szCs w:val="28"/>
        </w:rPr>
        <w:t xml:space="preserve">今年以来，高区工商局在市局的正确领导下，分局紧紧围绕打造“蓝色经济区”的战略部署和“转方式、调结构”的主旋律，立足中心，服务大局，全局一年来取得了突出的成绩，同时宣传报道工作也紧紧跟其步伐，取得了一定的成绩。</w:t>
      </w:r>
    </w:p>
    <w:p>
      <w:pPr>
        <w:ind w:left="0" w:right="0" w:firstLine="560"/>
        <w:spacing w:before="450" w:after="450" w:line="312" w:lineRule="auto"/>
      </w:pPr>
      <w:r>
        <w:rPr>
          <w:rFonts w:ascii="宋体" w:hAnsi="宋体" w:eastAsia="宋体" w:cs="宋体"/>
          <w:color w:val="000"/>
          <w:sz w:val="28"/>
          <w:szCs w:val="28"/>
        </w:rPr>
        <w:t xml:space="preserve">一、内外协调，高度重视宣传工作</w:t>
      </w:r>
    </w:p>
    <w:p>
      <w:pPr>
        <w:ind w:left="0" w:right="0" w:firstLine="560"/>
        <w:spacing w:before="450" w:after="450" w:line="312" w:lineRule="auto"/>
      </w:pPr>
      <w:r>
        <w:rPr>
          <w:rFonts w:ascii="宋体" w:hAnsi="宋体" w:eastAsia="宋体" w:cs="宋体"/>
          <w:color w:val="000"/>
          <w:sz w:val="28"/>
          <w:szCs w:val="28"/>
        </w:rPr>
        <w:t xml:space="preserve">一年来，分局加大了对宣传报道工作的重视力度，充分认识到了宣传工作对提高工商部门整体形象的重大作用，安排专人从事宣传报道工作，全年共在报纸、电视、广播电台等三个媒体发表文字稿件和图片稿件共12件。</w:t>
      </w:r>
    </w:p>
    <w:p>
      <w:pPr>
        <w:ind w:left="0" w:right="0" w:firstLine="560"/>
        <w:spacing w:before="450" w:after="450" w:line="312" w:lineRule="auto"/>
      </w:pPr>
      <w:r>
        <w:rPr>
          <w:rFonts w:ascii="宋体" w:hAnsi="宋体" w:eastAsia="宋体" w:cs="宋体"/>
          <w:color w:val="000"/>
          <w:sz w:val="28"/>
          <w:szCs w:val="28"/>
        </w:rPr>
        <w:t xml:space="preserve">一是外部加强了与媒体的沟通和联系，能够第一时间将本局工作中的突出业绩公之于众。本，分局设专人从事新闻报道工作，充分发挥出了媒体联络人的作用，平日经常与各媒体记者联系，消除信息滞后的问题，分局在打击假冒伪劣、查获大案要案的同时，也能够第一时间见诸媒体，让广大观众、读者、听众了解工商部门的职能，知悉分局在维护市场正常秩序、维护消费者合法权益等方面的工作，提高工商部门的形象。</w:t>
      </w:r>
    </w:p>
    <w:p>
      <w:pPr>
        <w:ind w:left="0" w:right="0" w:firstLine="560"/>
        <w:spacing w:before="450" w:after="450" w:line="312" w:lineRule="auto"/>
      </w:pPr>
      <w:r>
        <w:rPr>
          <w:rFonts w:ascii="宋体" w:hAnsi="宋体" w:eastAsia="宋体" w:cs="宋体"/>
          <w:color w:val="000"/>
          <w:sz w:val="28"/>
          <w:szCs w:val="28"/>
        </w:rPr>
        <w:t xml:space="preserve">二是内部加强了培训和指导，使各部门具备全员报道的能力。积极参加市局召开的每个宣传工作会议，派专人参与</w:t>
      </w:r>
    </w:p>
    <w:p>
      <w:pPr>
        <w:ind w:left="0" w:right="0" w:firstLine="560"/>
        <w:spacing w:before="450" w:after="450" w:line="312" w:lineRule="auto"/>
      </w:pPr>
      <w:r>
        <w:rPr>
          <w:rFonts w:ascii="宋体" w:hAnsi="宋体" w:eastAsia="宋体" w:cs="宋体"/>
          <w:color w:val="000"/>
          <w:sz w:val="28"/>
          <w:szCs w:val="28"/>
        </w:rPr>
        <w:t xml:space="preserve">其中；同时，利用每周简讯等形式将各部门日常工作情况收集到办公室，积累宣传素材；尽量为每个工商所配备照相器材，方便收集工作动态，为宣传报道打下基础。</w:t>
      </w:r>
    </w:p>
    <w:p>
      <w:pPr>
        <w:ind w:left="0" w:right="0" w:firstLine="560"/>
        <w:spacing w:before="450" w:after="450" w:line="312" w:lineRule="auto"/>
      </w:pPr>
      <w:r>
        <w:rPr>
          <w:rFonts w:ascii="宋体" w:hAnsi="宋体" w:eastAsia="宋体" w:cs="宋体"/>
          <w:color w:val="000"/>
          <w:sz w:val="28"/>
          <w:szCs w:val="28"/>
        </w:rPr>
        <w:t xml:space="preserve">三是建立量化目标考核管理制度，调动了工作积极性。为充分调动我局人员积极性，鼓励大家积极采写具有时代特色，反映工商工作开展情况和表现工商干部队伍精神风貌的政务信息，新闻报道，把宣传工作抓出成效，在市局考核的基础上，我局建立了量化目标考核管理制度，并不断加以完善，使制度建设逐步科学化、规范化。</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由于分局人员少，流动性强，没有配备专门从事宣传报道的公务员，工作上继承性不强，所以分局的宣传工作尚未完全体现分局在监管和服务方面所做的贡献。明年，我们将严格按照市局年初下达的工作计划，努力发掘新闻素材，完成工作任务，不拖整体后腿。</w:t>
      </w:r>
    </w:p>
    <w:p>
      <w:pPr>
        <w:ind w:left="0" w:right="0" w:firstLine="560"/>
        <w:spacing w:before="450" w:after="450" w:line="312" w:lineRule="auto"/>
      </w:pPr>
      <w:r>
        <w:rPr>
          <w:rFonts w:ascii="宋体" w:hAnsi="宋体" w:eastAsia="宋体" w:cs="宋体"/>
          <w:color w:val="000"/>
          <w:sz w:val="28"/>
          <w:szCs w:val="28"/>
        </w:rPr>
        <w:t xml:space="preserve">一是多向先进兄弟单位学习取经。虚心向宣传工作做得较好的环翠分局、文登局等先进单位学习，掌握工作重点和方法技巧，争取提高明年的上稿量和上稿率。</w:t>
      </w:r>
    </w:p>
    <w:p>
      <w:pPr>
        <w:ind w:left="0" w:right="0" w:firstLine="560"/>
        <w:spacing w:before="450" w:after="450" w:line="312" w:lineRule="auto"/>
      </w:pPr>
      <w:r>
        <w:rPr>
          <w:rFonts w:ascii="宋体" w:hAnsi="宋体" w:eastAsia="宋体" w:cs="宋体"/>
          <w:color w:val="000"/>
          <w:sz w:val="28"/>
          <w:szCs w:val="28"/>
        </w:rPr>
        <w:t xml:space="preserve">二是多与市局宣传科领导交流工作经验。争取经常与市局领导联系，向他们请教工作中出现的难题，了解宣传工作的各个环节，明确工作方向，逐步形成一套较为成熟的工作方法。</w:t>
      </w:r>
    </w:p>
    <w:p>
      <w:pPr>
        <w:ind w:left="0" w:right="0" w:firstLine="560"/>
        <w:spacing w:before="450" w:after="450" w:line="312" w:lineRule="auto"/>
      </w:pPr>
      <w:r>
        <w:rPr>
          <w:rFonts w:ascii="宋体" w:hAnsi="宋体" w:eastAsia="宋体" w:cs="宋体"/>
          <w:color w:val="000"/>
          <w:sz w:val="28"/>
          <w:szCs w:val="28"/>
        </w:rPr>
        <w:t xml:space="preserve">三是多与媒体联络。要努力扩大媒体源，不仅经常与本地媒体联系，同时做到加强与系统内媒体比如《中国工商报》、《山东工商教育报》、《消费与法》的联系，争取能上稿，多上稿。对于系统外媒体例如《人民日报》、《光明日报》等要多加研习，领会此类媒体需求，尽量争取上稿。</w:t>
      </w:r>
    </w:p>
    <w:p>
      <w:pPr>
        <w:ind w:left="0" w:right="0" w:firstLine="560"/>
        <w:spacing w:before="450" w:after="450" w:line="312" w:lineRule="auto"/>
      </w:pPr>
      <w:r>
        <w:rPr>
          <w:rFonts w:ascii="宋体" w:hAnsi="宋体" w:eastAsia="宋体" w:cs="宋体"/>
          <w:color w:val="000"/>
          <w:sz w:val="28"/>
          <w:szCs w:val="28"/>
        </w:rPr>
        <w:t xml:space="preserve">三、2024年宣传工作计划</w:t>
      </w:r>
    </w:p>
    <w:p>
      <w:pPr>
        <w:ind w:left="0" w:right="0" w:firstLine="560"/>
        <w:spacing w:before="450" w:after="450" w:line="312" w:lineRule="auto"/>
      </w:pPr>
      <w:r>
        <w:rPr>
          <w:rFonts w:ascii="宋体" w:hAnsi="宋体" w:eastAsia="宋体" w:cs="宋体"/>
          <w:color w:val="000"/>
          <w:sz w:val="28"/>
          <w:szCs w:val="28"/>
        </w:rPr>
        <w:t xml:space="preserve">（一）、服务企业发展，加强对工商推进经济发展工作的宣传。</w:t>
      </w:r>
    </w:p>
    <w:p>
      <w:pPr>
        <w:ind w:left="0" w:right="0" w:firstLine="560"/>
        <w:spacing w:before="450" w:after="450" w:line="312" w:lineRule="auto"/>
      </w:pPr>
      <w:r>
        <w:rPr>
          <w:rFonts w:ascii="宋体" w:hAnsi="宋体" w:eastAsia="宋体" w:cs="宋体"/>
          <w:color w:val="000"/>
          <w:sz w:val="28"/>
          <w:szCs w:val="28"/>
        </w:rPr>
        <w:t xml:space="preserve">2月中旬至5月初，采访知名企业，围绕推进公平准入，支持品牌企业发展，扩大创业就业，努力宣传高区工商在服务经济社会发展方面所做出的创新举措、工作机制和突出贡献。3月份，以“3〃15”国际消费者权益日活动为契机，紧紧围绕市消协、市局消保处在“3〃15”期间的各项活动，组织新闻媒体进行新闻会战，利用专题片、专栏、专版等多种形式搞好宣传报道，提升消费信心。3月-8月，加强对诚信市场、诚信企业、诚信品牌的宣传，通过对企业在品牌打造、信誉提升、核心竞争力增强等方面的发展情况的宣传，营造投资创业的良好舆论氛围，反映工商服务企业发展、服务经济又好又快发展的工作成效和主动服务、甘于奉献的精神。</w:t>
      </w:r>
    </w:p>
    <w:p>
      <w:pPr>
        <w:ind w:left="0" w:right="0" w:firstLine="560"/>
        <w:spacing w:before="450" w:after="450" w:line="312" w:lineRule="auto"/>
      </w:pPr>
      <w:r>
        <w:rPr>
          <w:rFonts w:ascii="宋体" w:hAnsi="宋体" w:eastAsia="宋体" w:cs="宋体"/>
          <w:color w:val="000"/>
          <w:sz w:val="28"/>
          <w:szCs w:val="28"/>
        </w:rPr>
        <w:t xml:space="preserve">（二）、服务职能工作，加强对市场秩序维护工作的报道，营造良好的执法环境。</w:t>
      </w:r>
    </w:p>
    <w:p>
      <w:pPr>
        <w:ind w:left="0" w:right="0" w:firstLine="560"/>
        <w:spacing w:before="450" w:after="450" w:line="312" w:lineRule="auto"/>
      </w:pPr>
      <w:r>
        <w:rPr>
          <w:rFonts w:ascii="宋体" w:hAnsi="宋体" w:eastAsia="宋体" w:cs="宋体"/>
          <w:color w:val="000"/>
          <w:sz w:val="28"/>
          <w:szCs w:val="28"/>
        </w:rPr>
        <w:t xml:space="preserve">一是在“5〃1”、“10〃1”和其它节日期间，重点宣传工商部门建立和施行大宗食品准入制度，监督流通领域商品质量和流通环节食品安全的机制建设和效果。二是在6月，重点宣传工商部门在高校、社区严厉打击传销和变相传销，加强直销监管工作，促进中介机构的规范和发展方面的工作效果和成绩。三是在4月、9月，重点宣传工商部门加强广告监管，深入开展对违法房地产、药品、医疗、保健食品、化妆品、美容服务、烟草广告的整治工作，提高广告诚信度的执法效果。四是在5月重点宣传工商部门加强反不正当竞争执法，加大对“傍名牌”行为的查处力度，严厉打击商业欺诈行为，治理商业贿赂，不断规范和维护网络市场经营秩序的措施和成效。</w:t>
      </w:r>
    </w:p>
    <w:p>
      <w:pPr>
        <w:ind w:left="0" w:right="0" w:firstLine="560"/>
        <w:spacing w:before="450" w:after="450" w:line="312" w:lineRule="auto"/>
      </w:pPr>
      <w:r>
        <w:rPr>
          <w:rFonts w:ascii="宋体" w:hAnsi="宋体" w:eastAsia="宋体" w:cs="宋体"/>
          <w:color w:val="000"/>
          <w:sz w:val="28"/>
          <w:szCs w:val="28"/>
        </w:rPr>
        <w:t xml:space="preserve">（三）、服务部门形象，加强对工商队伍形象的宣传，凝聚干部队伍的士气。</w:t>
      </w:r>
    </w:p>
    <w:p>
      <w:pPr>
        <w:ind w:left="0" w:right="0" w:firstLine="560"/>
        <w:spacing w:before="450" w:after="450" w:line="312" w:lineRule="auto"/>
      </w:pPr>
      <w:r>
        <w:rPr>
          <w:rFonts w:ascii="宋体" w:hAnsi="宋体" w:eastAsia="宋体" w:cs="宋体"/>
          <w:color w:val="000"/>
          <w:sz w:val="28"/>
          <w:szCs w:val="28"/>
        </w:rPr>
        <w:t xml:space="preserve">一是在1至2月，加大工作力度，扩大宣传影响力。二是在9月，深入宣传高区工商在服务经济发展，维护市场秩序，促进经济社会又好又快发展等方面取得的经验和成绩，唱响主旋律，打好工商形象宣传的主动仗。三是在10月、11月，积极宣传工商部门加大依法行政工作力度，推进制度化、规范化、程序化、法治化建设的举措、成果和典型经验，继续开展工作经验、创新理念、先进事迹的挖掘和推广宣传工作，树立工商行政管理队伍“文明、公平、公正、高效、廉洁”的良好形象。</w:t>
      </w:r>
    </w:p>
    <w:p>
      <w:pPr>
        <w:ind w:left="0" w:right="0" w:firstLine="560"/>
        <w:spacing w:before="450" w:after="450" w:line="312" w:lineRule="auto"/>
      </w:pPr>
      <w:r>
        <w:rPr>
          <w:rFonts w:ascii="宋体" w:hAnsi="宋体" w:eastAsia="宋体" w:cs="宋体"/>
          <w:color w:val="000"/>
          <w:sz w:val="28"/>
          <w:szCs w:val="28"/>
        </w:rPr>
        <w:t xml:space="preserve">（四）、服务基层建设，加强对基层一线的宣传指导</w:t>
      </w:r>
    </w:p>
    <w:p>
      <w:pPr>
        <w:ind w:left="0" w:right="0" w:firstLine="560"/>
        <w:spacing w:before="450" w:after="450" w:line="312" w:lineRule="auto"/>
      </w:pPr>
      <w:r>
        <w:rPr>
          <w:rFonts w:ascii="宋体" w:hAnsi="宋体" w:eastAsia="宋体" w:cs="宋体"/>
          <w:color w:val="000"/>
          <w:sz w:val="28"/>
          <w:szCs w:val="28"/>
        </w:rPr>
        <w:t xml:space="preserve">一是要加强对工商所的指导，帮助基层一线提高宣传工作水平，把握宣传工作要点重点，发挥宣传工作在提高认识、鼓舞士气、树立形象等方面的保证作用。二是要进一步落实宣传工作制度，加强对宣传工作的领导和管理，强化宣传工作也是业务工作的意识，并加强与当地党委宣传部门、市局宣传部门和新闻媒体的主动联系和沟通，形成宣传工作的整体合力。三是采取多种方式创新宣传手段，充分利用报刊、电视、电台、网络等媒体扩大宣传覆盖面，提升宣传效果。四是要及时收集反映社会各界的舆情动态，密切关注社会热点难点问题，关注社会各界对工商工作的评价和反映，提高在重大问题、突发事件、热点难点焦点问题上的舆论引导能力，增强宣传工作的前瞻性和实效性，掌握宣传工作的话语权和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第五篇：区工商局工作汇报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谨代表区工商局的全体干部职工对你们今天的莅临指导表示热忱的欢迎,并衷心感谢你们对我局的关心与厚爱。我们区工商局地处城乡插花地带,属南昌市工商局下设的一个城区工商局。我局现有干部职工151人，局机关内设办公室、注册局、公平交易局、市场科、个体科、人教科、商广科、监察室等11个科室，1个中心和两个协会，下设南大、青山湖、罗家、湖坊、京东、扬子洲等11个基层分局。</w:t>
      </w:r>
    </w:p>
    <w:p>
      <w:pPr>
        <w:ind w:left="0" w:right="0" w:firstLine="560"/>
        <w:spacing w:before="450" w:after="450" w:line="312" w:lineRule="auto"/>
      </w:pPr>
      <w:r>
        <w:rPr>
          <w:rFonts w:ascii="宋体" w:hAnsi="宋体" w:eastAsia="宋体" w:cs="宋体"/>
          <w:color w:val="000"/>
          <w:sz w:val="28"/>
          <w:szCs w:val="28"/>
        </w:rPr>
        <w:t xml:space="preserve">在“三个代表”重要思想指引下，在省、市工商局正确领导下，在区委、区政府的大力支持下，我们局党组一班人坚持以人为本，树立并落实科学发展观，全体干部职工切实履行市场监管的职能，服从服务于南昌经济发展的大局，本着与时俱进的时代精神，围绕省、市局提出的工作目标，真抓实干，开拓进取，不断加强队伍建设，强化服务意识，改革监管模式，优化政务环境。取得了较好的工作成效。近几年，我局结合工商职能与行政执法的特点，探索性地率先在全市工商系统推出了阳光执法工程、阳光收费手册和食品监管五项制度等富有创造性的工作举措，使区局工作一年迈上一个新的台阶。</w:t>
      </w:r>
    </w:p>
    <w:p>
      <w:pPr>
        <w:ind w:left="0" w:right="0" w:firstLine="560"/>
        <w:spacing w:before="450" w:after="450" w:line="312" w:lineRule="auto"/>
      </w:pPr>
      <w:r>
        <w:rPr>
          <w:rFonts w:ascii="宋体" w:hAnsi="宋体" w:eastAsia="宋体" w:cs="宋体"/>
          <w:color w:val="000"/>
          <w:sz w:val="28"/>
          <w:szCs w:val="28"/>
        </w:rPr>
        <w:t xml:space="preserve">2024，我局被评为全省党风廉政建设先进单位、全市工商系统先进集体；2024，我局被评为全省工商系统先进集体、全市工商系统先进党组织、全市抗“非典”先进集体，还被评为2024-2024市级文明单位等荣誉称号。最近，我局已申报省级文明单位。</w:t>
      </w:r>
    </w:p>
    <w:p>
      <w:pPr>
        <w:ind w:left="0" w:right="0" w:firstLine="560"/>
        <w:spacing w:before="450" w:after="450" w:line="312" w:lineRule="auto"/>
      </w:pPr>
      <w:r>
        <w:rPr>
          <w:rFonts w:ascii="宋体" w:hAnsi="宋体" w:eastAsia="宋体" w:cs="宋体"/>
          <w:color w:val="000"/>
          <w:sz w:val="28"/>
          <w:szCs w:val="28"/>
        </w:rPr>
        <w:t xml:space="preserve">现将基本工作汇报如下：</w:t>
      </w:r>
    </w:p>
    <w:p>
      <w:pPr>
        <w:ind w:left="0" w:right="0" w:firstLine="560"/>
        <w:spacing w:before="450" w:after="450" w:line="312" w:lineRule="auto"/>
      </w:pPr>
      <w:r>
        <w:rPr>
          <w:rFonts w:ascii="宋体" w:hAnsi="宋体" w:eastAsia="宋体" w:cs="宋体"/>
          <w:color w:val="000"/>
          <w:sz w:val="28"/>
          <w:szCs w:val="28"/>
        </w:rPr>
        <w:t xml:space="preserve">一、开展机关效能建设，不断改进作风行风</w:t>
      </w:r>
    </w:p>
    <w:p>
      <w:pPr>
        <w:ind w:left="0" w:right="0" w:firstLine="560"/>
        <w:spacing w:before="450" w:after="450" w:line="312" w:lineRule="auto"/>
      </w:pPr>
      <w:r>
        <w:rPr>
          <w:rFonts w:ascii="宋体" w:hAnsi="宋体" w:eastAsia="宋体" w:cs="宋体"/>
          <w:color w:val="000"/>
          <w:sz w:val="28"/>
          <w:szCs w:val="28"/>
        </w:rPr>
        <w:t xml:space="preserve">我局大力加强效能建设，全力优化投资环境，实现“窗口要亮、服务要优、办事要快、效率要高、效果要好”的目标，将效能建设的服务地方经济发展有机结合起来，创造高效廉洁的政务环境。</w:t>
      </w:r>
    </w:p>
    <w:p>
      <w:pPr>
        <w:ind w:left="0" w:right="0" w:firstLine="560"/>
        <w:spacing w:before="450" w:after="450" w:line="312" w:lineRule="auto"/>
      </w:pPr>
      <w:r>
        <w:rPr>
          <w:rFonts w:ascii="宋体" w:hAnsi="宋体" w:eastAsia="宋体" w:cs="宋体"/>
          <w:color w:val="000"/>
          <w:sz w:val="28"/>
          <w:szCs w:val="28"/>
        </w:rPr>
        <w:t xml:space="preserve">为严格依法行政，我局按照市委、市政府及市局的统一部署，从年初开始就按照《青山湖区工商局机关“效能年”活动实施方案》的要求，明确各部门各阶段的工作内容与工作责任，扎实推进机关效能建设。</w:t>
      </w:r>
    </w:p>
    <w:p>
      <w:pPr>
        <w:ind w:left="0" w:right="0" w:firstLine="560"/>
        <w:spacing w:before="450" w:after="450" w:line="312" w:lineRule="auto"/>
      </w:pPr>
      <w:r>
        <w:rPr>
          <w:rFonts w:ascii="宋体" w:hAnsi="宋体" w:eastAsia="宋体" w:cs="宋体"/>
          <w:color w:val="000"/>
          <w:sz w:val="28"/>
          <w:szCs w:val="28"/>
        </w:rPr>
        <w:t xml:space="preserve">借鉴去年“双评”活动的经验，根据我局的工作实际，我们由监察室牵头，负责制订了《关于加强青山湖区工商局效能建设与考勤工作的通知》，并严格按通知要求实行督查，做到了在制度面前人人平等。上半年，我局工商形象督察队共督查到上班迟到、脱岗者9人次，每人被处罚50元。对“五一”期间脱岗的个别人员，我们除扣发加班费和罚款外，还进行了全局通报批评。</w:t>
      </w:r>
    </w:p>
    <w:p>
      <w:pPr>
        <w:ind w:left="0" w:right="0" w:firstLine="560"/>
        <w:spacing w:before="450" w:after="450" w:line="312" w:lineRule="auto"/>
      </w:pPr>
      <w:r>
        <w:rPr>
          <w:rFonts w:ascii="宋体" w:hAnsi="宋体" w:eastAsia="宋体" w:cs="宋体"/>
          <w:color w:val="000"/>
          <w:sz w:val="28"/>
          <w:szCs w:val="28"/>
        </w:rPr>
        <w:t xml:space="preserve">从9月份开始，我局已参加了省直单位的“政务环境评议评价”活动，近期又启动了市直单位的“投资环境、作风行风”评议评价工作。全局紧紧围绕“加强政风建设，创优政务环境，推动全民创业，加快富民兴赣”这一主题，牢固树立“处处是环境，人人是形象”的观念，强化“人人参与评议评价，个个都为工商增光”的责任感和使命感，确保高质量、高标准、高效率地做到双评工作，争创一流工作业绩。</w:t>
      </w:r>
    </w:p>
    <w:p>
      <w:pPr>
        <w:ind w:left="0" w:right="0" w:firstLine="560"/>
        <w:spacing w:before="450" w:after="450" w:line="312" w:lineRule="auto"/>
      </w:pPr>
      <w:r>
        <w:rPr>
          <w:rFonts w:ascii="宋体" w:hAnsi="宋体" w:eastAsia="宋体" w:cs="宋体"/>
          <w:color w:val="000"/>
          <w:sz w:val="28"/>
          <w:szCs w:val="28"/>
        </w:rPr>
        <w:t xml:space="preserve">二、整顿和规范市场经济秩序，切实履行工商职责。</w:t>
      </w:r>
    </w:p>
    <w:p>
      <w:pPr>
        <w:ind w:left="0" w:right="0" w:firstLine="560"/>
        <w:spacing w:before="450" w:after="450" w:line="312" w:lineRule="auto"/>
      </w:pPr>
      <w:r>
        <w:rPr>
          <w:rFonts w:ascii="宋体" w:hAnsi="宋体" w:eastAsia="宋体" w:cs="宋体"/>
          <w:color w:val="000"/>
          <w:sz w:val="28"/>
          <w:szCs w:val="28"/>
        </w:rPr>
        <w:t xml:space="preserve">（一）开展“红盾打假护农保春耕”活动</w:t>
      </w:r>
    </w:p>
    <w:p>
      <w:pPr>
        <w:ind w:left="0" w:right="0" w:firstLine="560"/>
        <w:spacing w:before="450" w:after="450" w:line="312" w:lineRule="auto"/>
      </w:pPr>
      <w:r>
        <w:rPr>
          <w:rFonts w:ascii="宋体" w:hAnsi="宋体" w:eastAsia="宋体" w:cs="宋体"/>
          <w:color w:val="000"/>
          <w:sz w:val="28"/>
          <w:szCs w:val="28"/>
        </w:rPr>
        <w:t xml:space="preserve">为进一步加大农资市场监管力度,维护农资市场交易秩序,保护农民的利益不受侵害。我局在第21个“3.15”国际消费者权益日来临之际，以“红盾护农打假保春耕”为主题，在罗家镇举行现场法律咨询活动。执法人员现场向数千名农民群众讲授了识别真假农资，生产、销售过期、失效、变质和标签不全、不合格以及国家禁用农资产品及其他商品的鉴别常识，并散发了《告农民朋友一封信》及消费提示等宣传材料4000份,受到了广大农民朋友的欢迎。</w:t>
      </w:r>
    </w:p>
    <w:p>
      <w:pPr>
        <w:ind w:left="0" w:right="0" w:firstLine="560"/>
        <w:spacing w:before="450" w:after="450" w:line="312" w:lineRule="auto"/>
      </w:pPr>
      <w:r>
        <w:rPr>
          <w:rFonts w:ascii="宋体" w:hAnsi="宋体" w:eastAsia="宋体" w:cs="宋体"/>
          <w:color w:val="000"/>
          <w:sz w:val="28"/>
          <w:szCs w:val="28"/>
        </w:rPr>
        <w:t xml:space="preserve">（二）加强12315网络建设，在商场设立工作站</w:t>
      </w:r>
    </w:p>
    <w:p>
      <w:pPr>
        <w:ind w:left="0" w:right="0" w:firstLine="560"/>
        <w:spacing w:before="450" w:after="450" w:line="312" w:lineRule="auto"/>
      </w:pPr>
      <w:r>
        <w:rPr>
          <w:rFonts w:ascii="宋体" w:hAnsi="宋体" w:eastAsia="宋体" w:cs="宋体"/>
          <w:color w:val="000"/>
          <w:sz w:val="28"/>
          <w:szCs w:val="28"/>
        </w:rPr>
        <w:t xml:space="preserve">为更好地加强工商监管力度，在第一时间接受和处理消费者的投诉，我局在天虹商场设立了“12315”工作站，聘请了三名商场工作人员为工作站的义务监督员。工作站自2月份成立以来，已帮助商场内的经营者全部办理了工商营业执照，在食品超市显眼处设立了警示栏和食品下市专柜，并建立了食品进货台帐113户。由于措施得力，从今年2月起，由商场自查紧急下市的食品有20余件，由工作站检查督促下市的食品有1件。</w:t>
      </w:r>
    </w:p>
    <w:p>
      <w:pPr>
        <w:ind w:left="0" w:right="0" w:firstLine="560"/>
        <w:spacing w:before="450" w:after="450" w:line="312" w:lineRule="auto"/>
      </w:pPr>
      <w:r>
        <w:rPr>
          <w:rFonts w:ascii="宋体" w:hAnsi="宋体" w:eastAsia="宋体" w:cs="宋体"/>
          <w:color w:val="000"/>
          <w:sz w:val="28"/>
          <w:szCs w:val="28"/>
        </w:rPr>
        <w:t xml:space="preserve">（三）维护消费者权益，热情受理消费投诉</w:t>
      </w:r>
    </w:p>
    <w:p>
      <w:pPr>
        <w:ind w:left="0" w:right="0" w:firstLine="560"/>
        <w:spacing w:before="450" w:after="450" w:line="312" w:lineRule="auto"/>
      </w:pPr>
      <w:r>
        <w:rPr>
          <w:rFonts w:ascii="宋体" w:hAnsi="宋体" w:eastAsia="宋体" w:cs="宋体"/>
          <w:color w:val="000"/>
          <w:sz w:val="28"/>
          <w:szCs w:val="28"/>
        </w:rPr>
        <w:t xml:space="preserve">4月中旬，我局成功调解了一起跨省投诉纠纷案。家住安徽合肥市的朱先生于2024年4月在当地购买了一台南昌大学汇龙科技发展公司生产的价值1350元的“南大汇龙”牌太阳能热水器。今年3月初，热水器的水箱和保温层全部爆裂。由于经销商撤走，厂家又拒绝派人修理，于是，朱先生跨省投诉南昌大学汇龙科技发展公司。</w:t>
      </w:r>
    </w:p>
    <w:p>
      <w:pPr>
        <w:ind w:left="0" w:right="0" w:firstLine="560"/>
        <w:spacing w:before="450" w:after="450" w:line="312" w:lineRule="auto"/>
      </w:pPr>
      <w:r>
        <w:rPr>
          <w:rFonts w:ascii="宋体" w:hAnsi="宋体" w:eastAsia="宋体" w:cs="宋体"/>
          <w:color w:val="000"/>
          <w:sz w:val="28"/>
          <w:szCs w:val="28"/>
        </w:rPr>
        <w:t xml:space="preserve">接到省消协的转办材料后，我局工作人员立刻找到热水器的生产厂家，要求厂家对消费者已坏的热水器进行维修或更换。经过调解，南昌大学汇龙科技发展公司已于4月14日派人前往安徽为消费者朱某免费更换了一台太阳能热水器。4月15日，朱先生打来感谢电话，称赞我局维权无界限。</w:t>
      </w:r>
    </w:p>
    <w:p>
      <w:pPr>
        <w:ind w:left="0" w:right="0" w:firstLine="560"/>
        <w:spacing w:before="450" w:after="450" w:line="312" w:lineRule="auto"/>
      </w:pPr>
      <w:r>
        <w:rPr>
          <w:rFonts w:ascii="宋体" w:hAnsi="宋体" w:eastAsia="宋体" w:cs="宋体"/>
          <w:color w:val="000"/>
          <w:sz w:val="28"/>
          <w:szCs w:val="28"/>
        </w:rPr>
        <w:t xml:space="preserve">今年以来，我局受理消费者投诉260多起，为消费者挽回经济损失</w:t>
      </w:r>
    </w:p>
    <w:p>
      <w:pPr>
        <w:ind w:left="0" w:right="0" w:firstLine="560"/>
        <w:spacing w:before="450" w:after="450" w:line="312" w:lineRule="auto"/>
      </w:pPr>
      <w:r>
        <w:rPr>
          <w:rFonts w:ascii="宋体" w:hAnsi="宋体" w:eastAsia="宋体" w:cs="宋体"/>
          <w:color w:val="000"/>
          <w:sz w:val="28"/>
          <w:szCs w:val="28"/>
        </w:rPr>
        <w:t xml:space="preserve">20万余元，切实维护了消费者的合法权益。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三、坚持“阳光执法”，规范执法行为</w:t>
      </w:r>
    </w:p>
    <w:p>
      <w:pPr>
        <w:ind w:left="0" w:right="0" w:firstLine="560"/>
        <w:spacing w:before="450" w:after="450" w:line="312" w:lineRule="auto"/>
      </w:pPr>
      <w:r>
        <w:rPr>
          <w:rFonts w:ascii="宋体" w:hAnsi="宋体" w:eastAsia="宋体" w:cs="宋体"/>
          <w:color w:val="000"/>
          <w:sz w:val="28"/>
          <w:szCs w:val="28"/>
        </w:rPr>
        <w:t xml:space="preserve">我局于三年前在全系统首推的“阳光执法”工程，曾在中央电视台新闻联播中予以报道。“阳光执法”就是从案件查处过程中容易出现问题的环节入手，在案件办理程序上由过去各部门单独办案转变为若干部门相互协调，相互监督，使整个办案流程在事前、事中、事后都置于</w:t>
      </w:r>
    </w:p>
    <w:p>
      <w:pPr>
        <w:ind w:left="0" w:right="0" w:firstLine="560"/>
        <w:spacing w:before="450" w:after="450" w:line="312" w:lineRule="auto"/>
      </w:pPr>
      <w:r>
        <w:rPr>
          <w:rFonts w:ascii="宋体" w:hAnsi="宋体" w:eastAsia="宋体" w:cs="宋体"/>
          <w:color w:val="000"/>
          <w:sz w:val="28"/>
          <w:szCs w:val="28"/>
        </w:rPr>
        <w:t xml:space="preserve">阳光下操作。“阳光执法工程”规定，在案件办理完毕后，由监察室负责《案件回访制》和《案件廉政监督制》的落实，此举有效地遏制了执法办案过程中的不廉洁行为，切实从源头上治理了腐败。</w:t>
      </w:r>
    </w:p>
    <w:p>
      <w:pPr>
        <w:ind w:left="0" w:right="0" w:firstLine="560"/>
        <w:spacing w:before="450" w:after="450" w:line="312" w:lineRule="auto"/>
      </w:pPr>
      <w:r>
        <w:rPr>
          <w:rFonts w:ascii="宋体" w:hAnsi="宋体" w:eastAsia="宋体" w:cs="宋体"/>
          <w:color w:val="000"/>
          <w:sz w:val="28"/>
          <w:szCs w:val="28"/>
        </w:rPr>
        <w:t xml:space="preserve">今年，我们通过加强信息化建设，实行了所有案卷材料电脑化。我局的公平交易局开发了一套案卷材料软件，经制作后发给每个办案单位。现在，11个基层分局的案卷材料都可以从局域网上查找到。案卷材料的公开化，增加了工作的透明度，提高了我们的办案水平。今年1-9月，我局共查处经济违法案件194起（其中食品案件20起），罚没款198.5万元，与去年同比增长151.8。办案数量和质量的大幅度提升，证明整顿和规范市场经济秩序的活动在青山湖辖区内取得了良好的成效。</w:t>
      </w:r>
    </w:p>
    <w:p>
      <w:pPr>
        <w:ind w:left="0" w:right="0" w:firstLine="560"/>
        <w:spacing w:before="450" w:after="450" w:line="312" w:lineRule="auto"/>
      </w:pPr>
      <w:r>
        <w:rPr>
          <w:rFonts w:ascii="宋体" w:hAnsi="宋体" w:eastAsia="宋体" w:cs="宋体"/>
          <w:color w:val="000"/>
          <w:sz w:val="28"/>
          <w:szCs w:val="28"/>
        </w:rPr>
        <w:t xml:space="preserve">四、落实登记管理政策，服务地方经济</w:t>
      </w:r>
    </w:p>
    <w:p>
      <w:pPr>
        <w:ind w:left="0" w:right="0" w:firstLine="560"/>
        <w:spacing w:before="450" w:after="450" w:line="312" w:lineRule="auto"/>
      </w:pPr>
      <w:r>
        <w:rPr>
          <w:rFonts w:ascii="宋体" w:hAnsi="宋体" w:eastAsia="宋体" w:cs="宋体"/>
          <w:color w:val="000"/>
          <w:sz w:val="28"/>
          <w:szCs w:val="28"/>
        </w:rPr>
        <w:t xml:space="preserve">我局牢固树立勤政高效地为人民群众服务，为地方经济发展服务宗旨，采取多种服务措施，努力优化投资环境，促进辖区经济发展。</w:t>
      </w:r>
    </w:p>
    <w:p>
      <w:pPr>
        <w:ind w:left="0" w:right="0" w:firstLine="560"/>
        <w:spacing w:before="450" w:after="450" w:line="312" w:lineRule="auto"/>
      </w:pPr>
      <w:r>
        <w:rPr>
          <w:rFonts w:ascii="宋体" w:hAnsi="宋体" w:eastAsia="宋体" w:cs="宋体"/>
          <w:color w:val="000"/>
          <w:sz w:val="28"/>
          <w:szCs w:val="28"/>
        </w:rPr>
        <w:t xml:space="preserve">（一）着力延伸党员服务岗</w:t>
      </w:r>
    </w:p>
    <w:p>
      <w:pPr>
        <w:ind w:left="0" w:right="0" w:firstLine="560"/>
        <w:spacing w:before="450" w:after="450" w:line="312" w:lineRule="auto"/>
      </w:pPr>
      <w:r>
        <w:rPr>
          <w:rFonts w:ascii="宋体" w:hAnsi="宋体" w:eastAsia="宋体" w:cs="宋体"/>
          <w:color w:val="000"/>
          <w:sz w:val="28"/>
          <w:szCs w:val="28"/>
        </w:rPr>
        <w:t xml:space="preserve">3月份，我局结合先教活动，将党员工服务岗延伸到“2024年春季就业和再就业招聘洽谈大会”青山湖区分会场，设立党员示范咨询服务平台，由主管个体的局长带领登记窗口的党员，为下岗职工再就业者现场提供咨询服务，大力宣传下岗再就业优惠政策。共接待群众咨询600余次，散发红盾联系卡、办照须知700多张。</w:t>
      </w:r>
    </w:p>
    <w:p>
      <w:pPr>
        <w:ind w:left="0" w:right="0" w:firstLine="560"/>
        <w:spacing w:before="450" w:after="450" w:line="312" w:lineRule="auto"/>
      </w:pPr>
      <w:r>
        <w:rPr>
          <w:rFonts w:ascii="宋体" w:hAnsi="宋体" w:eastAsia="宋体" w:cs="宋体"/>
          <w:color w:val="000"/>
          <w:sz w:val="28"/>
          <w:szCs w:val="28"/>
        </w:rPr>
        <w:t xml:space="preserve">（二）加强企业登记管理，辖区经济发展迅速</w:t>
      </w:r>
    </w:p>
    <w:p>
      <w:pPr>
        <w:ind w:left="0" w:right="0" w:firstLine="560"/>
        <w:spacing w:before="450" w:after="450" w:line="312" w:lineRule="auto"/>
      </w:pPr>
      <w:r>
        <w:rPr>
          <w:rFonts w:ascii="宋体" w:hAnsi="宋体" w:eastAsia="宋体" w:cs="宋体"/>
          <w:color w:val="000"/>
          <w:sz w:val="28"/>
          <w:szCs w:val="28"/>
        </w:rPr>
        <w:t xml:space="preserve">我认真落实南昌市工商局“关于强素质、优服务、争创一流业绩，推动全民创业”的20条措施，在十一个工商分局的办照大厅，将20条措施进行公示，并将20项措施印成小册子挨家串户进行大力宣传，鼓励全民经商，推动个体经济发展。两个多月以来，成效显著，辖区个体工商户发展迅速，新发展个体工商户1857户，上比去年同期相比增长412，是今年上半年发照率的3倍,取缔无证经营238户。</w:t>
      </w:r>
    </w:p>
    <w:p>
      <w:pPr>
        <w:ind w:left="0" w:right="0" w:firstLine="560"/>
        <w:spacing w:before="450" w:after="450" w:line="312" w:lineRule="auto"/>
      </w:pPr>
      <w:r>
        <w:rPr>
          <w:rFonts w:ascii="宋体" w:hAnsi="宋体" w:eastAsia="宋体" w:cs="宋体"/>
          <w:color w:val="000"/>
          <w:sz w:val="28"/>
          <w:szCs w:val="28"/>
        </w:rPr>
        <w:t xml:space="preserve">（三）八项制度推动全民创业</w:t>
      </w:r>
    </w:p>
    <w:p>
      <w:pPr>
        <w:ind w:left="0" w:right="0" w:firstLine="560"/>
        <w:spacing w:before="450" w:after="450" w:line="312" w:lineRule="auto"/>
      </w:pPr>
      <w:r>
        <w:rPr>
          <w:rFonts w:ascii="宋体" w:hAnsi="宋体" w:eastAsia="宋体" w:cs="宋体"/>
          <w:color w:val="000"/>
          <w:sz w:val="28"/>
          <w:szCs w:val="28"/>
        </w:rPr>
        <w:t xml:space="preserve">我局不断地创新工作机制，为各类企业的发展提供特办、快办、优办，完善优质、高效的服务，竭力为企业排忧解难，为企业群众诚心诚意办实事，尽心竭力解难事。</w:t>
      </w:r>
    </w:p>
    <w:p>
      <w:pPr>
        <w:ind w:left="0" w:right="0" w:firstLine="560"/>
        <w:spacing w:before="450" w:after="450" w:line="312" w:lineRule="auto"/>
      </w:pPr>
      <w:r>
        <w:rPr>
          <w:rFonts w:ascii="宋体" w:hAnsi="宋体" w:eastAsia="宋体" w:cs="宋体"/>
          <w:color w:val="000"/>
          <w:sz w:val="28"/>
          <w:szCs w:val="28"/>
        </w:rPr>
        <w:t xml:space="preserve">为加快全民创业步伐，提出“想要富，工商助；想解难，我们来”的口号，在全局制定政策优惠制、规范服务制、处罚从轻制、延时服务制、挂点帮扶制、特事特办制、行政问责制、效能督查制等八个制度。</w:t>
      </w:r>
    </w:p>
    <w:p>
      <w:pPr>
        <w:ind w:left="0" w:right="0" w:firstLine="560"/>
        <w:spacing w:before="450" w:after="450" w:line="312" w:lineRule="auto"/>
      </w:pPr>
      <w:r>
        <w:rPr>
          <w:rFonts w:ascii="宋体" w:hAnsi="宋体" w:eastAsia="宋体" w:cs="宋体"/>
          <w:color w:val="000"/>
          <w:sz w:val="28"/>
          <w:szCs w:val="28"/>
        </w:rPr>
        <w:t xml:space="preserve">（四）实行网上发照</w:t>
      </w:r>
    </w:p>
    <w:p>
      <w:pPr>
        <w:ind w:left="0" w:right="0" w:firstLine="560"/>
        <w:spacing w:before="450" w:after="450" w:line="312" w:lineRule="auto"/>
      </w:pPr>
      <w:r>
        <w:rPr>
          <w:rFonts w:ascii="宋体" w:hAnsi="宋体" w:eastAsia="宋体" w:cs="宋体"/>
          <w:color w:val="000"/>
          <w:sz w:val="28"/>
          <w:szCs w:val="28"/>
        </w:rPr>
        <w:t xml:space="preserve">为推动全民创业，我局率先在全市把个体工商户设立、变更、注销登记及年检等职权下放给基层工商分局。经营者可在所在工商分局申请办理营业执照，由分局受理，通过网络报区局审核后便可打印执照。如果条件具备，从申请到发照只需短短几十分钟。10月11日,我局核发了第一个由基层分局打印的营业执照。“用最短的时间核发营业执照”，此举简化了办事程序，提高了工作效率，贴近了百姓，方便了经营户，将“为民办实事”落到实处，使群众得到实惠，为全民经商营造了一个良好的投资环境。</w:t>
      </w:r>
    </w:p>
    <w:p>
      <w:pPr>
        <w:ind w:left="0" w:right="0" w:firstLine="560"/>
        <w:spacing w:before="450" w:after="450" w:line="312" w:lineRule="auto"/>
      </w:pPr>
      <w:r>
        <w:rPr>
          <w:rFonts w:ascii="宋体" w:hAnsi="宋体" w:eastAsia="宋体" w:cs="宋体"/>
          <w:color w:val="000"/>
          <w:sz w:val="28"/>
          <w:szCs w:val="28"/>
        </w:rPr>
        <w:t xml:space="preserve">（五）落实下岗职工优惠政策</w:t>
      </w:r>
    </w:p>
    <w:p>
      <w:pPr>
        <w:ind w:left="0" w:right="0" w:firstLine="560"/>
        <w:spacing w:before="450" w:after="450" w:line="312" w:lineRule="auto"/>
      </w:pPr>
      <w:r>
        <w:rPr>
          <w:rFonts w:ascii="宋体" w:hAnsi="宋体" w:eastAsia="宋体" w:cs="宋体"/>
          <w:color w:val="000"/>
          <w:sz w:val="28"/>
          <w:szCs w:val="28"/>
        </w:rPr>
        <w:t xml:space="preserve">我局认真贯彻落实国家关于下岗职工从事个体工商业的优惠政策，据初步统计，今年共为781户再就业人员提供优惠服务，其中下岗职工再就业761户、退役军人1户、残疾人15户、大学生4户，全免开业登记费1.5万余元，减免工商管理费18万元。</w:t>
      </w:r>
    </w:p>
    <w:p>
      <w:pPr>
        <w:ind w:left="0" w:right="0" w:firstLine="560"/>
        <w:spacing w:before="450" w:after="450" w:line="312" w:lineRule="auto"/>
      </w:pPr>
      <w:r>
        <w:rPr>
          <w:rFonts w:ascii="宋体" w:hAnsi="宋体" w:eastAsia="宋体" w:cs="宋体"/>
          <w:color w:val="000"/>
          <w:sz w:val="28"/>
          <w:szCs w:val="28"/>
        </w:rPr>
        <w:t xml:space="preserve">五、实行“阳光收费”，规范干部收费行为</w:t>
      </w:r>
    </w:p>
    <w:p>
      <w:pPr>
        <w:ind w:left="0" w:right="0" w:firstLine="560"/>
        <w:spacing w:before="450" w:after="450" w:line="312" w:lineRule="auto"/>
      </w:pPr>
      <w:r>
        <w:rPr>
          <w:rFonts w:ascii="宋体" w:hAnsi="宋体" w:eastAsia="宋体" w:cs="宋体"/>
          <w:color w:val="000"/>
          <w:sz w:val="28"/>
          <w:szCs w:val="28"/>
        </w:rPr>
        <w:t xml:space="preserve">规费收缴是基层工商工作的重中之重。我局严格遵循“按规收费、集体评费、公开公示、收缴分离”的十六字收费方针，所有收费都坚决做到集体评费、收费公示。今年，我局继续实行“阳光收费”，我们的“阳光收费”，就是将印有收费依据、收费标准、评费定费制度的收费手册发放到个体工商户手中，要求个体户将收费票据粘贴在手册指定处。我们的阳光收费工作，坚持做到了“四个一致”：即收费票据与收费手册相一致，与经济户口相一致，与管理台帐相一致，与公开办事栏相一致。阳光收费手册的推出，加强了队伍建设和廉政建设，优化了行风及政务环境，成为了我局工作的又一亮点。</w:t>
      </w:r>
    </w:p>
    <w:p>
      <w:pPr>
        <w:ind w:left="0" w:right="0" w:firstLine="560"/>
        <w:spacing w:before="450" w:after="450" w:line="312" w:lineRule="auto"/>
      </w:pPr>
      <w:r>
        <w:rPr>
          <w:rFonts w:ascii="宋体" w:hAnsi="宋体" w:eastAsia="宋体" w:cs="宋体"/>
          <w:color w:val="000"/>
          <w:sz w:val="28"/>
          <w:szCs w:val="28"/>
        </w:rPr>
        <w:t xml:space="preserve">为确保阳光收费的贯彻落实，遏制不廉洁收费行为，我局进一步完善了基层分局“七条保障线”，一是保障基层分局交通燃料费，二是保障基层分局交通工具维修保养费，三是保障分局中餐补贴费，四是保障正常办公用品费，五是保障了分局的人均电信费，六是保障基层分局日常水电费，七是保障基层分局外出参观学习费。</w:t>
      </w:r>
    </w:p>
    <w:p>
      <w:pPr>
        <w:ind w:left="0" w:right="0" w:firstLine="560"/>
        <w:spacing w:before="450" w:after="450" w:line="312" w:lineRule="auto"/>
      </w:pPr>
      <w:r>
        <w:rPr>
          <w:rFonts w:ascii="宋体" w:hAnsi="宋体" w:eastAsia="宋体" w:cs="宋体"/>
          <w:color w:val="000"/>
          <w:sz w:val="28"/>
          <w:szCs w:val="28"/>
        </w:rPr>
        <w:t xml:space="preserve">六、抓好流通领域食品安全监管</w:t>
      </w:r>
    </w:p>
    <w:p>
      <w:pPr>
        <w:ind w:left="0" w:right="0" w:firstLine="560"/>
        <w:spacing w:before="450" w:after="450" w:line="312" w:lineRule="auto"/>
      </w:pPr>
      <w:r>
        <w:rPr>
          <w:rFonts w:ascii="宋体" w:hAnsi="宋体" w:eastAsia="宋体" w:cs="宋体"/>
          <w:color w:val="000"/>
          <w:sz w:val="28"/>
          <w:szCs w:val="28"/>
        </w:rPr>
        <w:t xml:space="preserve">为加强流通环节的食品安全监管工作，我局于去年底率先在全省工商系统推出了《青山湖区工商局食品安全五项制度》。</w:t>
      </w:r>
    </w:p>
    <w:p>
      <w:pPr>
        <w:ind w:left="0" w:right="0" w:firstLine="560"/>
        <w:spacing w:before="450" w:after="450" w:line="312" w:lineRule="auto"/>
      </w:pPr>
      <w:r>
        <w:rPr>
          <w:rFonts w:ascii="宋体" w:hAnsi="宋体" w:eastAsia="宋体" w:cs="宋体"/>
          <w:color w:val="000"/>
          <w:sz w:val="28"/>
          <w:szCs w:val="28"/>
        </w:rPr>
        <w:t xml:space="preserve">（一）出台食品安全监管五项制度</w:t>
      </w:r>
    </w:p>
    <w:p>
      <w:pPr>
        <w:ind w:left="0" w:right="0" w:firstLine="560"/>
        <w:spacing w:before="450" w:after="450" w:line="312" w:lineRule="auto"/>
      </w:pPr>
      <w:r>
        <w:rPr>
          <w:rFonts w:ascii="宋体" w:hAnsi="宋体" w:eastAsia="宋体" w:cs="宋体"/>
          <w:color w:val="000"/>
          <w:sz w:val="28"/>
          <w:szCs w:val="28"/>
        </w:rPr>
        <w:t xml:space="preserve">我局把群众满意不满意，作为一切工作的出发点和落脚点，不断摸索食品安全监管的新路子和新办法，于春节前出台了食品准入制、食品警示制、食品退市制、食品联动制、食品奖惩制等食品安全监管五项制度。为管好食品安全之源，守好食品安全之土，把好食品安全之门，筑好食品安全之堤。</w:t>
      </w:r>
    </w:p>
    <w:p>
      <w:pPr>
        <w:ind w:left="0" w:right="0" w:firstLine="560"/>
        <w:spacing w:before="450" w:after="450" w:line="312" w:lineRule="auto"/>
      </w:pPr>
      <w:r>
        <w:rPr>
          <w:rFonts w:ascii="宋体" w:hAnsi="宋体" w:eastAsia="宋体" w:cs="宋体"/>
          <w:color w:val="000"/>
          <w:sz w:val="28"/>
          <w:szCs w:val="28"/>
        </w:rPr>
        <w:t xml:space="preserve">（二）积极开展创建“食品放心示范店”活动</w:t>
      </w:r>
    </w:p>
    <w:p>
      <w:pPr>
        <w:ind w:left="0" w:right="0" w:firstLine="560"/>
        <w:spacing w:before="450" w:after="450" w:line="312" w:lineRule="auto"/>
      </w:pPr>
      <w:r>
        <w:rPr>
          <w:rFonts w:ascii="宋体" w:hAnsi="宋体" w:eastAsia="宋体" w:cs="宋体"/>
          <w:color w:val="000"/>
          <w:sz w:val="28"/>
          <w:szCs w:val="28"/>
        </w:rPr>
        <w:t xml:space="preserve">为了进一步加强流通领域的食品安全监管，今年6月，我局在全区范围开展了“食品安全示范店”评选活动，授予了5户食品经营店“食品安全示范店”荣誉牌，使我局的食品安全监督工作和企业信用体系的建设走在了全市工商系统的前列。我们在食品安全监管方面所付出的辛勤汗水，营造了辖区放心消费的食品市场，为完善全市工商系统的食品安全监管体系作出了有益的贡献。</w:t>
      </w:r>
    </w:p>
    <w:p>
      <w:pPr>
        <w:ind w:left="0" w:right="0" w:firstLine="560"/>
        <w:spacing w:before="450" w:after="450" w:line="312" w:lineRule="auto"/>
      </w:pPr>
      <w:r>
        <w:rPr>
          <w:rFonts w:ascii="宋体" w:hAnsi="宋体" w:eastAsia="宋体" w:cs="宋体"/>
          <w:color w:val="000"/>
          <w:sz w:val="28"/>
          <w:szCs w:val="28"/>
        </w:rPr>
        <w:t xml:space="preserve">“食品安全示范店”的创建，提高了经营者自我完善、自我提高、自我约束的能力，也深受辖区老百姓的欢迎。</w:t>
      </w:r>
    </w:p>
    <w:p>
      <w:pPr>
        <w:ind w:left="0" w:right="0" w:firstLine="560"/>
        <w:spacing w:before="450" w:after="450" w:line="312" w:lineRule="auto"/>
      </w:pPr>
      <w:r>
        <w:rPr>
          <w:rFonts w:ascii="宋体" w:hAnsi="宋体" w:eastAsia="宋体" w:cs="宋体"/>
          <w:color w:val="000"/>
          <w:sz w:val="28"/>
          <w:szCs w:val="28"/>
        </w:rPr>
        <w:t xml:space="preserve">我局将在省、市工商局和区委、区政府的领导下，进一步激发全局干部职工的工作热情，以高昂的斗志和顽强的精神，在团结拼搏中开拓，在务实创新中发展。局党组将充分发挥集体的力量，带领大家同心同德，发奋图强，努力提高全员素质和执法水平，为建设和谐平安南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