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廊坊市限额以上流通企业经营现状、问题及建议</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第一篇：廊坊市限额以上流通企业经营现状、问题及建议廊坊市限额以上流通企业经营现状、问题及建议 ——金融危机对流通企业影响情况问卷调查报告为深入了解廊坊市限额以上批发零售企业受国际金融危机影响的程度以及在保经济当期增长中所面临的问题，近期对...</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第一篇：廊坊市限额以上流通企业经营现状、问题及建议</w:t>
      </w:r>
    </w:p>
    <w:p>
      <w:pPr>
        <w:ind w:left="0" w:right="0" w:firstLine="560"/>
        <w:spacing w:before="450" w:after="450" w:line="312" w:lineRule="auto"/>
      </w:pPr>
      <w:r>
        <w:rPr>
          <w:rFonts w:ascii="宋体" w:hAnsi="宋体" w:eastAsia="宋体" w:cs="宋体"/>
          <w:color w:val="000"/>
          <w:sz w:val="28"/>
          <w:szCs w:val="28"/>
        </w:rPr>
        <w:t xml:space="preserve">廊坊市限额以上</w:t>
      </w:r>
    </w:p>
    <w:p>
      <w:pPr>
        <w:ind w:left="0" w:right="0" w:firstLine="560"/>
        <w:spacing w:before="450" w:after="450" w:line="312" w:lineRule="auto"/>
      </w:pPr>
      <w:r>
        <w:rPr>
          <w:rFonts w:ascii="宋体" w:hAnsi="宋体" w:eastAsia="宋体" w:cs="宋体"/>
          <w:color w:val="000"/>
          <w:sz w:val="28"/>
          <w:szCs w:val="28"/>
        </w:rPr>
        <w:t xml:space="preserve">流通企业经营现状、问题及建议 ——金融危机对流通企业影响情况问卷调查报告</w:t>
      </w:r>
    </w:p>
    <w:p>
      <w:pPr>
        <w:ind w:left="0" w:right="0" w:firstLine="560"/>
        <w:spacing w:before="450" w:after="450" w:line="312" w:lineRule="auto"/>
      </w:pPr>
      <w:r>
        <w:rPr>
          <w:rFonts w:ascii="宋体" w:hAnsi="宋体" w:eastAsia="宋体" w:cs="宋体"/>
          <w:color w:val="000"/>
          <w:sz w:val="28"/>
          <w:szCs w:val="28"/>
        </w:rPr>
        <w:t xml:space="preserve">为深入了解廊坊市限额以上批发零售企业受国际金融危机影响的程度以及在保经济当期增长中所面临的问题，近期对我市70家限上批发、零售企业（批发业24家、零售业46家）以问卷的形式进行了典型调查。问卷涉及企业经营状况、用工及报酬、经营策略等10个方面。调查结果显示：限上批发零售业受到一定冲击，面临问题不容忽视。</w:t>
      </w:r>
    </w:p>
    <w:p>
      <w:pPr>
        <w:ind w:left="0" w:right="0" w:firstLine="560"/>
        <w:spacing w:before="450" w:after="450" w:line="312" w:lineRule="auto"/>
      </w:pPr>
      <w:r>
        <w:rPr>
          <w:rFonts w:ascii="宋体" w:hAnsi="宋体" w:eastAsia="宋体" w:cs="宋体"/>
          <w:color w:val="000"/>
          <w:sz w:val="28"/>
          <w:szCs w:val="28"/>
        </w:rPr>
        <w:t xml:space="preserve">一、影响及现状</w:t>
      </w:r>
    </w:p>
    <w:p>
      <w:pPr>
        <w:ind w:left="0" w:right="0" w:firstLine="560"/>
        <w:spacing w:before="450" w:after="450" w:line="312" w:lineRule="auto"/>
      </w:pPr>
      <w:r>
        <w:rPr>
          <w:rFonts w:ascii="宋体" w:hAnsi="宋体" w:eastAsia="宋体" w:cs="宋体"/>
          <w:color w:val="000"/>
          <w:sz w:val="28"/>
          <w:szCs w:val="28"/>
        </w:rPr>
        <w:t xml:space="preserve">（一）普遍受影响，但程度不一。</w:t>
      </w:r>
    </w:p>
    <w:p>
      <w:pPr>
        <w:ind w:left="0" w:right="0" w:firstLine="560"/>
        <w:spacing w:before="450" w:after="450" w:line="312" w:lineRule="auto"/>
      </w:pPr>
      <w:r>
        <w:rPr>
          <w:rFonts w:ascii="宋体" w:hAnsi="宋体" w:eastAsia="宋体" w:cs="宋体"/>
          <w:color w:val="000"/>
          <w:sz w:val="28"/>
          <w:szCs w:val="28"/>
        </w:rPr>
        <w:t xml:space="preserve">今年上半年，全市各月社会消费品零售总额分别为38.6、34.1、26.1、26.3、28.6 和27.7亿元，除去五一因素，消费规模逐月缩小。调查显示，有90%的企业均反映受到国际金融危机不同程度的影响，这其中20%受影响程度又比较深。主要表现为上半年客流量减少，销售收入下降，利润率降低。反映没受影响的企业只占10%，分布于烟草制品批发、图书零售和汽车销售行业等国家垄断或专卖性质的行业。</w:t>
      </w:r>
    </w:p>
    <w:p>
      <w:pPr>
        <w:ind w:left="0" w:right="0" w:firstLine="560"/>
        <w:spacing w:before="450" w:after="450" w:line="312" w:lineRule="auto"/>
      </w:pPr>
      <w:r>
        <w:rPr>
          <w:rFonts w:ascii="宋体" w:hAnsi="宋体" w:eastAsia="宋体" w:cs="宋体"/>
          <w:color w:val="000"/>
          <w:sz w:val="28"/>
          <w:szCs w:val="28"/>
        </w:rPr>
        <w:t xml:space="preserve">（二）盈利面缩小，亏损面扩大。</w:t>
      </w:r>
    </w:p>
    <w:p>
      <w:pPr>
        <w:ind w:left="0" w:right="0" w:firstLine="560"/>
        <w:spacing w:before="450" w:after="450" w:line="312" w:lineRule="auto"/>
      </w:pPr>
      <w:r>
        <w:rPr>
          <w:rFonts w:ascii="宋体" w:hAnsi="宋体" w:eastAsia="宋体" w:cs="宋体"/>
          <w:color w:val="000"/>
          <w:sz w:val="28"/>
          <w:szCs w:val="28"/>
        </w:rPr>
        <w:t xml:space="preserve">在应对金融危机影响的保卫战中，我市批零贸易企业在优化进货渠道、减少进货中间环节，加强内控、降低费用、节能降耗，降低招待费用，打折促销，送货上门，加快资金周转等方面采取了积极的措施，遏制利润下滑，保当期增长，取得一定效果。但调查显示，企业财务状况较上年同期还是明显下滑，表现为盈利面缩小，亏损面扩大。其中59%的企业实现盈利（含持平），比2024全年盈利面下降17.8个百分点；41%的企业出现亏损，比08年亏损面扩大17.8个百分点。</w:t>
      </w:r>
    </w:p>
    <w:p>
      <w:pPr>
        <w:ind w:left="0" w:right="0" w:firstLine="560"/>
        <w:spacing w:before="450" w:after="450" w:line="312" w:lineRule="auto"/>
      </w:pPr>
      <w:r>
        <w:rPr>
          <w:rFonts w:ascii="宋体" w:hAnsi="宋体" w:eastAsia="宋体" w:cs="宋体"/>
          <w:color w:val="000"/>
          <w:sz w:val="28"/>
          <w:szCs w:val="28"/>
        </w:rPr>
        <w:t xml:space="preserve">（三）企业用工及薪酬基本稳定。</w:t>
      </w:r>
    </w:p>
    <w:p>
      <w:pPr>
        <w:ind w:left="0" w:right="0" w:firstLine="560"/>
        <w:spacing w:before="450" w:after="450" w:line="312" w:lineRule="auto"/>
      </w:pPr>
      <w:r>
        <w:rPr>
          <w:rFonts w:ascii="宋体" w:hAnsi="宋体" w:eastAsia="宋体" w:cs="宋体"/>
          <w:color w:val="000"/>
          <w:sz w:val="28"/>
          <w:szCs w:val="28"/>
        </w:rPr>
        <w:t xml:space="preserve">在被调查的企业中，反映人员及报酬稳定的占93%，不稳定的占7%；已采取减薪裁员措施的占15%，未减薪裁员的占85%。虽然有的企业不得已采取了减薪或裁员措施，但大多数企业仍采取了积极做法，加强员工管理和使用，如岗位培训、绩效挂钩、合理分工、一人多职等，保证企业正常运行、员工及工资稳定，为我市稳定就业做出了贡献。</w:t>
      </w:r>
    </w:p>
    <w:p>
      <w:pPr>
        <w:ind w:left="0" w:right="0" w:firstLine="560"/>
        <w:spacing w:before="450" w:after="450" w:line="312" w:lineRule="auto"/>
      </w:pPr>
      <w:r>
        <w:rPr>
          <w:rFonts w:ascii="宋体" w:hAnsi="宋体" w:eastAsia="宋体" w:cs="宋体"/>
          <w:color w:val="000"/>
          <w:sz w:val="28"/>
          <w:szCs w:val="28"/>
        </w:rPr>
        <w:t xml:space="preserve">（四）积极应对，搞好经营。</w:t>
      </w:r>
    </w:p>
    <w:p>
      <w:pPr>
        <w:ind w:left="0" w:right="0" w:firstLine="560"/>
        <w:spacing w:before="450" w:after="450" w:line="312" w:lineRule="auto"/>
      </w:pPr>
      <w:r>
        <w:rPr>
          <w:rFonts w:ascii="宋体" w:hAnsi="宋体" w:eastAsia="宋体" w:cs="宋体"/>
          <w:color w:val="000"/>
          <w:sz w:val="28"/>
          <w:szCs w:val="28"/>
        </w:rPr>
        <w:t xml:space="preserve">面对消费品市场形势日益严峻的考验，各商家积极应对，从货源组织到企业管理再到销路拓宽上，各有动作。调查显示：（1）批发企业中，有16%主要采取稳定进货渠道，降低进货价格措施；有8%扩大规模，增加销售网点；有4%送货下乡，扩大销售；其余批发企业加强了内控管理，主要集中在石油、烟草、煤炭批发等国家垄断或受订单影响较大的行业。（2）零售企业中，80%以上都进行了调整商品结构、打折促销、内部挖潜、节支降耗，提高服务质量，最大限度降低影响。</w:t>
      </w:r>
    </w:p>
    <w:p>
      <w:pPr>
        <w:ind w:left="0" w:right="0" w:firstLine="560"/>
        <w:spacing w:before="450" w:after="450" w:line="312" w:lineRule="auto"/>
      </w:pPr>
      <w:r>
        <w:rPr>
          <w:rFonts w:ascii="宋体" w:hAnsi="宋体" w:eastAsia="宋体" w:cs="宋体"/>
          <w:color w:val="000"/>
          <w:sz w:val="28"/>
          <w:szCs w:val="28"/>
        </w:rPr>
        <w:t xml:space="preserve">（五）对企业前景表示乐观。</w:t>
      </w:r>
    </w:p>
    <w:p>
      <w:pPr>
        <w:ind w:left="0" w:right="0" w:firstLine="560"/>
        <w:spacing w:before="450" w:after="450" w:line="312" w:lineRule="auto"/>
      </w:pPr>
      <w:r>
        <w:rPr>
          <w:rFonts w:ascii="宋体" w:hAnsi="宋体" w:eastAsia="宋体" w:cs="宋体"/>
          <w:color w:val="000"/>
          <w:sz w:val="28"/>
          <w:szCs w:val="28"/>
        </w:rPr>
        <w:t xml:space="preserve">近期，随着中央和地方拉动内需、促进消费的政策效应逐渐显现，商家对企业发展信心均有所提高。调查显示，对企业发展前景持乐观态度的占62%；对未来情况不明朗，持观望态度的占30% ；持悲观态度的只占8%。7月份数据显示，我市消费规模虽然仍在缩小，但增速已出现回升势头。</w:t>
      </w:r>
    </w:p>
    <w:p>
      <w:pPr>
        <w:ind w:left="0" w:right="0" w:firstLine="560"/>
        <w:spacing w:before="450" w:after="450" w:line="312" w:lineRule="auto"/>
      </w:pPr>
      <w:r>
        <w:rPr>
          <w:rFonts w:ascii="宋体" w:hAnsi="宋体" w:eastAsia="宋体" w:cs="宋体"/>
          <w:color w:val="000"/>
          <w:sz w:val="28"/>
          <w:szCs w:val="28"/>
        </w:rPr>
        <w:t xml:space="preserve">（六）希望政府给予政策支持，监管人性化。</w:t>
      </w:r>
    </w:p>
    <w:p>
      <w:pPr>
        <w:ind w:left="0" w:right="0" w:firstLine="560"/>
        <w:spacing w:before="450" w:after="450" w:line="312" w:lineRule="auto"/>
      </w:pPr>
      <w:r>
        <w:rPr>
          <w:rFonts w:ascii="宋体" w:hAnsi="宋体" w:eastAsia="宋体" w:cs="宋体"/>
          <w:color w:val="000"/>
          <w:sz w:val="28"/>
          <w:szCs w:val="28"/>
        </w:rPr>
        <w:t xml:space="preserve">调查显示，有46%的企业希望出台应对金融危机的减免税及信贷政策；有35%的企业希望出台更多惠民政策，扩大内需，引导扩大消费；有14%的企业希望政府相关部门在监督管理上更为人性化，同时将已出台的政策真正落到实处；有5%的企业希望政府在市场监管方面加大力度，主要是医药行业。</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（一）限上批零贸易企业融资困难。</w:t>
      </w:r>
    </w:p>
    <w:p>
      <w:pPr>
        <w:ind w:left="0" w:right="0" w:firstLine="560"/>
        <w:spacing w:before="450" w:after="450" w:line="312" w:lineRule="auto"/>
      </w:pPr>
      <w:r>
        <w:rPr>
          <w:rFonts w:ascii="宋体" w:hAnsi="宋体" w:eastAsia="宋体" w:cs="宋体"/>
          <w:color w:val="000"/>
          <w:sz w:val="28"/>
          <w:szCs w:val="28"/>
        </w:rPr>
        <w:t xml:space="preserve">由于流通业资本投入不足，资金瓶颈限制企业发展，我市对流通业的资本投入多为自发、自然投入的社会零散资本，缺乏集中的优势资本的投入。调查显示，有四分之一的企业资金周转困难，需要银行信贷支持，并希望政府给以优惠的信贷政策，以应对金融危机。</w:t>
      </w:r>
    </w:p>
    <w:p>
      <w:pPr>
        <w:ind w:left="0" w:right="0" w:firstLine="560"/>
        <w:spacing w:before="450" w:after="450" w:line="312" w:lineRule="auto"/>
      </w:pPr>
      <w:r>
        <w:rPr>
          <w:rFonts w:ascii="宋体" w:hAnsi="宋体" w:eastAsia="宋体" w:cs="宋体"/>
          <w:color w:val="000"/>
          <w:sz w:val="28"/>
          <w:szCs w:val="28"/>
        </w:rPr>
        <w:t xml:space="preserve">（二）市场内需不足。</w:t>
      </w:r>
    </w:p>
    <w:p>
      <w:pPr>
        <w:ind w:left="0" w:right="0" w:firstLine="560"/>
        <w:spacing w:before="450" w:after="450" w:line="312" w:lineRule="auto"/>
      </w:pPr>
      <w:r>
        <w:rPr>
          <w:rFonts w:ascii="宋体" w:hAnsi="宋体" w:eastAsia="宋体" w:cs="宋体"/>
          <w:color w:val="000"/>
          <w:sz w:val="28"/>
          <w:szCs w:val="28"/>
        </w:rPr>
        <w:t xml:space="preserve">国际金融危机大背景导致的内需不足，由于居民预期收入减少，上半年在我市表现较为明显，社会零售额逐月下降。虽然零售额增速从5月份开始回升，形势有所好转，但仍需经济发展，收入提高来提振消费信心。</w:t>
      </w:r>
    </w:p>
    <w:p>
      <w:pPr>
        <w:ind w:left="0" w:right="0" w:firstLine="560"/>
        <w:spacing w:before="450" w:after="450" w:line="312" w:lineRule="auto"/>
      </w:pPr>
      <w:r>
        <w:rPr>
          <w:rFonts w:ascii="宋体" w:hAnsi="宋体" w:eastAsia="宋体" w:cs="宋体"/>
          <w:color w:val="000"/>
          <w:sz w:val="28"/>
          <w:szCs w:val="28"/>
        </w:rPr>
        <w:t xml:space="preserve">（三）企业人员素质及劳动者报酬偏低。</w:t>
      </w:r>
    </w:p>
    <w:p>
      <w:pPr>
        <w:ind w:left="0" w:right="0" w:firstLine="560"/>
        <w:spacing w:before="450" w:after="450" w:line="312" w:lineRule="auto"/>
      </w:pPr>
      <w:r>
        <w:rPr>
          <w:rFonts w:ascii="宋体" w:hAnsi="宋体" w:eastAsia="宋体" w:cs="宋体"/>
          <w:color w:val="000"/>
          <w:sz w:val="28"/>
          <w:szCs w:val="28"/>
        </w:rPr>
        <w:t xml:space="preserve">企业资料显示：（1）我市限上批零业从业人员中，高中及以下学历的占63%，大专及以上学历只占37%，高学历人才占比相对较低。（2）限上批零业从业人员年人均劳动者报酬为1.99万元，比全市地方企业年人均劳动者报酬低26.3%，其中批发业年人均报酬为3.27万元，零售业为1.35万元，零售业职工收入明显偏低。</w:t>
      </w:r>
    </w:p>
    <w:p>
      <w:pPr>
        <w:ind w:left="0" w:right="0" w:firstLine="560"/>
        <w:spacing w:before="450" w:after="450" w:line="312" w:lineRule="auto"/>
      </w:pPr>
      <w:r>
        <w:rPr>
          <w:rFonts w:ascii="宋体" w:hAnsi="宋体" w:eastAsia="宋体" w:cs="宋体"/>
          <w:color w:val="000"/>
          <w:sz w:val="28"/>
          <w:szCs w:val="28"/>
        </w:rPr>
        <w:t xml:space="preserve">（四）市场主体有待升级。</w:t>
      </w:r>
    </w:p>
    <w:p>
      <w:pPr>
        <w:ind w:left="0" w:right="0" w:firstLine="560"/>
        <w:spacing w:before="450" w:after="450" w:line="312" w:lineRule="auto"/>
      </w:pPr>
      <w:r>
        <w:rPr>
          <w:rFonts w:ascii="宋体" w:hAnsi="宋体" w:eastAsia="宋体" w:cs="宋体"/>
          <w:color w:val="000"/>
          <w:sz w:val="28"/>
          <w:szCs w:val="28"/>
        </w:rPr>
        <w:t xml:space="preserve">通过调查分析，一是现代流通体系建设滞后，商业集聚能力、辐射能力不强，农村市场表现尤为突出。我市在各县市区中辐射能力较大的零售企业仅有明珠大厦一家，遍及6个县市区。二是农村批发、零售业态有待创新。在我市农村市场，目前的经营业态单</w:t>
      </w:r>
    </w:p>
    <w:p>
      <w:pPr>
        <w:ind w:left="0" w:right="0" w:firstLine="560"/>
        <w:spacing w:before="450" w:after="450" w:line="312" w:lineRule="auto"/>
      </w:pPr>
      <w:r>
        <w:rPr>
          <w:rFonts w:ascii="宋体" w:hAnsi="宋体" w:eastAsia="宋体" w:cs="宋体"/>
          <w:color w:val="000"/>
          <w:sz w:val="28"/>
          <w:szCs w:val="28"/>
        </w:rPr>
        <w:t xml:space="preserve">一、规范程序差。有待发展新型的零售业态，如连锁超市、连锁专业商店等连锁业态。</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（一）企业面对危机要有清醒的认识，坚定信心。</w:t>
      </w:r>
    </w:p>
    <w:p>
      <w:pPr>
        <w:ind w:left="0" w:right="0" w:firstLine="560"/>
        <w:spacing w:before="450" w:after="450" w:line="312" w:lineRule="auto"/>
      </w:pPr>
      <w:r>
        <w:rPr>
          <w:rFonts w:ascii="宋体" w:hAnsi="宋体" w:eastAsia="宋体" w:cs="宋体"/>
          <w:color w:val="000"/>
          <w:sz w:val="28"/>
          <w:szCs w:val="28"/>
        </w:rPr>
        <w:t xml:space="preserve">金融危机来临，明珠大厦早在奥运之前便谋定而动，用一个月时间进行了内装修，做足基本功，一个月后“明堂”效应显现。今年上半年，及时调整经营策略，商品形成以高中档满足消费，中低档补充消费的结构模式。2024年1-7月份明珠集团实现销售额8.3亿元，同比增长10.4%，其中，高档商品销售额占50%。保持了明珠的市场旗舰地位。明珠大厦给我们的启示是，面对金融危机一是要积极调整发展思路，以积极的心态应对环境变化；二是要调整商品结构，瞄准市场需求；三是要苦练内功，加强内部管理。</w:t>
      </w:r>
    </w:p>
    <w:p>
      <w:pPr>
        <w:ind w:left="0" w:right="0" w:firstLine="560"/>
        <w:spacing w:before="450" w:after="450" w:line="312" w:lineRule="auto"/>
      </w:pPr>
      <w:r>
        <w:rPr>
          <w:rFonts w:ascii="宋体" w:hAnsi="宋体" w:eastAsia="宋体" w:cs="宋体"/>
          <w:color w:val="000"/>
          <w:sz w:val="28"/>
          <w:szCs w:val="28"/>
        </w:rPr>
        <w:t xml:space="preserve">（二）加大扶持有发展潜力企业的力度。</w:t>
      </w:r>
    </w:p>
    <w:p>
      <w:pPr>
        <w:ind w:left="0" w:right="0" w:firstLine="560"/>
        <w:spacing w:before="450" w:after="450" w:line="312" w:lineRule="auto"/>
      </w:pPr>
      <w:r>
        <w:rPr>
          <w:rFonts w:ascii="宋体" w:hAnsi="宋体" w:eastAsia="宋体" w:cs="宋体"/>
          <w:color w:val="000"/>
          <w:sz w:val="28"/>
          <w:szCs w:val="28"/>
        </w:rPr>
        <w:t xml:space="preserve">加大对商贸流通企业投入，培植一批新的限额以上批零企业，扶持发展潜力大的商贸企业做大做强。对那些发展情况良好、暂时资金短缺的流通企业，财政、金融、税务等有关部门可以加大相关扶持政策力度，积极帮助企业突破发展瓶颈。</w:t>
      </w:r>
    </w:p>
    <w:p>
      <w:pPr>
        <w:ind w:left="0" w:right="0" w:firstLine="560"/>
        <w:spacing w:before="450" w:after="450" w:line="312" w:lineRule="auto"/>
      </w:pPr>
      <w:r>
        <w:rPr>
          <w:rFonts w:ascii="宋体" w:hAnsi="宋体" w:eastAsia="宋体" w:cs="宋体"/>
          <w:color w:val="000"/>
          <w:sz w:val="28"/>
          <w:szCs w:val="28"/>
        </w:rPr>
        <w:t xml:space="preserve">（三）拓宽企业融资渠道。</w:t>
      </w:r>
    </w:p>
    <w:p>
      <w:pPr>
        <w:ind w:left="0" w:right="0" w:firstLine="560"/>
        <w:spacing w:before="450" w:after="450" w:line="312" w:lineRule="auto"/>
      </w:pPr>
      <w:r>
        <w:rPr>
          <w:rFonts w:ascii="宋体" w:hAnsi="宋体" w:eastAsia="宋体" w:cs="宋体"/>
          <w:color w:val="000"/>
          <w:sz w:val="28"/>
          <w:szCs w:val="28"/>
        </w:rPr>
        <w:t xml:space="preserve">一是政府通过协调银行，创新金融产品，增加信贷投入，扩大放贷规模，增加对商贸企业的支持力度。大城县驻县金融机构主动向县域企业派驻金融顾问，积极帮助企业解决融资难题，初见成效，这种为企业排忧解难的做法值得推广和学习。二是进一步利用好中小企业融资信用担保协会这一平台，主动帮助企业解决暂时困难。</w:t>
      </w:r>
    </w:p>
    <w:p>
      <w:pPr>
        <w:ind w:left="0" w:right="0" w:firstLine="560"/>
        <w:spacing w:before="450" w:after="450" w:line="312" w:lineRule="auto"/>
      </w:pPr>
      <w:r>
        <w:rPr>
          <w:rFonts w:ascii="宋体" w:hAnsi="宋体" w:eastAsia="宋体" w:cs="宋体"/>
          <w:color w:val="000"/>
          <w:sz w:val="28"/>
          <w:szCs w:val="28"/>
        </w:rPr>
        <w:t xml:space="preserve">（四）扩大内需，促进农村消费。</w:t>
      </w:r>
    </w:p>
    <w:p>
      <w:pPr>
        <w:ind w:left="0" w:right="0" w:firstLine="560"/>
        <w:spacing w:before="450" w:after="450" w:line="312" w:lineRule="auto"/>
      </w:pPr>
      <w:r>
        <w:rPr>
          <w:rFonts w:ascii="宋体" w:hAnsi="宋体" w:eastAsia="宋体" w:cs="宋体"/>
          <w:color w:val="000"/>
          <w:sz w:val="28"/>
          <w:szCs w:val="28"/>
        </w:rPr>
        <w:t xml:space="preserve">积极发展农村市场，有力地扩大我市消费规模。在提高农民收入同时，对市场主体进行升级。可考虑发展适应农村特点的连锁形式。对现有的农村批发、零售业态进行全面整合、提升，引进新型连锁商业业态，引导广大农民适应新的消费方式，促进消费。</w:t>
      </w:r>
    </w:p>
    <w:p>
      <w:pPr>
        <w:ind w:left="0" w:right="0" w:firstLine="560"/>
        <w:spacing w:before="450" w:after="450" w:line="312" w:lineRule="auto"/>
      </w:pPr>
      <w:r>
        <w:rPr>
          <w:rFonts w:ascii="宋体" w:hAnsi="宋体" w:eastAsia="宋体" w:cs="宋体"/>
          <w:color w:val="000"/>
          <w:sz w:val="28"/>
          <w:szCs w:val="28"/>
        </w:rPr>
        <w:t xml:space="preserve">（五）优化企业发展环境。</w:t>
      </w:r>
    </w:p>
    <w:p>
      <w:pPr>
        <w:ind w:left="0" w:right="0" w:firstLine="560"/>
        <w:spacing w:before="450" w:after="450" w:line="312" w:lineRule="auto"/>
      </w:pPr>
      <w:r>
        <w:rPr>
          <w:rFonts w:ascii="宋体" w:hAnsi="宋体" w:eastAsia="宋体" w:cs="宋体"/>
          <w:color w:val="000"/>
          <w:sz w:val="28"/>
          <w:szCs w:val="28"/>
        </w:rPr>
        <w:t xml:space="preserve">一是切实提高政府各部门服务企业相关政策的落实，主动服务于企业。对出台的相关优惠政策，要及时宣传，使企业及时受惠。二是政府监管人性化。如有关部门在企业困难时期为企业联系货源，降低成本；在企业遇到侵权纠纷时给以政策指导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行了详细调查。</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近年来一些企业改、扩建时从金融部门借贷的。按照国家有关规定，1997年以后的贷款属零风险贷款，在债务化解上难度很大。二是民间拆借多。19户企业中民间拆借本金106万元，利息80.3万元，本息合计186.3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行了详细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全县目前共有商贸流通企业＊户，其中流通企业＊户，生产加工型企业2户。共有在册职工＊人（在岗＊人，下岗＊人），离退休职工＊人，遗属＊人，60年代下放人员＊人。这些企业基本都是在困境中求生存，概括起来有三个特点。</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近年来一些企业改、扩建时从金融部门借贷的。按照国家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第四篇：关于商贸流通企业经营现状的调查</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w:t>
      </w:r>
    </w:p>
    <w:p>
      <w:pPr>
        <w:ind w:left="0" w:right="0" w:firstLine="560"/>
        <w:spacing w:before="450" w:after="450" w:line="312" w:lineRule="auto"/>
      </w:pPr>
      <w:r>
        <w:rPr>
          <w:rFonts w:ascii="宋体" w:hAnsi="宋体" w:eastAsia="宋体" w:cs="宋体"/>
          <w:color w:val="000"/>
          <w:sz w:val="28"/>
          <w:szCs w:val="28"/>
        </w:rPr>
        <w:t xml:space="preserve">行了详细调查。好范文版权所有</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户，生产加工型企业2户。共有在册职工＊人（在岗＊人，下岗＊人），离退休职工＊人，遗属＊人，60年代下放人员＊人。这些企业基本都是在困境中求生存，概括起来有三个特点。</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w:t>
      </w:r>
    </w:p>
    <w:p>
      <w:pPr>
        <w:ind w:left="0" w:right="0" w:firstLine="560"/>
        <w:spacing w:before="450" w:after="450" w:line="312" w:lineRule="auto"/>
      </w:pPr>
      <w:r>
        <w:rPr>
          <w:rFonts w:ascii="宋体" w:hAnsi="宋体" w:eastAsia="宋体" w:cs="宋体"/>
          <w:color w:val="000"/>
          <w:sz w:val="28"/>
          <w:szCs w:val="28"/>
        </w:rPr>
        <w:t xml:space="preserve">近年来一些企业改、扩建时从金融部门借贷的。按照国家有关规定，1997年以后的贷款属零风险贷款，在债务化解上难度很大。二是民间拆借多。19户企业中民间拆借本金106万元，利息80.3万元，本息合计186.3万元。其中二百商店、鞋帽商场、奋斗商场民间拆借本息均已超过20万元，中心商场的民间拆借本金已高达53万元。这些拆借款大部分为历史</w:t>
      </w:r>
    </w:p>
    <w:p>
      <w:pPr>
        <w:ind w:left="0" w:right="0" w:firstLine="560"/>
        <w:spacing w:before="450" w:after="450" w:line="312" w:lineRule="auto"/>
      </w:pPr>
      <w:r>
        <w:rPr>
          <w:rFonts w:ascii="宋体" w:hAnsi="宋体" w:eastAsia="宋体" w:cs="宋体"/>
          <w:color w:val="000"/>
          <w:sz w:val="28"/>
          <w:szCs w:val="28"/>
        </w:rPr>
        <w:t xml:space="preserve">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2024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2024年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好范文版权所有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第五篇：我国农村流通体系建设_现状_问题与政策建议</w:t>
      </w:r>
    </w:p>
    <w:p>
      <w:pPr>
        <w:ind w:left="0" w:right="0" w:firstLine="560"/>
        <w:spacing w:before="450" w:after="450" w:line="312" w:lineRule="auto"/>
      </w:pPr>
      <w:r>
        <w:rPr>
          <w:rFonts w:ascii="宋体" w:hAnsi="宋体" w:eastAsia="宋体" w:cs="宋体"/>
          <w:color w:val="000"/>
          <w:sz w:val="28"/>
          <w:szCs w:val="28"/>
        </w:rPr>
        <w:t xml:space="preserve">探讨与争鸣</w:t>
      </w:r>
    </w:p>
    <w:p>
      <w:pPr>
        <w:ind w:left="0" w:right="0" w:firstLine="560"/>
        <w:spacing w:before="450" w:after="450" w:line="312" w:lineRule="auto"/>
      </w:pPr>
      <w:r>
        <w:rPr>
          <w:rFonts w:ascii="宋体" w:hAnsi="宋体" w:eastAsia="宋体" w:cs="宋体"/>
          <w:color w:val="000"/>
          <w:sz w:val="28"/>
          <w:szCs w:val="28"/>
        </w:rPr>
        <w:t xml:space="preserve">我国农村流通体系建设：</w:t>
      </w:r>
    </w:p>
    <w:p>
      <w:pPr>
        <w:ind w:left="0" w:right="0" w:firstLine="560"/>
        <w:spacing w:before="450" w:after="450" w:line="312" w:lineRule="auto"/>
      </w:pPr>
      <w:r>
        <w:rPr>
          <w:rFonts w:ascii="宋体" w:hAnsi="宋体" w:eastAsia="宋体" w:cs="宋体"/>
          <w:color w:val="000"/>
          <w:sz w:val="28"/>
          <w:szCs w:val="28"/>
        </w:rPr>
        <w:t xml:space="preserve">现状、问题与政策建议</w:t>
      </w:r>
    </w:p>
    <w:p>
      <w:pPr>
        <w:ind w:left="0" w:right="0" w:firstLine="560"/>
        <w:spacing w:before="450" w:after="450" w:line="312" w:lineRule="auto"/>
      </w:pPr>
      <w:r>
        <w:rPr>
          <w:rFonts w:ascii="宋体" w:hAnsi="宋体" w:eastAsia="宋体" w:cs="宋体"/>
          <w:color w:val="000"/>
          <w:sz w:val="28"/>
          <w:szCs w:val="28"/>
        </w:rPr>
        <w:t xml:space="preserve">农村市场是我国最大、最具潜力的市场。搞活农</w:t>
      </w:r>
    </w:p>
    <w:p>
      <w:pPr>
        <w:ind w:left="0" w:right="0" w:firstLine="560"/>
        <w:spacing w:before="450" w:after="450" w:line="312" w:lineRule="auto"/>
      </w:pPr>
      <w:r>
        <w:rPr>
          <w:rFonts w:ascii="宋体" w:hAnsi="宋体" w:eastAsia="宋体" w:cs="宋体"/>
          <w:color w:val="000"/>
          <w:sz w:val="28"/>
          <w:szCs w:val="28"/>
        </w:rPr>
        <w:t xml:space="preserve">村流通，繁荣农村市场，对于促进农民增收、引导农</w:t>
      </w:r>
    </w:p>
    <w:p>
      <w:pPr>
        <w:ind w:left="0" w:right="0" w:firstLine="560"/>
        <w:spacing w:before="450" w:after="450" w:line="312" w:lineRule="auto"/>
      </w:pPr>
      <w:r>
        <w:rPr>
          <w:rFonts w:ascii="宋体" w:hAnsi="宋体" w:eastAsia="宋体" w:cs="宋体"/>
          <w:color w:val="000"/>
          <w:sz w:val="28"/>
          <w:szCs w:val="28"/>
        </w:rPr>
        <w:t xml:space="preserve">村消费，保持农业和农村经济稳定发展具有重要意</w:t>
      </w:r>
    </w:p>
    <w:p>
      <w:pPr>
        <w:ind w:left="0" w:right="0" w:firstLine="560"/>
        <w:spacing w:before="450" w:after="450" w:line="312" w:lineRule="auto"/>
      </w:pPr>
      <w:r>
        <w:rPr>
          <w:rFonts w:ascii="宋体" w:hAnsi="宋体" w:eastAsia="宋体" w:cs="宋体"/>
          <w:color w:val="000"/>
          <w:sz w:val="28"/>
          <w:szCs w:val="28"/>
        </w:rPr>
        <w:t xml:space="preserve">义，是推进社会主义新农村建设的重要内容。程国强 通业态开始从城市走向农村。一是农产品交易由过 去的传统集市贸易扩展到专业批发、“订单”购销、拍２００７ 年第 １０ 期</w:t>
      </w:r>
    </w:p>
    <w:p>
      <w:pPr>
        <w:ind w:left="0" w:right="0" w:firstLine="560"/>
        <w:spacing w:before="450" w:after="450" w:line="312" w:lineRule="auto"/>
      </w:pPr>
      <w:r>
        <w:rPr>
          <w:rFonts w:ascii="宋体" w:hAnsi="宋体" w:eastAsia="宋体" w:cs="宋体"/>
          <w:color w:val="000"/>
          <w:sz w:val="28"/>
          <w:szCs w:val="28"/>
        </w:rPr>
        <w:t xml:space="preserve">一、我国农村市场流通现状</w:t>
      </w:r>
    </w:p>
    <w:p>
      <w:pPr>
        <w:ind w:left="0" w:right="0" w:firstLine="560"/>
        <w:spacing w:before="450" w:after="450" w:line="312" w:lineRule="auto"/>
      </w:pPr>
      <w:r>
        <w:rPr>
          <w:rFonts w:ascii="宋体" w:hAnsi="宋体" w:eastAsia="宋体" w:cs="宋体"/>
          <w:color w:val="000"/>
          <w:sz w:val="28"/>
          <w:szCs w:val="28"/>
        </w:rPr>
        <w:t xml:space="preserve">经过近３０ 年的改革开放和发展，我国农村基本</w:t>
      </w:r>
    </w:p>
    <w:p>
      <w:pPr>
        <w:ind w:left="0" w:right="0" w:firstLine="560"/>
        <w:spacing w:before="450" w:after="450" w:line="312" w:lineRule="auto"/>
      </w:pPr>
      <w:r>
        <w:rPr>
          <w:rFonts w:ascii="宋体" w:hAnsi="宋体" w:eastAsia="宋体" w:cs="宋体"/>
          <w:color w:val="000"/>
          <w:sz w:val="28"/>
          <w:szCs w:val="28"/>
        </w:rPr>
        <w:t xml:space="preserve">实现了从计划经济体制向社会主义市场经济体制的转轨，正在从自然经济向现代经济过渡，市场机制逐</w:t>
      </w:r>
    </w:p>
    <w:p>
      <w:pPr>
        <w:ind w:left="0" w:right="0" w:firstLine="560"/>
        <w:spacing w:before="450" w:after="450" w:line="312" w:lineRule="auto"/>
      </w:pPr>
      <w:r>
        <w:rPr>
          <w:rFonts w:ascii="宋体" w:hAnsi="宋体" w:eastAsia="宋体" w:cs="宋体"/>
          <w:color w:val="000"/>
          <w:sz w:val="28"/>
          <w:szCs w:val="28"/>
        </w:rPr>
        <w:t xml:space="preserve">步成为农村资源配置的决定性因素，形成多层次、多</w:t>
      </w:r>
    </w:p>
    <w:p>
      <w:pPr>
        <w:ind w:left="0" w:right="0" w:firstLine="560"/>
        <w:spacing w:before="450" w:after="450" w:line="312" w:lineRule="auto"/>
      </w:pPr>
      <w:r>
        <w:rPr>
          <w:rFonts w:ascii="宋体" w:hAnsi="宋体" w:eastAsia="宋体" w:cs="宋体"/>
          <w:color w:val="000"/>
          <w:sz w:val="28"/>
          <w:szCs w:val="28"/>
        </w:rPr>
        <w:t xml:space="preserve">类型、多渠道、多主体的农村流通体系新格局，农村</w:t>
      </w:r>
    </w:p>
    <w:p>
      <w:pPr>
        <w:ind w:left="0" w:right="0" w:firstLine="560"/>
        <w:spacing w:before="450" w:after="450" w:line="312" w:lineRule="auto"/>
      </w:pPr>
      <w:r>
        <w:rPr>
          <w:rFonts w:ascii="宋体" w:hAnsi="宋体" w:eastAsia="宋体" w:cs="宋体"/>
          <w:color w:val="000"/>
          <w:sz w:val="28"/>
          <w:szCs w:val="28"/>
        </w:rPr>
        <w:t xml:space="preserve">市场体系建设取得重要进展。</w:t>
      </w:r>
    </w:p>
    <w:p>
      <w:pPr>
        <w:ind w:left="0" w:right="0" w:firstLine="560"/>
        <w:spacing w:before="450" w:after="450" w:line="312" w:lineRule="auto"/>
      </w:pPr>
      <w:r>
        <w:rPr>
          <w:rFonts w:ascii="宋体" w:hAnsi="宋体" w:eastAsia="宋体" w:cs="宋体"/>
          <w:color w:val="000"/>
          <w:sz w:val="28"/>
          <w:szCs w:val="28"/>
        </w:rPr>
        <w:t xml:space="preserve">第一，农村市场规模不断扩大。改革开放以来，我国农村消费结构实现了跨越式发展，农村市场消</w:t>
      </w:r>
    </w:p>
    <w:p>
      <w:pPr>
        <w:ind w:left="0" w:right="0" w:firstLine="560"/>
        <w:spacing w:before="450" w:after="450" w:line="312" w:lineRule="auto"/>
      </w:pPr>
      <w:r>
        <w:rPr>
          <w:rFonts w:ascii="宋体" w:hAnsi="宋体" w:eastAsia="宋体" w:cs="宋体"/>
          <w:color w:val="000"/>
          <w:sz w:val="28"/>
          <w:szCs w:val="28"/>
        </w:rPr>
        <w:t xml:space="preserve">费水平不断提高。２００５ 年我国县及县以下社会消费</w:t>
      </w:r>
    </w:p>
    <w:p>
      <w:pPr>
        <w:ind w:left="0" w:right="0" w:firstLine="560"/>
        <w:spacing w:before="450" w:after="450" w:line="312" w:lineRule="auto"/>
      </w:pPr>
      <w:r>
        <w:rPr>
          <w:rFonts w:ascii="宋体" w:hAnsi="宋体" w:eastAsia="宋体" w:cs="宋体"/>
          <w:color w:val="000"/>
          <w:sz w:val="28"/>
          <w:szCs w:val="28"/>
        </w:rPr>
        <w:t xml:space="preserve">品 零 售 总 额 达 到 ２．２ 万 亿 元，比 改 革 开 放 初 期 的１９７８ 年增长 ２１ 倍，比 “九 五 ”末 的 ２０００ 年 增 长 １．５</w:t>
      </w:r>
    </w:p>
    <w:p>
      <w:pPr>
        <w:ind w:left="0" w:right="0" w:firstLine="560"/>
        <w:spacing w:before="450" w:after="450" w:line="312" w:lineRule="auto"/>
      </w:pPr>
      <w:r>
        <w:rPr>
          <w:rFonts w:ascii="宋体" w:hAnsi="宋体" w:eastAsia="宋体" w:cs="宋体"/>
          <w:color w:val="000"/>
          <w:sz w:val="28"/>
          <w:szCs w:val="28"/>
        </w:rPr>
        <w:t xml:space="preserve">倍（接近同期全国社会消费品零售总额增长 １．８ 倍的水平）。农村市场的扩大，对促进国民经济持续快速</w:t>
      </w:r>
    </w:p>
    <w:p>
      <w:pPr>
        <w:ind w:left="0" w:right="0" w:firstLine="560"/>
        <w:spacing w:before="450" w:after="450" w:line="312" w:lineRule="auto"/>
      </w:pPr>
      <w:r>
        <w:rPr>
          <w:rFonts w:ascii="宋体" w:hAnsi="宋体" w:eastAsia="宋体" w:cs="宋体"/>
          <w:color w:val="000"/>
          <w:sz w:val="28"/>
          <w:szCs w:val="28"/>
        </w:rPr>
        <w:t xml:space="preserve">增长发挥了积极作用，是今后扩大内需、促进新一轮</w:t>
      </w:r>
    </w:p>
    <w:p>
      <w:pPr>
        <w:ind w:left="0" w:right="0" w:firstLine="560"/>
        <w:spacing w:before="450" w:after="450" w:line="312" w:lineRule="auto"/>
      </w:pPr>
      <w:r>
        <w:rPr>
          <w:rFonts w:ascii="宋体" w:hAnsi="宋体" w:eastAsia="宋体" w:cs="宋体"/>
          <w:color w:val="000"/>
          <w:sz w:val="28"/>
          <w:szCs w:val="28"/>
        </w:rPr>
        <w:t xml:space="preserve">经济增长最具潜力的市场。</w:t>
      </w:r>
    </w:p>
    <w:p>
      <w:pPr>
        <w:ind w:left="0" w:right="0" w:firstLine="560"/>
        <w:spacing w:before="450" w:after="450" w:line="312" w:lineRule="auto"/>
      </w:pPr>
      <w:r>
        <w:rPr>
          <w:rFonts w:ascii="宋体" w:hAnsi="宋体" w:eastAsia="宋体" w:cs="宋体"/>
          <w:color w:val="000"/>
          <w:sz w:val="28"/>
          <w:szCs w:val="28"/>
        </w:rPr>
        <w:t xml:space="preserve">第二，交易方式和流通业态逐步提升。目前我国</w:t>
      </w:r>
    </w:p>
    <w:p>
      <w:pPr>
        <w:ind w:left="0" w:right="0" w:firstLine="560"/>
        <w:spacing w:before="450" w:after="450" w:line="312" w:lineRule="auto"/>
      </w:pPr>
      <w:r>
        <w:rPr>
          <w:rFonts w:ascii="宋体" w:hAnsi="宋体" w:eastAsia="宋体" w:cs="宋体"/>
          <w:color w:val="000"/>
          <w:sz w:val="28"/>
          <w:szCs w:val="28"/>
        </w:rPr>
        <w:t xml:space="preserve">农村既有传统的集贸市场，也有各种综合市场、专业</w:t>
      </w:r>
    </w:p>
    <w:p>
      <w:pPr>
        <w:ind w:left="0" w:right="0" w:firstLine="560"/>
        <w:spacing w:before="450" w:after="450" w:line="312" w:lineRule="auto"/>
      </w:pPr>
      <w:r>
        <w:rPr>
          <w:rFonts w:ascii="宋体" w:hAnsi="宋体" w:eastAsia="宋体" w:cs="宋体"/>
          <w:color w:val="000"/>
          <w:sz w:val="28"/>
          <w:szCs w:val="28"/>
        </w:rPr>
        <w:t xml:space="preserve">市场、批发市场和期货市场 ； 连锁经营、物流配送、电</w:t>
      </w:r>
    </w:p>
    <w:p>
      <w:pPr>
        <w:ind w:left="0" w:right="0" w:firstLine="560"/>
        <w:spacing w:before="450" w:after="450" w:line="312" w:lineRule="auto"/>
      </w:pPr>
      <w:r>
        <w:rPr>
          <w:rFonts w:ascii="宋体" w:hAnsi="宋体" w:eastAsia="宋体" w:cs="宋体"/>
          <w:color w:val="000"/>
          <w:sz w:val="28"/>
          <w:szCs w:val="28"/>
        </w:rPr>
        <w:t xml:space="preserve">子商务等现代流通方式，小型超市、便利店等新型流</w:t>
      </w:r>
    </w:p>
    <w:p>
      <w:pPr>
        <w:ind w:left="0" w:right="0" w:firstLine="560"/>
        <w:spacing w:before="450" w:after="450" w:line="312" w:lineRule="auto"/>
      </w:pPr>
      <w:r>
        <w:rPr>
          <w:rFonts w:ascii="宋体" w:hAnsi="宋体" w:eastAsia="宋体" w:cs="宋体"/>
          <w:color w:val="000"/>
          <w:sz w:val="28"/>
          <w:szCs w:val="28"/>
        </w:rPr>
        <w:t xml:space="preserve">卖和期货交易等现代方式，农产品综合市场、专业市</w:t>
      </w:r>
    </w:p>
    <w:p>
      <w:pPr>
        <w:ind w:left="0" w:right="0" w:firstLine="560"/>
        <w:spacing w:before="450" w:after="450" w:line="312" w:lineRule="auto"/>
      </w:pPr>
      <w:r>
        <w:rPr>
          <w:rFonts w:ascii="宋体" w:hAnsi="宋体" w:eastAsia="宋体" w:cs="宋体"/>
          <w:color w:val="000"/>
          <w:sz w:val="28"/>
          <w:szCs w:val="28"/>
        </w:rPr>
        <w:t xml:space="preserve">场、电子商务等发展迅速。如到 ２００５ 年底，我国有亿 元以上的农产品综合市场 ５３９ 个，成交额 ２４１２ 亿 元，比 ２０００ 年增长 ６．１％。二是农资连锁配送发展势 头较好，分销、直销、超市、总代理、总经销等多种经 营模式蓬勃发展。目前我国开展农资连锁经营的企 业近千家，连锁门店 ３ 万多个，为农民创造了方便、安全和实惠的农资购买环境。三是农村日用消费品</w:t>
      </w:r>
    </w:p>
    <w:p>
      <w:pPr>
        <w:ind w:left="0" w:right="0" w:firstLine="560"/>
        <w:spacing w:before="450" w:after="450" w:line="312" w:lineRule="auto"/>
      </w:pPr>
      <w:r>
        <w:rPr>
          <w:rFonts w:ascii="宋体" w:hAnsi="宋体" w:eastAsia="宋体" w:cs="宋体"/>
          <w:color w:val="000"/>
          <w:sz w:val="28"/>
          <w:szCs w:val="28"/>
        </w:rPr>
        <w:t xml:space="preserve">流通以小百货、食杂店、夫妻店等传统方式为主，连 锁经营、超市、便利店等新型业态开始走向农村市</w:t>
      </w:r>
    </w:p>
    <w:p>
      <w:pPr>
        <w:ind w:left="0" w:right="0" w:firstLine="560"/>
        <w:spacing w:before="450" w:after="450" w:line="312" w:lineRule="auto"/>
      </w:pPr>
      <w:r>
        <w:rPr>
          <w:rFonts w:ascii="宋体" w:hAnsi="宋体" w:eastAsia="宋体" w:cs="宋体"/>
          <w:color w:val="000"/>
          <w:sz w:val="28"/>
          <w:szCs w:val="28"/>
        </w:rPr>
        <w:t xml:space="preserve">场。商务部 ２００５ 年启动的“万村千乡市场工程”，逐 步以连锁经营、统一配送等经营方式改造农村“夫妻</w:t>
      </w:r>
    </w:p>
    <w:p>
      <w:pPr>
        <w:ind w:left="0" w:right="0" w:firstLine="560"/>
        <w:spacing w:before="450" w:after="450" w:line="312" w:lineRule="auto"/>
      </w:pPr>
      <w:r>
        <w:rPr>
          <w:rFonts w:ascii="宋体" w:hAnsi="宋体" w:eastAsia="宋体" w:cs="宋体"/>
          <w:color w:val="000"/>
          <w:sz w:val="28"/>
          <w:szCs w:val="28"/>
        </w:rPr>
        <w:t xml:space="preserve">店”、“代销店”，建设标准化“农家店”。２００６ 年全国有 ２２８７ 个企业在 １８１７ 个县进行试点，全国累计建设农 家店 １６ 万个，带动地方和企业投资约 １１７ 亿元，吸 纳富余劳动力 ６５ 万人，扩大农村消费近６００ 亿元，使 １．４ 亿农民受益。供销合作社系统运用现代流通方 式改造农村传统经营网络，自建、合建连锁、配送网 点近１０ 万个，５０％的消费品零售已纳入连锁经营和 配送体系。</w:t>
      </w:r>
    </w:p>
    <w:p>
      <w:pPr>
        <w:ind w:left="0" w:right="0" w:firstLine="560"/>
        <w:spacing w:before="450" w:after="450" w:line="312" w:lineRule="auto"/>
      </w:pPr>
      <w:r>
        <w:rPr>
          <w:rFonts w:ascii="宋体" w:hAnsi="宋体" w:eastAsia="宋体" w:cs="宋体"/>
          <w:color w:val="000"/>
          <w:sz w:val="28"/>
          <w:szCs w:val="28"/>
        </w:rPr>
        <w:t xml:space="preserve">第三，农村市场主体呈多元化格局。农民经纪</w:t>
      </w:r>
    </w:p>
    <w:p>
      <w:pPr>
        <w:ind w:left="0" w:right="0" w:firstLine="560"/>
        <w:spacing w:before="450" w:after="450" w:line="312" w:lineRule="auto"/>
      </w:pPr>
      <w:r>
        <w:rPr>
          <w:rFonts w:ascii="宋体" w:hAnsi="宋体" w:eastAsia="宋体" w:cs="宋体"/>
          <w:color w:val="000"/>
          <w:sz w:val="28"/>
          <w:szCs w:val="28"/>
        </w:rPr>
        <w:t xml:space="preserve">人、农产品运销大户和农村流通合作组织，是目前农 产品流通的核心主体。据统计，目前我国从事农产品 购销经营活动的农村合作经济组织已超过 ２ 万多</w:t>
      </w:r>
    </w:p>
    <w:p>
      <w:pPr>
        <w:ind w:left="0" w:right="0" w:firstLine="560"/>
        <w:spacing w:before="450" w:after="450" w:line="312" w:lineRule="auto"/>
      </w:pPr>
      <w:r>
        <w:rPr>
          <w:rFonts w:ascii="宋体" w:hAnsi="宋体" w:eastAsia="宋体" w:cs="宋体"/>
          <w:color w:val="000"/>
          <w:sz w:val="28"/>
          <w:szCs w:val="28"/>
        </w:rPr>
        <w:t xml:space="preserve">个，从事农产品流通、科技、信息等服务活动的农村 经纪人达 ６００ 万个。农资经营已形成由供销社农资 公司、农资生产企业、农业“三站”、个体工商户等多</w:t>
      </w:r>
    </w:p>
    <w:p>
      <w:pPr>
        <w:ind w:left="0" w:right="0" w:firstLine="560"/>
        <w:spacing w:before="450" w:after="450" w:line="312" w:lineRule="auto"/>
      </w:pPr>
      <w:r>
        <w:rPr>
          <w:rFonts w:ascii="宋体" w:hAnsi="宋体" w:eastAsia="宋体" w:cs="宋体"/>
          <w:color w:val="000"/>
          <w:sz w:val="28"/>
          <w:szCs w:val="28"/>
        </w:rPr>
        <w:t xml:space="preserve">— ７ —</w:t>
      </w:r>
    </w:p>
    <w:p>
      <w:pPr>
        <w:ind w:left="0" w:right="0" w:firstLine="560"/>
        <w:spacing w:before="450" w:after="450" w:line="312" w:lineRule="auto"/>
      </w:pPr>
      <w:r>
        <w:rPr>
          <w:rFonts w:ascii="宋体" w:hAnsi="宋体" w:eastAsia="宋体" w:cs="宋体"/>
          <w:color w:val="000"/>
          <w:sz w:val="28"/>
          <w:szCs w:val="28"/>
        </w:rPr>
        <w:t xml:space="preserve">探讨与争鸣</w:t>
      </w:r>
    </w:p>
    <w:p>
      <w:pPr>
        <w:ind w:left="0" w:right="0" w:firstLine="560"/>
        <w:spacing w:before="450" w:after="450" w:line="312" w:lineRule="auto"/>
      </w:pPr>
      <w:r>
        <w:rPr>
          <w:rFonts w:ascii="宋体" w:hAnsi="宋体" w:eastAsia="宋体" w:cs="宋体"/>
          <w:color w:val="000"/>
          <w:sz w:val="28"/>
          <w:szCs w:val="28"/>
        </w:rPr>
        <w:t xml:space="preserve">种市场主体、多种流通渠道共同参与的格局。超市等新型业态发展滞后。目前发达国家农产品超</w:t>
      </w:r>
    </w:p>
    <w:p>
      <w:pPr>
        <w:ind w:left="0" w:right="0" w:firstLine="560"/>
        <w:spacing w:before="450" w:after="450" w:line="312" w:lineRule="auto"/>
      </w:pPr>
      <w:r>
        <w:rPr>
          <w:rFonts w:ascii="宋体" w:hAnsi="宋体" w:eastAsia="宋体" w:cs="宋体"/>
          <w:color w:val="000"/>
          <w:sz w:val="28"/>
          <w:szCs w:val="28"/>
        </w:rPr>
        <w:t xml:space="preserve">市销售比例在 ７０％以上，其中美国、德国达到 ９５％，二、当前我国农村市场流通存在的突出问题</w:t>
      </w:r>
    </w:p>
    <w:p>
      <w:pPr>
        <w:ind w:left="0" w:right="0" w:firstLine="560"/>
        <w:spacing w:before="450" w:after="450" w:line="312" w:lineRule="auto"/>
      </w:pPr>
      <w:r>
        <w:rPr>
          <w:rFonts w:ascii="宋体" w:hAnsi="宋体" w:eastAsia="宋体" w:cs="宋体"/>
          <w:color w:val="000"/>
          <w:sz w:val="28"/>
          <w:szCs w:val="28"/>
        </w:rPr>
        <w:t xml:space="preserve">但从整体上看，目前我国农村流通体系不健全，流通方式落后，农村现代流通体系基础薄弱，在根本 上不适应扩大农村消费、发展现代农业和建设社会 主义新农村的需要。</w:t>
      </w:r>
    </w:p>
    <w:p>
      <w:pPr>
        <w:ind w:left="0" w:right="0" w:firstLine="560"/>
        <w:spacing w:before="450" w:after="450" w:line="312" w:lineRule="auto"/>
      </w:pPr>
      <w:r>
        <w:rPr>
          <w:rFonts w:ascii="宋体" w:hAnsi="宋体" w:eastAsia="宋体" w:cs="宋体"/>
          <w:color w:val="000"/>
          <w:sz w:val="28"/>
          <w:szCs w:val="28"/>
        </w:rPr>
        <w:t xml:space="preserve">第一，城乡市场规模差距呈持续扩大趋势。１９７８ 年我国城市社会消费品零售额 ５０５ 亿元，占社会消 费品零售总额的 ３２．４％，而县及县以下为 １０５３ 亿元，占 ７７．６％，是国民经济增长的主要支撑力量。随着我 国经济的快速发展，城市市场规模迅速扩展。到 １９９５ 年，城市社会消费品零售额首次超过县及县以下，城 乡市场规模相差 １．２ 倍。到 ２００５ 年，城乡市场规模差 距扩大到 ２ 倍。占全国 ２／３ 的农村人口，社会消费品 零售额占全国社会消费品零售总额仅 １／３。从长期趋 势看，随着我国工业化、城市化的发展，城乡市场规 模差距呈继续扩大趋势。农村市场规模过小、农村消 费不足，将越来越成为我国新一轮经济可持续增长 的深层次矛盾和根本性问题。</w:t>
      </w:r>
    </w:p>
    <w:p>
      <w:pPr>
        <w:ind w:left="0" w:right="0" w:firstLine="560"/>
        <w:spacing w:before="450" w:after="450" w:line="312" w:lineRule="auto"/>
      </w:pPr>
      <w:r>
        <w:rPr>
          <w:rFonts w:ascii="宋体" w:hAnsi="宋体" w:eastAsia="宋体" w:cs="宋体"/>
          <w:color w:val="000"/>
          <w:sz w:val="28"/>
          <w:szCs w:val="28"/>
        </w:rPr>
        <w:t xml:space="preserve">第二，农村市场流通的地区差距逐步拉大。总体 而言，我国市场流通体系发展不平衡、布局不合理，差距逐步拉大。一方面，表现为农村市场流通东大西 小、东强西弱的发展态势。具体表现在，以连锁经营、物流配送、电子商务为代表的新型业态和交易方式</w:t>
      </w:r>
    </w:p>
    <w:p>
      <w:pPr>
        <w:ind w:left="0" w:right="0" w:firstLine="560"/>
        <w:spacing w:before="450" w:after="450" w:line="312" w:lineRule="auto"/>
      </w:pPr>
      <w:r>
        <w:rPr>
          <w:rFonts w:ascii="宋体" w:hAnsi="宋体" w:eastAsia="宋体" w:cs="宋体"/>
          <w:color w:val="000"/>
          <w:sz w:val="28"/>
          <w:szCs w:val="28"/>
        </w:rPr>
        <w:t xml:space="preserve">在东部地区发展迅速，中西部地区比较缓慢 ； 中、西 部地区的农村流通体系发展程度明显低于东部地</w:t>
      </w:r>
    </w:p>
    <w:p>
      <w:pPr>
        <w:ind w:left="0" w:right="0" w:firstLine="560"/>
        <w:spacing w:before="450" w:after="450" w:line="312" w:lineRule="auto"/>
      </w:pPr>
      <w:r>
        <w:rPr>
          <w:rFonts w:ascii="宋体" w:hAnsi="宋体" w:eastAsia="宋体" w:cs="宋体"/>
          <w:color w:val="000"/>
          <w:sz w:val="28"/>
          <w:szCs w:val="28"/>
        </w:rPr>
        <w:t xml:space="preserve">区。如 ２００５ 年，亿元以上农产品综合市场成交额，东 部地区占全国的 ７８．９％，中部和西部地区分别只占 １２．４％和 ８．７％。另一方面，大中城市等农产品集中消 费地区，批发市场设施条件较好，农产品配送、零售 网络比较健全 ； 而农产品产地市场基础设施条件、经 济效益比较差，特别是中部粮棉油、蔬果主产区以及 西部特色农业地区的产地批发市场，交通、通讯和市 场交易条件差，发展明显滞后。</w:t>
      </w:r>
    </w:p>
    <w:p>
      <w:pPr>
        <w:ind w:left="0" w:right="0" w:firstLine="560"/>
        <w:spacing w:before="450" w:after="450" w:line="312" w:lineRule="auto"/>
      </w:pPr>
      <w:r>
        <w:rPr>
          <w:rFonts w:ascii="宋体" w:hAnsi="宋体" w:eastAsia="宋体" w:cs="宋体"/>
          <w:color w:val="000"/>
          <w:sz w:val="28"/>
          <w:szCs w:val="28"/>
        </w:rPr>
        <w:t xml:space="preserve">第三，流通方式和经营业态仍然较为落后。一是 传统流通方式居于主导地位，现代流通业态和经营 方式发展不足。目前我国农村市场实行连锁经营的交易额占农村总交易额的比重不足 １０％，夫妻店、食 杂店仍然是农村生活消费品流通的主要形式，农村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2025-05-18T04:27:37+08:00</dcterms:created>
  <dcterms:modified xsi:type="dcterms:W3CDTF">2025-05-18T04:27:37+08:00</dcterms:modified>
</cp:coreProperties>
</file>

<file path=docProps/custom.xml><?xml version="1.0" encoding="utf-8"?>
<Properties xmlns="http://schemas.openxmlformats.org/officeDocument/2006/custom-properties" xmlns:vt="http://schemas.openxmlformats.org/officeDocument/2006/docPropsVTypes"/>
</file>