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社会主义荣辱观</w:t>
      </w:r>
      <w:bookmarkEnd w:id="1"/>
    </w:p>
    <w:p>
      <w:pPr>
        <w:jc w:val="center"/>
        <w:spacing w:before="0" w:after="450"/>
      </w:pPr>
      <w:r>
        <w:rPr>
          <w:rFonts w:ascii="Arial" w:hAnsi="Arial" w:eastAsia="Arial" w:cs="Arial"/>
          <w:color w:val="999999"/>
          <w:sz w:val="20"/>
          <w:szCs w:val="20"/>
        </w:rPr>
        <w:t xml:space="preserve">来源：网络  作者：静水流深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第一篇：社会主义荣辱观社会主义荣辱观以热爱祖国为荣以危害祖国为耻 以服务人民为荣以背离人民为耻 以崇尚科学为荣以辛勤劳动为荣以团结互助为荣以诚实守信为荣以遵守守法为荣以艰苦奋斗为荣以愚蠢无知为耻 以好逸恶劳为耻 以损人利己为耻 以见利忘义...</w:t>
      </w:r>
    </w:p>
    <w:p>
      <w:pPr>
        <w:ind w:left="0" w:right="0" w:firstLine="560"/>
        <w:spacing w:before="450" w:after="450" w:line="312" w:lineRule="auto"/>
      </w:pPr>
      <w:r>
        <w:rPr>
          <w:rFonts w:ascii="黑体" w:hAnsi="黑体" w:eastAsia="黑体" w:cs="黑体"/>
          <w:color w:val="000000"/>
          <w:sz w:val="36"/>
          <w:szCs w:val="36"/>
          <w:b w:val="1"/>
          <w:bCs w:val="1"/>
        </w:rPr>
        <w:t xml:space="preserve">第一篇：社会主义荣辱观</w:t>
      </w:r>
    </w:p>
    <w:p>
      <w:pPr>
        <w:ind w:left="0" w:right="0" w:firstLine="560"/>
        <w:spacing w:before="450" w:after="450" w:line="312" w:lineRule="auto"/>
      </w:pPr>
      <w:r>
        <w:rPr>
          <w:rFonts w:ascii="宋体" w:hAnsi="宋体" w:eastAsia="宋体" w:cs="宋体"/>
          <w:color w:val="000"/>
          <w:sz w:val="28"/>
          <w:szCs w:val="28"/>
        </w:rPr>
        <w:t xml:space="preserve">社会主义荣辱观</w:t>
      </w:r>
    </w:p>
    <w:p>
      <w:pPr>
        <w:ind w:left="0" w:right="0" w:firstLine="560"/>
        <w:spacing w:before="450" w:after="450" w:line="312" w:lineRule="auto"/>
      </w:pPr>
      <w:r>
        <w:rPr>
          <w:rFonts w:ascii="宋体" w:hAnsi="宋体" w:eastAsia="宋体" w:cs="宋体"/>
          <w:color w:val="000"/>
          <w:sz w:val="28"/>
          <w:szCs w:val="28"/>
        </w:rPr>
        <w:t xml:space="preserve">以热爱祖国为荣以危害祖国为耻 以服务人民为荣以背离人民为耻 以崇尚科学为荣</w:t>
      </w:r>
    </w:p>
    <w:p>
      <w:pPr>
        <w:ind w:left="0" w:right="0" w:firstLine="560"/>
        <w:spacing w:before="450" w:after="450" w:line="312" w:lineRule="auto"/>
      </w:pPr>
      <w:r>
        <w:rPr>
          <w:rFonts w:ascii="宋体" w:hAnsi="宋体" w:eastAsia="宋体" w:cs="宋体"/>
          <w:color w:val="000"/>
          <w:sz w:val="28"/>
          <w:szCs w:val="28"/>
        </w:rPr>
        <w:t xml:space="preserve">以辛勤劳动为荣</w:t>
      </w:r>
    </w:p>
    <w:p>
      <w:pPr>
        <w:ind w:left="0" w:right="0" w:firstLine="560"/>
        <w:spacing w:before="450" w:after="450" w:line="312" w:lineRule="auto"/>
      </w:pPr>
      <w:r>
        <w:rPr>
          <w:rFonts w:ascii="宋体" w:hAnsi="宋体" w:eastAsia="宋体" w:cs="宋体"/>
          <w:color w:val="000"/>
          <w:sz w:val="28"/>
          <w:szCs w:val="28"/>
        </w:rPr>
        <w:t xml:space="preserve">以团结互助为荣</w:t>
      </w:r>
    </w:p>
    <w:p>
      <w:pPr>
        <w:ind w:left="0" w:right="0" w:firstLine="560"/>
        <w:spacing w:before="450" w:after="450" w:line="312" w:lineRule="auto"/>
      </w:pPr>
      <w:r>
        <w:rPr>
          <w:rFonts w:ascii="宋体" w:hAnsi="宋体" w:eastAsia="宋体" w:cs="宋体"/>
          <w:color w:val="000"/>
          <w:sz w:val="28"/>
          <w:szCs w:val="28"/>
        </w:rPr>
        <w:t xml:space="preserve">以诚实守信为荣</w:t>
      </w:r>
    </w:p>
    <w:p>
      <w:pPr>
        <w:ind w:left="0" w:right="0" w:firstLine="560"/>
        <w:spacing w:before="450" w:after="450" w:line="312" w:lineRule="auto"/>
      </w:pPr>
      <w:r>
        <w:rPr>
          <w:rFonts w:ascii="宋体" w:hAnsi="宋体" w:eastAsia="宋体" w:cs="宋体"/>
          <w:color w:val="000"/>
          <w:sz w:val="28"/>
          <w:szCs w:val="28"/>
        </w:rPr>
        <w:t xml:space="preserve">以遵守守法为荣</w:t>
      </w:r>
    </w:p>
    <w:p>
      <w:pPr>
        <w:ind w:left="0" w:right="0" w:firstLine="560"/>
        <w:spacing w:before="450" w:after="450" w:line="312" w:lineRule="auto"/>
      </w:pPr>
      <w:r>
        <w:rPr>
          <w:rFonts w:ascii="宋体" w:hAnsi="宋体" w:eastAsia="宋体" w:cs="宋体"/>
          <w:color w:val="000"/>
          <w:sz w:val="28"/>
          <w:szCs w:val="28"/>
        </w:rPr>
        <w:t xml:space="preserve">以艰苦奋斗为荣以愚蠢无知为耻 以好逸恶劳为耻 以损人利己为耻 以见利忘义为耻以违法乱纪为耻以骄奢淫逸为耻</w:t>
      </w:r>
    </w:p>
    <w:p>
      <w:pPr>
        <w:ind w:left="0" w:right="0" w:firstLine="560"/>
        <w:spacing w:before="450" w:after="450" w:line="312" w:lineRule="auto"/>
      </w:pPr>
      <w:r>
        <w:rPr>
          <w:rFonts w:ascii="黑体" w:hAnsi="黑体" w:eastAsia="黑体" w:cs="黑体"/>
          <w:color w:val="000000"/>
          <w:sz w:val="36"/>
          <w:szCs w:val="36"/>
          <w:b w:val="1"/>
          <w:bCs w:val="1"/>
        </w:rPr>
        <w:t xml:space="preserve">第二篇：社会主义荣辱观[推荐]</w:t>
      </w:r>
    </w:p>
    <w:p>
      <w:pPr>
        <w:ind w:left="0" w:right="0" w:firstLine="560"/>
        <w:spacing w:before="450" w:after="450" w:line="312" w:lineRule="auto"/>
      </w:pPr>
      <w:r>
        <w:rPr>
          <w:rFonts w:ascii="宋体" w:hAnsi="宋体" w:eastAsia="宋体" w:cs="宋体"/>
          <w:color w:val="000"/>
          <w:sz w:val="28"/>
          <w:szCs w:val="28"/>
        </w:rPr>
        <w:t xml:space="preserve">社会主义荣辱观</w:t>
      </w:r>
    </w:p>
    <w:p>
      <w:pPr>
        <w:ind w:left="0" w:right="0" w:firstLine="560"/>
        <w:spacing w:before="450" w:after="450" w:line="312" w:lineRule="auto"/>
      </w:pPr>
      <w:r>
        <w:rPr>
          <w:rFonts w:ascii="宋体" w:hAnsi="宋体" w:eastAsia="宋体" w:cs="宋体"/>
          <w:color w:val="000"/>
          <w:sz w:val="28"/>
          <w:szCs w:val="28"/>
        </w:rPr>
        <w:t xml:space="preserve">2024年3月4日，胡锦涛总书记在参加全国政协十届四次会议民盟、民进界委员联组讨论时提出，要引导广大干部群众特别是青少年树立以八荣八耻为主要内容的社会主义荣辱观。</w:t>
      </w:r>
    </w:p>
    <w:p>
      <w:pPr>
        <w:ind w:left="0" w:right="0" w:firstLine="560"/>
        <w:spacing w:before="450" w:after="450" w:line="312" w:lineRule="auto"/>
      </w:pPr>
      <w:r>
        <w:rPr>
          <w:rFonts w:ascii="宋体" w:hAnsi="宋体" w:eastAsia="宋体" w:cs="宋体"/>
          <w:color w:val="000"/>
          <w:sz w:val="28"/>
          <w:szCs w:val="28"/>
        </w:rPr>
        <w:t xml:space="preserve">胡锦涛总书记的重要论述概括精辟，内涵深邃，具有很强的民族性、时代性和实践性，体现了中华民族传统美德与时代精神的有机结合，体现了社会主义基本道德规范和社会风尚的本质要求，体现了社会主义价值观的鲜明导向，对推动形成良好社会风气，构建社会主义和谐社会具有重要意义。</w:t>
      </w:r>
    </w:p>
    <w:p>
      <w:pPr>
        <w:ind w:left="0" w:right="0" w:firstLine="560"/>
        <w:spacing w:before="450" w:after="450" w:line="312" w:lineRule="auto"/>
      </w:pPr>
      <w:r>
        <w:rPr>
          <w:rFonts w:ascii="宋体" w:hAnsi="宋体" w:eastAsia="宋体" w:cs="宋体"/>
          <w:color w:val="000"/>
          <w:sz w:val="28"/>
          <w:szCs w:val="28"/>
        </w:rPr>
        <w:t xml:space="preserve">以热爱祖国为荣、以危害祖国为耻，以服务人民为荣、以背离人民为耻，以崇尚科学为荣、以愚昧无知为耻，以辛勤劳动为荣、以好逸恶劳为耻，以团结互助为荣、以损人利己为耻，以诚实守信为荣、以见利忘义为耻，以遵纪守法为荣、以违法乱纪为耻，以艰苦奋斗为荣、以骄奢淫逸为耻。</w:t>
      </w:r>
    </w:p>
    <w:p>
      <w:pPr>
        <w:ind w:left="0" w:right="0" w:firstLine="560"/>
        <w:spacing w:before="450" w:after="450" w:line="312" w:lineRule="auto"/>
      </w:pPr>
      <w:r>
        <w:rPr>
          <w:rFonts w:ascii="黑体" w:hAnsi="黑体" w:eastAsia="黑体" w:cs="黑体"/>
          <w:color w:val="000000"/>
          <w:sz w:val="36"/>
          <w:szCs w:val="36"/>
          <w:b w:val="1"/>
          <w:bCs w:val="1"/>
        </w:rPr>
        <w:t xml:space="preserve">第三篇：社会主义荣辱观</w:t>
      </w:r>
    </w:p>
    <w:p>
      <w:pPr>
        <w:ind w:left="0" w:right="0" w:firstLine="560"/>
        <w:spacing w:before="450" w:after="450" w:line="312" w:lineRule="auto"/>
      </w:pPr>
      <w:r>
        <w:rPr>
          <w:rFonts w:ascii="宋体" w:hAnsi="宋体" w:eastAsia="宋体" w:cs="宋体"/>
          <w:color w:val="000"/>
          <w:sz w:val="28"/>
          <w:szCs w:val="28"/>
        </w:rPr>
        <w:t xml:space="preserve">新华社北京3月4日电　中共中央总书记、国家主席、中央军委主席胡锦涛，中共中央政治局常委、全国人大常委会委员长吴邦国，中共中央政治局常委、国务院总理温家宝，中共中央政治局常委、全国政协主席贾庆林，中共中央政治局常委、国家副主席曾庆红，中共中央政治局常委、中央纪委书记吴官正，中共中央政治局常委李长春，中共中央政治局常委、中央政法委书记罗干，4日分别看望出席全国政协十届四次会议的委员，并参加分组讨论，听取委员们的意见和建议。</w:t>
      </w:r>
    </w:p>
    <w:p>
      <w:pPr>
        <w:ind w:left="0" w:right="0" w:firstLine="560"/>
        <w:spacing w:before="450" w:after="450" w:line="312" w:lineRule="auto"/>
      </w:pPr>
      <w:r>
        <w:rPr>
          <w:rFonts w:ascii="宋体" w:hAnsi="宋体" w:eastAsia="宋体" w:cs="宋体"/>
          <w:color w:val="000"/>
          <w:sz w:val="28"/>
          <w:szCs w:val="28"/>
        </w:rPr>
        <w:t xml:space="preserve">在民盟、民进联组会上，胡锦涛亲切看望各位委员，并参加了他们的讨论。委员们发言踊跃，讨论热烈，积极建言献策。胡锦涛仔细倾听，并认真记下发言要点。在听取了厉以宁、贺旻、柏均和、严隽琪等委员的发言后，胡锦涛指出，实现“十一五”时期的发展目标，必须广泛深入动员人民群众，坚定不移依靠人民群众，真心诚意造福人民群众，把人民群众的历史主动精神充分发挥出来。胡锦涛强调，要把发展社会主义先进文化放到十分突出的位置，充分发挥文化启迪思想、陶冶情操、传授知识、鼓舞人心的积极作用，努力培育有理想、有道德、有文化、有纪律的社会主义公民。胡锦涛说，社会风气是社会文明程度的重要标志、是社会价值导向的集中体现。树立良好的社会风气是广大人民群众的强烈愿望，也是经济社会顺利发展的必然要求。在我们的社会主义社会里，是非、善恶、美丑的界限绝对不能混淆，坚持什么、反对什么，倡导什么、抵制什么，都必须旗帜鲜明。要在全社会大力弘扬爱国主义、集体主义、社会主义思想，倡导社会主义基本道德规范，促进良好社会风气的形成和发展。要引导广大干部群众特别是青少年树立社会主义荣辱观，坚持以热爱祖国为荣、以危害祖国为耻，以服务人民为荣、以背离人民为耻，以崇尚科学为荣、以愚昧无知为耻，以辛勤劳动为荣、以好逸恶劳为耻，以团结互助为荣、以损人利己为耻，以诚实守信为荣、以见利忘义为耻，以遵纪守法为荣、以违法乱纪为耻，以艰苦奋斗为荣、以骄奢淫逸为耻。贾庆林一同参加了讨论。</w:t>
      </w:r>
    </w:p>
    <w:p>
      <w:pPr>
        <w:ind w:left="0" w:right="0" w:firstLine="560"/>
        <w:spacing w:before="450" w:after="450" w:line="312" w:lineRule="auto"/>
      </w:pPr>
      <w:r>
        <w:rPr>
          <w:rFonts w:ascii="宋体" w:hAnsi="宋体" w:eastAsia="宋体" w:cs="宋体"/>
          <w:color w:val="000"/>
          <w:sz w:val="28"/>
          <w:szCs w:val="28"/>
        </w:rPr>
        <w:t xml:space="preserve">在农工民主党、九三学社联组会上，王志珍、周然、洪绂曾等委员踊跃发言，气氛热烈。吴邦国同大家亲切交谈，共商国是。他说，长期以来，各民主党派紧紧围绕国家的中心工作，深入开展调查研究，提出了许多有价值的意见和建议，为改革开放和社会主义现代化建设作出了重要贡献。他指出，中国共产党领导的多党合作和政治协商制度是适合我国国情的一项基本政治制度。中共中央一贯高度重视这一基本政治制度的建设，去年下发了关于进一步加强中国共产党领导的多党合作和政治协商制度的意见，最近又下发了关于加强人民政协工作的意见，这两个重要文件为做好新形势下的统一战线和人民政协工作指明了方向。中国共产党将一如既往地贯彻和落实长期共存、互相监督、肝胆相照、荣辱与共的方针，一如既往地巩固和发展最广泛的爱国统一战线，一如既往地加强同各民主党派、无党派人士的团结合作。吴邦国强调，全面建设小康社会，巩固和发展民主团结、安定和谐的政治局面，是中国共产党的光荣使命，也是各民主党派的重要职责。他希望各民主党派发挥人才荟萃和智力密集的优势，积极建言献策，动员各自组织和成员，团结所联系的群众，为实施“十一五”规划、推进社会主义现代化建设作出新的贡献。</w:t>
      </w:r>
    </w:p>
    <w:p>
      <w:pPr>
        <w:ind w:left="0" w:right="0" w:firstLine="560"/>
        <w:spacing w:before="450" w:after="450" w:line="312" w:lineRule="auto"/>
      </w:pPr>
      <w:r>
        <w:rPr>
          <w:rFonts w:ascii="宋体" w:hAnsi="宋体" w:eastAsia="宋体" w:cs="宋体"/>
          <w:color w:val="000"/>
          <w:sz w:val="28"/>
          <w:szCs w:val="28"/>
        </w:rPr>
        <w:t xml:space="preserve">在经济界联组会上，委员们围绕会议议题畅所欲言，各抒己见。温家宝认真听取罗冰生、陈振东、李德水等委员的发言，并不时记下发言要点。几位委员发言后，温家宝说，科学民主决策是社会主义民主政治建设的重要内容，也是经济社会各项事业健康发展的重要保证。近年来，中共中央、国务院高度重视科学民主决策，着力完善重大决策的规则和程序，就一系列事关全局、涉及群众利益的重大问题以各种形式广泛征询意见，对形成正确决策起到了很好的作用，《政府工作报告》和“十一五”规划纲要草案就是经过多次广泛征求意见，反复论证修改形成的。今后，我们要继续完善深入了解民情、充分反映民意、广泛集中民智的决策机制，使科学民主决策制度化和规范化。全国政协集中了一大批各个领域的知名人士，人才荟萃，充分发挥政协委员参政议政作用，是健全科学民主决策制度的重要方面。从政府来说，要加强四项工作：一要及时把经济社会发展情况向政协作通报；二要经常地、不拘形式地听取政协的意见；三要认真研究和采纳政协和政协委员经过广泛深入调研形成的咨询建议和提案，并及时反馈落实的情况；四要自觉接受政协对政府工作的监督。</w:t>
      </w:r>
    </w:p>
    <w:p>
      <w:pPr>
        <w:ind w:left="0" w:right="0" w:firstLine="560"/>
        <w:spacing w:before="450" w:after="450" w:line="312" w:lineRule="auto"/>
      </w:pPr>
      <w:r>
        <w:rPr>
          <w:rFonts w:ascii="宋体" w:hAnsi="宋体" w:eastAsia="宋体" w:cs="宋体"/>
          <w:color w:val="000"/>
          <w:sz w:val="28"/>
          <w:szCs w:val="28"/>
        </w:rPr>
        <w:t xml:space="preserve">在民革、台盟、台联联组会上，贾庆林与委员们一起讨论。听取李赣骝、刘亦铭、梁国扬等委员发言后，贾庆林指出，去年胡锦涛总书记在参加全国政协十届三次会议委员讨论时，就台湾问题和对台工作发表重要讲话，提出了新形势下发展两岸关系的四点意见，表明了我们坚决反对“台独”的坚定立场和推动两岸关系和平稳定发展的最大诚意，体现了我们对台方针政策的一贯性</w:t>
      </w:r>
    </w:p>
    <w:p>
      <w:pPr>
        <w:ind w:left="0" w:right="0" w:firstLine="560"/>
        <w:spacing w:before="450" w:after="450" w:line="312" w:lineRule="auto"/>
      </w:pPr>
      <w:r>
        <w:rPr>
          <w:rFonts w:ascii="黑体" w:hAnsi="黑体" w:eastAsia="黑体" w:cs="黑体"/>
          <w:color w:val="000000"/>
          <w:sz w:val="36"/>
          <w:szCs w:val="36"/>
          <w:b w:val="1"/>
          <w:bCs w:val="1"/>
        </w:rPr>
        <w:t xml:space="preserve">第四篇：社会主义荣辱观</w:t>
      </w:r>
    </w:p>
    <w:p>
      <w:pPr>
        <w:ind w:left="0" w:right="0" w:firstLine="560"/>
        <w:spacing w:before="450" w:after="450" w:line="312" w:lineRule="auto"/>
      </w:pPr>
      <w:r>
        <w:rPr>
          <w:rFonts w:ascii="宋体" w:hAnsi="宋体" w:eastAsia="宋体" w:cs="宋体"/>
          <w:color w:val="000"/>
          <w:sz w:val="28"/>
          <w:szCs w:val="28"/>
        </w:rPr>
        <w:t xml:space="preserve">2024年3月4日，胡锦涛总书记在参加全国政协十届四次会议民盟、民进界委员联组讨论时提出，要引导广大干部群众特别是青少年树立以八荣八耻为主要内容的社会主义荣辱观。胡锦涛总书记的重要论述概括精辟，内涵深邃，具有很强的民族性、时代性和实践性，体现了中华民族传统美德与时代精神的有机结合，体现了社会主义基本道德规范和社会风尚的本质要求，体现了社会主义价值观的鲜明导向，对推动形成良好社会风气，构建社会主义和谐社会具有重要意义.八荣八耻</w:t>
      </w:r>
    </w:p>
    <w:p>
      <w:pPr>
        <w:ind w:left="0" w:right="0" w:firstLine="560"/>
        <w:spacing w:before="450" w:after="450" w:line="312" w:lineRule="auto"/>
      </w:pPr>
      <w:r>
        <w:rPr>
          <w:rFonts w:ascii="宋体" w:hAnsi="宋体" w:eastAsia="宋体" w:cs="宋体"/>
          <w:color w:val="000"/>
          <w:sz w:val="28"/>
          <w:szCs w:val="28"/>
        </w:rPr>
        <w:t xml:space="preserve">以热爱祖国为荣、以危害祖国为耻，以服务人民为荣、以背离人民为耻，以崇尚科学为荣、以愚昧无知为耻，以辛勤劳动为荣、以好逸恶劳为耻，以团结互助为荣、以损人利己为耻，以诚实守信为荣、以见利忘义为耻，以遵纪守法为荣、以违法乱纪为耻，以艰苦奋斗为荣、以骄奢淫逸为耻。</w:t>
      </w:r>
    </w:p>
    <w:p>
      <w:pPr>
        <w:ind w:left="0" w:right="0" w:firstLine="560"/>
        <w:spacing w:before="450" w:after="450" w:line="312" w:lineRule="auto"/>
      </w:pPr>
      <w:r>
        <w:rPr>
          <w:rFonts w:ascii="宋体" w:hAnsi="宋体" w:eastAsia="宋体" w:cs="宋体"/>
          <w:color w:val="000"/>
          <w:sz w:val="28"/>
          <w:szCs w:val="28"/>
        </w:rPr>
        <w:t xml:space="preserve">李长春指出，树立社会主义荣辱观，深入人心是关键，联系实际是途径，弘扬正气是落脚点。要以践行社会主义荣辱观、加强思想道德建设为主题，以促进社会风气不断改善为目标，形成“知荣辱、讲正气、树新风、促和谐”的文明风尚。</w:t>
      </w:r>
    </w:p>
    <w:p>
      <w:pPr>
        <w:ind w:left="0" w:right="0" w:firstLine="560"/>
        <w:spacing w:before="450" w:after="450" w:line="312" w:lineRule="auto"/>
      </w:pPr>
      <w:r>
        <w:rPr>
          <w:rFonts w:ascii="黑体" w:hAnsi="黑体" w:eastAsia="黑体" w:cs="黑体"/>
          <w:color w:val="000000"/>
          <w:sz w:val="36"/>
          <w:szCs w:val="36"/>
          <w:b w:val="1"/>
          <w:bCs w:val="1"/>
        </w:rPr>
        <w:t xml:space="preserve">第五篇：社会主义荣辱观</w:t>
      </w:r>
    </w:p>
    <w:p>
      <w:pPr>
        <w:ind w:left="0" w:right="0" w:firstLine="560"/>
        <w:spacing w:before="450" w:after="450" w:line="312" w:lineRule="auto"/>
      </w:pPr>
      <w:r>
        <w:rPr>
          <w:rFonts w:ascii="宋体" w:hAnsi="宋体" w:eastAsia="宋体" w:cs="宋体"/>
          <w:color w:val="000"/>
          <w:sz w:val="28"/>
          <w:szCs w:val="28"/>
        </w:rPr>
        <w:t xml:space="preserve">附件4：</w:t>
      </w:r>
    </w:p>
    <w:p>
      <w:pPr>
        <w:ind w:left="0" w:right="0" w:firstLine="560"/>
        <w:spacing w:before="450" w:after="450" w:line="312" w:lineRule="auto"/>
      </w:pPr>
      <w:r>
        <w:rPr>
          <w:rFonts w:ascii="宋体" w:hAnsi="宋体" w:eastAsia="宋体" w:cs="宋体"/>
          <w:color w:val="000"/>
          <w:sz w:val="28"/>
          <w:szCs w:val="28"/>
        </w:rPr>
        <w:t xml:space="preserve">中共中央总书记胡锦涛同志提出：“以热爱祖国为荣、以危害祖国为耻，以服务人民为荣、以背离人民为耻，以崇尚科学为荣、以愚昧无知为耻，以辛勤劳动为荣、以好逸恶劳为耻，以团结互助为荣、以损人利己为耻，以诚实守信为荣、以见利忘义为耻，以遵纪守法为荣、以违法乱纪为耻，以艰苦奋斗为荣、以骄奢淫逸为耻。”</w:t>
      </w:r>
    </w:p>
    <w:p>
      <w:pPr>
        <w:ind w:left="0" w:right="0" w:firstLine="560"/>
        <w:spacing w:before="450" w:after="450" w:line="312" w:lineRule="auto"/>
      </w:pPr>
      <w:r>
        <w:rPr>
          <w:rFonts w:ascii="宋体" w:hAnsi="宋体" w:eastAsia="宋体" w:cs="宋体"/>
          <w:color w:val="000"/>
          <w:sz w:val="28"/>
          <w:szCs w:val="28"/>
        </w:rPr>
        <w:t xml:space="preserve">胡锦涛总书记提出的“八荣八耻”，导向鲜明，概括精辟，内涵深邃，充分体现了新时期的社会主义荣辱观和价值观，具有重要的现实指导意义。</w:t>
      </w:r>
    </w:p>
    <w:p>
      <w:pPr>
        <w:ind w:left="0" w:right="0" w:firstLine="560"/>
        <w:spacing w:before="450" w:after="450" w:line="312" w:lineRule="auto"/>
      </w:pPr>
      <w:r>
        <w:rPr>
          <w:rFonts w:ascii="宋体" w:hAnsi="宋体" w:eastAsia="宋体" w:cs="宋体"/>
          <w:color w:val="000"/>
          <w:sz w:val="28"/>
          <w:szCs w:val="28"/>
        </w:rPr>
        <w:t xml:space="preserve">古人说：“民无德不立，政无德不威”。有德，是修养，是文明，是基石；无德，是无信，是卑鄙，是自灭。我们现在最缺的资源，不是有形的物质，而是无形的道德。当前，在树立荣辱观、加强道德建设方面，我们还存在着不少问题，比如：对信念与实惠，奉献与索取，竞争与合作，效率与公平，社会责任与个人利益，向前看与向钱看，党性原则与市场经济原则等问题，许多人认识模糊，是非不清，拜金主义、享乐主义、极端个人主义思想滋长蔓延，有的人见义不为、见死不救、为富不仁，有的人重金钱重实惠而轻名誉轻人格，有的地方假冒伪劣商品和社会丑恶现象泛滥严重等。这些问题的存在，最根本的就是荣辱观缺失，是非、善恶、美丑不分。这些问题的出现和蔓延，对社会道德体系造成了冲击，损害了社会风气，也严重影响了经济社会的健康发展。</w:t>
      </w:r>
    </w:p>
    <w:p>
      <w:pPr>
        <w:ind w:left="0" w:right="0" w:firstLine="560"/>
        <w:spacing w:before="450" w:after="450" w:line="312" w:lineRule="auto"/>
      </w:pPr>
      <w:r>
        <w:rPr>
          <w:rFonts w:ascii="宋体" w:hAnsi="宋体" w:eastAsia="宋体" w:cs="宋体"/>
          <w:color w:val="000"/>
          <w:sz w:val="28"/>
          <w:szCs w:val="28"/>
        </w:rPr>
        <w:t xml:space="preserve">社会主义荣辱观关系到党的执政地，而中国共产党是由千千万万个党员组成的，党的路线方针政策要靠这千千万万个党员去执行，党的主张要靠这千千万万个党员去实施，每一个党员的素质关系着党的整体素质，每一个党员的言行影响着党的整体形象，我们的党能不能保持社会主义荣辱观、有无吸引力、凝聚力、能不能稳固执政地位，就看能否充分发挥党员的先锋模范作用。</w:t>
      </w:r>
    </w:p>
    <w:p>
      <w:pPr>
        <w:ind w:left="0" w:right="0" w:firstLine="560"/>
        <w:spacing w:before="450" w:after="450" w:line="312" w:lineRule="auto"/>
      </w:pPr>
      <w:r>
        <w:rPr>
          <w:rFonts w:ascii="宋体" w:hAnsi="宋体" w:eastAsia="宋体" w:cs="宋体"/>
          <w:color w:val="000"/>
          <w:sz w:val="28"/>
          <w:szCs w:val="28"/>
        </w:rPr>
        <w:t xml:space="preserve">所以，要求我们每一个要求入党的人，不但要在理论上深刻认识树立社会主义荣辱观的必要性、重要性及其适时的现实意义和深远的历史意义，更要以它为人生价值取向，知荣明耻，人人践行。但是，社会主义荣辱观不可能自然而然地树立，需要全社会自觉地共同努力。人人践行，就要从我做起。要在全社会树立社会主义公德，共建社会主义风尚，营造良好社会风气，必须人人行动起来，从我做起，积小我为大我，聚个体为群体，集小气候为大气候。对别人，对社会，要大造舆论，形成共识，并付诸行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2025-05-18T11:03:14+08:00</dcterms:created>
  <dcterms:modified xsi:type="dcterms:W3CDTF">2025-05-18T11:03:14+08:00</dcterms:modified>
</cp:coreProperties>
</file>

<file path=docProps/custom.xml><?xml version="1.0" encoding="utf-8"?>
<Properties xmlns="http://schemas.openxmlformats.org/officeDocument/2006/custom-properties" xmlns:vt="http://schemas.openxmlformats.org/officeDocument/2006/docPropsVTypes"/>
</file>