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药品质量保证协议书</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药品质量保证协议书汇总5篇药品质量保证协议书 篇1甲方：_________乙方：_________为了执行《药品经营质量管理规范》，明确质量责任，保证药品质量安全有效，经甲、乙双方协商，达成如下质量保证协议。（一）甲方义务：一、甲方应向乙...</w:t>
      </w:r>
    </w:p>
    <w:p>
      <w:pPr>
        <w:ind w:left="0" w:right="0" w:firstLine="560"/>
        <w:spacing w:before="450" w:after="450" w:line="312" w:lineRule="auto"/>
      </w:pPr>
      <w:r>
        <w:rPr>
          <w:rFonts w:ascii="宋体" w:hAnsi="宋体" w:eastAsia="宋体" w:cs="宋体"/>
          <w:color w:val="000"/>
          <w:sz w:val="28"/>
          <w:szCs w:val="28"/>
        </w:rPr>
        <w:t xml:space="preserve">药品质量保证协议书汇总5篇</w:t>
      </w:r>
    </w:p>
    <w:p>
      <w:pPr>
        <w:ind w:left="0" w:right="0" w:firstLine="560"/>
        <w:spacing w:before="450" w:after="450" w:line="312" w:lineRule="auto"/>
      </w:pPr>
      <w:r>
        <w:rPr>
          <w:rFonts w:ascii="黑体" w:hAnsi="黑体" w:eastAsia="黑体" w:cs="黑体"/>
          <w:color w:val="000000"/>
          <w:sz w:val="36"/>
          <w:szCs w:val="36"/>
          <w:b w:val="1"/>
          <w:bCs w:val="1"/>
        </w:rPr>
        <w:t xml:space="preserve">药品质量保证协议书 篇1</w:t>
      </w:r>
    </w:p>
    <w:p>
      <w:pPr>
        <w:ind w:left="0" w:right="0" w:firstLine="560"/>
        <w:spacing w:before="450" w:after="450" w:line="312" w:lineRule="auto"/>
      </w:pPr>
      <w:r>
        <w:rPr>
          <w:rFonts w:ascii="宋体" w:hAnsi="宋体" w:eastAsia="宋体" w:cs="宋体"/>
          <w:color w:val="000"/>
          <w:sz w:val="28"/>
          <w:szCs w:val="28"/>
        </w:rPr>
        <w:t xml:space="preserve">甲方：_________乙方：_________为了执行《药品经营质量管理规范》，明确质量责任，保证药品质量安全有效，经甲、乙双方协商，达成如下质量保证协议。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一、甲方应向乙方提供药品生产（经营）许可证、营业执照复印件，并加盖甲方单位公章（红印）。</w:t>
      </w:r>
    </w:p>
    <w:p>
      <w:pPr>
        <w:ind w:left="0" w:right="0" w:firstLine="560"/>
        <w:spacing w:before="450" w:after="450" w:line="312" w:lineRule="auto"/>
      </w:pPr>
      <w:r>
        <w:rPr>
          <w:rFonts w:ascii="宋体" w:hAnsi="宋体" w:eastAsia="宋体" w:cs="宋体"/>
          <w:color w:val="000"/>
          <w:sz w:val="28"/>
          <w:szCs w:val="28"/>
        </w:rPr>
        <w:t xml:space="preserve">二、甲方销售的药品必须符合下列要求：</w:t>
      </w:r>
    </w:p>
    <w:p>
      <w:pPr>
        <w:ind w:left="0" w:right="0" w:firstLine="560"/>
        <w:spacing w:before="450" w:after="450" w:line="312" w:lineRule="auto"/>
      </w:pPr>
      <w:r>
        <w:rPr>
          <w:rFonts w:ascii="宋体" w:hAnsi="宋体" w:eastAsia="宋体" w:cs="宋体"/>
          <w:color w:val="000"/>
          <w:sz w:val="28"/>
          <w:szCs w:val="28"/>
        </w:rPr>
        <w:t xml:space="preserve">1、符合法定的质量标准；</w:t>
      </w:r>
    </w:p>
    <w:p>
      <w:pPr>
        <w:ind w:left="0" w:right="0" w:firstLine="560"/>
        <w:spacing w:before="450" w:after="450" w:line="312" w:lineRule="auto"/>
      </w:pPr>
      <w:r>
        <w:rPr>
          <w:rFonts w:ascii="宋体" w:hAnsi="宋体" w:eastAsia="宋体" w:cs="宋体"/>
          <w:color w:val="000"/>
          <w:sz w:val="28"/>
          <w:szCs w:val="28"/>
        </w:rPr>
        <w:t xml:space="preserve">2、应有法定的批准文号和生产批号；（国家规定的例外）</w:t>
      </w:r>
    </w:p>
    <w:p>
      <w:pPr>
        <w:ind w:left="0" w:right="0" w:firstLine="560"/>
        <w:spacing w:before="450" w:after="450" w:line="312" w:lineRule="auto"/>
      </w:pPr>
      <w:r>
        <w:rPr>
          <w:rFonts w:ascii="宋体" w:hAnsi="宋体" w:eastAsia="宋体" w:cs="宋体"/>
          <w:color w:val="000"/>
          <w:sz w:val="28"/>
          <w:szCs w:val="28"/>
        </w:rPr>
        <w:t xml:space="preserve">3、包装标识符合有关规定和储运要求；</w:t>
      </w:r>
    </w:p>
    <w:p>
      <w:pPr>
        <w:ind w:left="0" w:right="0" w:firstLine="560"/>
        <w:spacing w:before="450" w:after="450" w:line="312" w:lineRule="auto"/>
      </w:pPr>
      <w:r>
        <w:rPr>
          <w:rFonts w:ascii="宋体" w:hAnsi="宋体" w:eastAsia="宋体" w:cs="宋体"/>
          <w:color w:val="000"/>
          <w:sz w:val="28"/>
          <w:szCs w:val="28"/>
        </w:rPr>
        <w:t xml:space="preserve">4、一般应发出三个月内的药品，并附合格证，首次经营品种必须附出厂检验报告单；</w:t>
      </w:r>
    </w:p>
    <w:p>
      <w:pPr>
        <w:ind w:left="0" w:right="0" w:firstLine="560"/>
        <w:spacing w:before="450" w:after="450" w:line="312" w:lineRule="auto"/>
      </w:pPr>
      <w:r>
        <w:rPr>
          <w:rFonts w:ascii="宋体" w:hAnsi="宋体" w:eastAsia="宋体" w:cs="宋体"/>
          <w:color w:val="000"/>
          <w:sz w:val="28"/>
          <w:szCs w:val="28"/>
        </w:rPr>
        <w:t xml:space="preserve">6、中药材要标明产地。</w:t>
      </w:r>
    </w:p>
    <w:p>
      <w:pPr>
        <w:ind w:left="0" w:right="0" w:firstLine="560"/>
        <w:spacing w:before="450" w:after="450" w:line="312" w:lineRule="auto"/>
      </w:pPr>
      <w:r>
        <w:rPr>
          <w:rFonts w:ascii="宋体" w:hAnsi="宋体" w:eastAsia="宋体" w:cs="宋体"/>
          <w:color w:val="000"/>
          <w:sz w:val="28"/>
          <w:szCs w:val="28"/>
        </w:rPr>
        <w:t xml:space="preserve">三、甲方如提供进口药品时，必须每次将该批号口岸药检所的检验报告单、进口药品注册证复印件加盖甲方质量管理机构红印章给乙方，复印件应清晰可辨。</w:t>
      </w:r>
    </w:p>
    <w:p>
      <w:pPr>
        <w:ind w:left="0" w:right="0" w:firstLine="560"/>
        <w:spacing w:before="450" w:after="450" w:line="312" w:lineRule="auto"/>
      </w:pPr>
      <w:r>
        <w:rPr>
          <w:rFonts w:ascii="宋体" w:hAnsi="宋体" w:eastAsia="宋体" w:cs="宋体"/>
          <w:color w:val="000"/>
          <w:sz w:val="28"/>
          <w:szCs w:val="28"/>
        </w:rPr>
        <w:t xml:space="preserve">四、甲方对提供的药品承担全部责任，如果药品质量不合格，应承担检验费、没收罚款及处理等一切费用。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一、乙方也应向甲方提供药品经营企业许可证、营业执照复印件，并加盖乙方单位公章（红印）。</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一、本协议适用于书面购货合同和不以书面形式确立的购货合同。</w:t>
      </w:r>
    </w:p>
    <w:p>
      <w:pPr>
        <w:ind w:left="0" w:right="0" w:firstLine="560"/>
        <w:spacing w:before="450" w:after="450" w:line="312" w:lineRule="auto"/>
      </w:pPr>
      <w:r>
        <w:rPr>
          <w:rFonts w:ascii="宋体" w:hAnsi="宋体" w:eastAsia="宋体" w:cs="宋体"/>
          <w:color w:val="000"/>
          <w:sz w:val="28"/>
          <w:szCs w:val="28"/>
        </w:rPr>
        <w:t xml:space="preserve">二、本协议一式贰份，甲、乙双方各执壹份。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三、本协议经双方签订之日起，有效期为________年。</w:t>
      </w:r>
    </w:p>
    <w:p>
      <w:pPr>
        <w:ind w:left="0" w:right="0" w:firstLine="560"/>
        <w:spacing w:before="450" w:after="450" w:line="312" w:lineRule="auto"/>
      </w:pPr>
      <w:r>
        <w:rPr>
          <w:rFonts w:ascii="宋体" w:hAnsi="宋体" w:eastAsia="宋体" w:cs="宋体"/>
          <w:color w:val="000"/>
          <w:sz w:val="28"/>
          <w:szCs w:val="28"/>
        </w:rPr>
        <w:t xml:space="preserve">四、本协议未尽事宜将由甲、乙双方协商解决。甲方（盖章）：_________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药品质量保证协议书 篇2</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为加强药品质量管理，依据《中华人民共和国药品管理法》、《产品质量法》、《药品经营质量管理规范》、《进口药品管理办法》等法律法规的要求，甲乙双方本着平等合作的原则签订本药品质量保证协议。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宋体" w:hAnsi="宋体" w:eastAsia="宋体" w:cs="宋体"/>
          <w:color w:val="000"/>
          <w:sz w:val="28"/>
          <w:szCs w:val="28"/>
        </w:rPr>
        <w:t xml:space="preserve">1。甲方首次与乙方发生业务关系时应提供加盖本企业原印章的有效期内企业《营业执照》、《药品经营许可证》、质量体系认证证书复印件，销售人员的法人委托书原件、身份证复印件，购销员上岗证复印件。甲方的证照如过效期或发生变更应于当天以书面形式通知到乙方，并在7天内向乙方提供新件，否则，因此造成的一切损失应由甲方承担赔偿责任。</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4。甲方供应乙方的药品属于乙方首次经营的品种时，甲方应提供该品种加盖本企业原印章的生产批件、新药证书、质量标准、包装说明书备案资料及药品检验报告书、GSP认证证书复印件等</w:t>
      </w:r>
    </w:p>
    <w:p>
      <w:pPr>
        <w:ind w:left="0" w:right="0" w:firstLine="560"/>
        <w:spacing w:before="450" w:after="450" w:line="312" w:lineRule="auto"/>
      </w:pPr>
      <w:r>
        <w:rPr>
          <w:rFonts w:ascii="宋体" w:hAnsi="宋体" w:eastAsia="宋体" w:cs="宋体"/>
          <w:color w:val="000"/>
          <w:sz w:val="28"/>
          <w:szCs w:val="28"/>
        </w:rPr>
        <w:t xml:space="preserve">5。甲方所供药品整件包装应具有合格证，并附带有加盖本企业质管原印章的检验报告书</w:t>
      </w:r>
    </w:p>
    <w:p>
      <w:pPr>
        <w:ind w:left="0" w:right="0" w:firstLine="560"/>
        <w:spacing w:before="450" w:after="450" w:line="312" w:lineRule="auto"/>
      </w:pPr>
      <w:r>
        <w:rPr>
          <w:rFonts w:ascii="宋体" w:hAnsi="宋体" w:eastAsia="宋体" w:cs="宋体"/>
          <w:color w:val="000"/>
          <w:sz w:val="28"/>
          <w:szCs w:val="28"/>
        </w:rPr>
        <w:t xml:space="preserve">6。进口药品应提供《进口药品检验报告书》及《进口药品注册证》复印件，并加盖甲方质管机构原印章。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为经营企业需提供加盖公章的《药品经营许可证》、《营业执照》复印件《组织机构代码证》、《税务登记证》、采购人员提货人员身份证明的法人委托书原件，身份证复印件等；购货企业如为医疗机构其应提供加盖本单位原印章的《医疗机构执业许可证》</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甲方供应的药品如有被国家各级药监部门通报为不合格品，甲方有责任对该品进行回收（含乙方已销售到客户的部分），并承担乙方所造成的全部经济损失。</w:t>
      </w:r>
    </w:p>
    <w:p>
      <w:pPr>
        <w:ind w:left="0" w:right="0" w:firstLine="560"/>
        <w:spacing w:before="450" w:after="450" w:line="312" w:lineRule="auto"/>
      </w:pPr>
      <w:r>
        <w:rPr>
          <w:rFonts w:ascii="宋体" w:hAnsi="宋体" w:eastAsia="宋体" w:cs="宋体"/>
          <w:color w:val="000"/>
          <w:sz w:val="28"/>
          <w:szCs w:val="28"/>
        </w:rPr>
        <w:t xml:space="preserve">2。乙方应建立符合GSP要求的药品储存仓库，配备符合要求的质量管理人员，但如因乙方储藏不当而造成质量问题，由乙方承担损失。乙方收到甲方所供应的药品时，如发现有短少、污染、破损等现象，应立即拒收并通知甲方。</w:t>
      </w:r>
    </w:p>
    <w:p>
      <w:pPr>
        <w:ind w:left="0" w:right="0" w:firstLine="560"/>
        <w:spacing w:before="450" w:after="450" w:line="312" w:lineRule="auto"/>
      </w:pPr>
      <w:r>
        <w:rPr>
          <w:rFonts w:ascii="宋体" w:hAnsi="宋体" w:eastAsia="宋体" w:cs="宋体"/>
          <w:color w:val="000"/>
          <w:sz w:val="28"/>
          <w:szCs w:val="28"/>
        </w:rPr>
        <w:t xml:space="preserve">3。。如甲乙双方对药品质量产生争议，以省、市药品检验所的检验报告结果为准。但认为省、市药品检验所的检验报告结果具有瑕疵时，甲乙双方中的任何一方均可委托上一级药品检验机构出具新的检验报告，费用由过错方承担。</w:t>
      </w:r>
    </w:p>
    <w:p>
      <w:pPr>
        <w:ind w:left="0" w:right="0" w:firstLine="560"/>
        <w:spacing w:before="450" w:after="450" w:line="312" w:lineRule="auto"/>
      </w:pPr>
      <w:r>
        <w:rPr>
          <w:rFonts w:ascii="宋体" w:hAnsi="宋体" w:eastAsia="宋体" w:cs="宋体"/>
          <w:color w:val="000"/>
          <w:sz w:val="28"/>
          <w:szCs w:val="28"/>
        </w:rPr>
        <w:t xml:space="preserve">4。本协议与合同具有同等法律效力，一方违约，协商解决，协商不成，由当地人民法院裁决。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5。本协议一式两份，甲乙双方各留一份。本协议适用于电话购货、合同购</w:t>
      </w:r>
    </w:p>
    <w:p>
      <w:pPr>
        <w:ind w:left="0" w:right="0" w:firstLine="560"/>
        <w:spacing w:before="450" w:after="450" w:line="312" w:lineRule="auto"/>
      </w:pPr>
      <w:r>
        <w:rPr>
          <w:rFonts w:ascii="宋体" w:hAnsi="宋体" w:eastAsia="宋体" w:cs="宋体"/>
          <w:color w:val="000"/>
          <w:sz w:val="28"/>
          <w:szCs w:val="28"/>
        </w:rPr>
        <w:t xml:space="preserve">6。本协议有效期 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药品质量保证协议书 篇3</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为保证所经营药品的质量，保障人体用药安全，根据《药品管理法》和《药品流通监督管理办法》（暂行）有关规定，经甲乙双方友好协议协商，签订质量保证协议书如下：</w:t>
      </w:r>
    </w:p>
    <w:p>
      <w:pPr>
        <w:ind w:left="0" w:right="0" w:firstLine="560"/>
        <w:spacing w:before="450" w:after="450" w:line="312" w:lineRule="auto"/>
      </w:pPr>
      <w:r>
        <w:rPr>
          <w:rFonts w:ascii="宋体" w:hAnsi="宋体" w:eastAsia="宋体" w:cs="宋体"/>
          <w:color w:val="000"/>
          <w:sz w:val="28"/>
          <w:szCs w:val="28"/>
        </w:rPr>
        <w:t xml:space="preserve">一、甲、乙双方均为合法企业，并互相提供《药品经营许可证》或《药品生产许可证》和《营业执照》复印件、经办人的法人委托书、身份证复印件存档。</w:t>
      </w:r>
    </w:p>
    <w:p>
      <w:pPr>
        <w:ind w:left="0" w:right="0" w:firstLine="560"/>
        <w:spacing w:before="450" w:after="450" w:line="312" w:lineRule="auto"/>
      </w:pPr>
      <w:r>
        <w:rPr>
          <w:rFonts w:ascii="宋体" w:hAnsi="宋体" w:eastAsia="宋体" w:cs="宋体"/>
          <w:color w:val="000"/>
          <w:sz w:val="28"/>
          <w:szCs w:val="28"/>
        </w:rPr>
        <w:t xml:space="preserve">二、质量条款</w:t>
      </w:r>
    </w:p>
    <w:p>
      <w:pPr>
        <w:ind w:left="0" w:right="0" w:firstLine="560"/>
        <w:spacing w:before="450" w:after="450" w:line="312" w:lineRule="auto"/>
      </w:pPr>
      <w:r>
        <w:rPr>
          <w:rFonts w:ascii="宋体" w:hAnsi="宋体" w:eastAsia="宋体" w:cs="宋体"/>
          <w:color w:val="000"/>
          <w:sz w:val="28"/>
          <w:szCs w:val="28"/>
        </w:rPr>
        <w:t xml:space="preserve">1、乙方提供的药品质量应符合国家药品质量标准和有关质量要求；整件包装的药品应附产品合格证；药品包装和标识应符合《药品包装、标签、说明书管理规定》和货物运输的要求；</w:t>
      </w:r>
    </w:p>
    <w:p>
      <w:pPr>
        <w:ind w:left="0" w:right="0" w:firstLine="560"/>
        <w:spacing w:before="450" w:after="450" w:line="312" w:lineRule="auto"/>
      </w:pPr>
      <w:r>
        <w:rPr>
          <w:rFonts w:ascii="宋体" w:hAnsi="宋体" w:eastAsia="宋体" w:cs="宋体"/>
          <w:color w:val="000"/>
          <w:sz w:val="28"/>
          <w:szCs w:val="28"/>
        </w:rPr>
        <w:t xml:space="preserve">2、进口药品（进口中药材）应提供加盖有乙方公章或质管机构原印章的《进口药品注册证》(或《医药产品注册证》)（《进口药材批件》）、《进口药品检验报告单》（或加盖有“已抽样”字样的《进口药品通关单》）复印件；按国家食品药品监督管理局《生物制品批签发管理办法》要求实行生物批签发的药品还应提供加盖有乙方公章或质管机构原印章的《生物制品批签发合格证》复印件；</w:t>
      </w:r>
    </w:p>
    <w:p>
      <w:pPr>
        <w:ind w:left="0" w:right="0" w:firstLine="560"/>
        <w:spacing w:before="450" w:after="450" w:line="312" w:lineRule="auto"/>
      </w:pPr>
      <w:r>
        <w:rPr>
          <w:rFonts w:ascii="宋体" w:hAnsi="宋体" w:eastAsia="宋体" w:cs="宋体"/>
          <w:color w:val="000"/>
          <w:sz w:val="28"/>
          <w:szCs w:val="28"/>
        </w:rPr>
        <w:t xml:space="preserve">3、乙方提供的中药材、中药饮片质量应符合法定的质量标准（包括 省中药炮制规范）。发运中药材应有包装，必须注明品名、产地、日期、调出单位等，并附有质量合格标识；中药饮片的标签应注明品名、规格、产地、生产企业、批号、生产日期等，并附有质量合格标识；实施批准文号管理的中药饮片需提供其批准文号批件，其包装必须注明中药饮片的批准文号。</w:t>
      </w:r>
    </w:p>
    <w:p>
      <w:pPr>
        <w:ind w:left="0" w:right="0" w:firstLine="560"/>
        <w:spacing w:before="450" w:after="450" w:line="312" w:lineRule="auto"/>
      </w:pPr>
      <w:r>
        <w:rPr>
          <w:rFonts w:ascii="宋体" w:hAnsi="宋体" w:eastAsia="宋体" w:cs="宋体"/>
          <w:color w:val="000"/>
          <w:sz w:val="28"/>
          <w:szCs w:val="28"/>
        </w:rPr>
        <w:t xml:space="preserve">4、乙方所提供的中药饮片其包装材料应选用与药品性质相适应及符合药品质量要求的包装材料和容器。</w:t>
      </w:r>
    </w:p>
    <w:p>
      <w:pPr>
        <w:ind w:left="0" w:right="0" w:firstLine="560"/>
        <w:spacing w:before="450" w:after="450" w:line="312" w:lineRule="auto"/>
      </w:pPr>
      <w:r>
        <w:rPr>
          <w:rFonts w:ascii="宋体" w:hAnsi="宋体" w:eastAsia="宋体" w:cs="宋体"/>
          <w:color w:val="000"/>
          <w:sz w:val="28"/>
          <w:szCs w:val="28"/>
        </w:rPr>
        <w:t xml:space="preserve">5、乙方所提供的\'药品若出现质量问题，则由此引起的一切损失均由乙方承担。</w:t>
      </w:r>
    </w:p>
    <w:p>
      <w:pPr>
        <w:ind w:left="0" w:right="0" w:firstLine="560"/>
        <w:spacing w:before="450" w:after="450" w:line="312" w:lineRule="auto"/>
      </w:pPr>
      <w:r>
        <w:rPr>
          <w:rFonts w:ascii="宋体" w:hAnsi="宋体" w:eastAsia="宋体" w:cs="宋体"/>
          <w:color w:val="000"/>
          <w:sz w:val="28"/>
          <w:szCs w:val="28"/>
        </w:rPr>
        <w:t xml:space="preserve">三、乙方给甲方的购销凭证上注明乙方公司的全称，内容真实，字迹清楚，不得任意涂改。购销凭证上的药品名称、规格、生产企业、产品批号及数量等内容应与来货实物相一致并加盖公章，否则甲方有权拒收。</w:t>
      </w:r>
    </w:p>
    <w:p>
      <w:pPr>
        <w:ind w:left="0" w:right="0" w:firstLine="560"/>
        <w:spacing w:before="450" w:after="450" w:line="312" w:lineRule="auto"/>
      </w:pPr>
      <w:r>
        <w:rPr>
          <w:rFonts w:ascii="宋体" w:hAnsi="宋体" w:eastAsia="宋体" w:cs="宋体"/>
          <w:color w:val="000"/>
          <w:sz w:val="28"/>
          <w:szCs w:val="28"/>
        </w:rPr>
        <w:t xml:space="preserve">四、乙方提供的药品距生产日期不得超过六个月（进口药品有效期不得少于一年，有效期只有一年的，不得超过4个月），同一品规药品的批号，5件以内不能超过1个，20件以内不能超过2个。</w:t>
      </w:r>
    </w:p>
    <w:p>
      <w:pPr>
        <w:ind w:left="0" w:right="0" w:firstLine="560"/>
        <w:spacing w:before="450" w:after="450" w:line="312" w:lineRule="auto"/>
      </w:pPr>
      <w:r>
        <w:rPr>
          <w:rFonts w:ascii="宋体" w:hAnsi="宋体" w:eastAsia="宋体" w:cs="宋体"/>
          <w:color w:val="000"/>
          <w:sz w:val="28"/>
          <w:szCs w:val="28"/>
        </w:rPr>
        <w:t xml:space="preserve">五、首营品种应附有加盖厂家质量检验机构原印章的出厂检验报告单。</w:t>
      </w:r>
    </w:p>
    <w:p>
      <w:pPr>
        <w:ind w:left="0" w:right="0" w:firstLine="560"/>
        <w:spacing w:before="450" w:after="450" w:line="312" w:lineRule="auto"/>
      </w:pPr>
      <w:r>
        <w:rPr>
          <w:rFonts w:ascii="宋体" w:hAnsi="宋体" w:eastAsia="宋体" w:cs="宋体"/>
          <w:color w:val="000"/>
          <w:sz w:val="28"/>
          <w:szCs w:val="28"/>
        </w:rPr>
        <w:t xml:space="preserve">六、药品在运输途中的破损、污染和甲方在销售过程中发现的非人为的破损，产品无批号、无有效期或产品在有效期内发生变质等异常情况，乙方应无条件承担因此造成的一切损失包括：退货费用、顾客投诉的赔偿费用、交通费用及手续费用等。</w:t>
      </w:r>
    </w:p>
    <w:p>
      <w:pPr>
        <w:ind w:left="0" w:right="0" w:firstLine="560"/>
        <w:spacing w:before="450" w:after="450" w:line="312" w:lineRule="auto"/>
      </w:pPr>
      <w:r>
        <w:rPr>
          <w:rFonts w:ascii="宋体" w:hAnsi="宋体" w:eastAsia="宋体" w:cs="宋体"/>
          <w:color w:val="000"/>
          <w:sz w:val="28"/>
          <w:szCs w:val="28"/>
        </w:rPr>
        <w:t xml:space="preserve">七、因经营过程中发现假、劣药品，使甲方遭顾客投诉、被行政部门处罚、或被媒体曝光等给甲方造成经济、名誉损失的，乙方应承担一切直接经济损失，并按每个品种20xx元—0元进行赔偿（具体视情节、损失轻重）。</w:t>
      </w:r>
    </w:p>
    <w:p>
      <w:pPr>
        <w:ind w:left="0" w:right="0" w:firstLine="560"/>
        <w:spacing w:before="450" w:after="450" w:line="312" w:lineRule="auto"/>
      </w:pPr>
      <w:r>
        <w:rPr>
          <w:rFonts w:ascii="宋体" w:hAnsi="宋体" w:eastAsia="宋体" w:cs="宋体"/>
          <w:color w:val="000"/>
          <w:sz w:val="28"/>
          <w:szCs w:val="28"/>
        </w:rPr>
        <w:t xml:space="preserve">八、乙方供应的药品发生不良反应而使甲方遭顾客投诉或被媒体曝光等给甲方造成经济、名誉损失的，乙方应承担全部赔偿责任。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九、乙方提供给甲方有商品条形码的药品应能提供《中国商品条码系统成员证书》。因条码冒用或盗用等造成的一切责任及费用均由乙方承担。</w:t>
      </w:r>
    </w:p>
    <w:p>
      <w:pPr>
        <w:ind w:left="0" w:right="0" w:firstLine="560"/>
        <w:spacing w:before="450" w:after="450" w:line="312" w:lineRule="auto"/>
      </w:pPr>
      <w:r>
        <w:rPr>
          <w:rFonts w:ascii="宋体" w:hAnsi="宋体" w:eastAsia="宋体" w:cs="宋体"/>
          <w:color w:val="000"/>
          <w:sz w:val="28"/>
          <w:szCs w:val="28"/>
        </w:rPr>
        <w:t xml:space="preserve">十、甲方验收时发现在运输过程中造成的破损、污染等，均由乙方承担。</w:t>
      </w:r>
    </w:p>
    <w:p>
      <w:pPr>
        <w:ind w:left="0" w:right="0" w:firstLine="560"/>
        <w:spacing w:before="450" w:after="450" w:line="312" w:lineRule="auto"/>
      </w:pPr>
      <w:r>
        <w:rPr>
          <w:rFonts w:ascii="宋体" w:hAnsi="宋体" w:eastAsia="宋体" w:cs="宋体"/>
          <w:color w:val="000"/>
          <w:sz w:val="28"/>
          <w:szCs w:val="28"/>
        </w:rPr>
        <w:t xml:space="preserve">十一、甲方按GSP要求及药品储藏要求储存药品。</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十二、此协议一式两份，甲、乙双方各执一份。其未尽事宜，通过协商解决。</w:t>
      </w:r>
    </w:p>
    <w:p>
      <w:pPr>
        <w:ind w:left="0" w:right="0" w:firstLine="560"/>
        <w:spacing w:before="450" w:after="450" w:line="312" w:lineRule="auto"/>
      </w:pPr>
      <w:r>
        <w:rPr>
          <w:rFonts w:ascii="宋体" w:hAnsi="宋体" w:eastAsia="宋体" w:cs="宋体"/>
          <w:color w:val="000"/>
          <w:sz w:val="28"/>
          <w:szCs w:val="28"/>
        </w:rPr>
        <w:t xml:space="preserve">十三、本协议自双方签订之日起生效，有效期从20xx年X月XX日至20xx年X月XX日。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药品质量保证协议书 篇4</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为加强药品质量管理，依据《中华人民共和国药品管理法》、《产品质量法》、《药品经营质量管理规范》、《进口药品管理办法》等法律法规的要求，甲乙双方本着平等合作的原则签订本药品质量保证协议。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宋体" w:hAnsi="宋体" w:eastAsia="宋体" w:cs="宋体"/>
          <w:color w:val="000"/>
          <w:sz w:val="28"/>
          <w:szCs w:val="28"/>
        </w:rPr>
        <w:t xml:space="preserve">1.甲方首次与乙方发生业务关系时应提供加盖本企业原印章的有效期内企业《营业执照》、《药品经营许可证》、质量体系认证证书复印件，销售人员的法人委托书原件、身份证复印件，购销员上岗证复印件。甲方的证照如过效期或发生变更应于当天以书面形式通知到乙方，并在7天内向乙方提供新件，否则，因此造成的一切损失应由甲方承担赔偿责任。</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4.甲方供应乙方的药品属于乙方首次经营的品种时，甲方应提供该品种加盖本企业原印章的生产批件、新药证书、质量标准、包装说明书备案资料及药品检验报告书、GSP认证证书复印件等</w:t>
      </w:r>
    </w:p>
    <w:p>
      <w:pPr>
        <w:ind w:left="0" w:right="0" w:firstLine="560"/>
        <w:spacing w:before="450" w:after="450" w:line="312" w:lineRule="auto"/>
      </w:pPr>
      <w:r>
        <w:rPr>
          <w:rFonts w:ascii="宋体" w:hAnsi="宋体" w:eastAsia="宋体" w:cs="宋体"/>
          <w:color w:val="000"/>
          <w:sz w:val="28"/>
          <w:szCs w:val="28"/>
        </w:rPr>
        <w:t xml:space="preserve">5.甲方所供药品整件包装应具有合格证，并附带有加盖本企业质管原印章的检验报告书</w:t>
      </w:r>
    </w:p>
    <w:p>
      <w:pPr>
        <w:ind w:left="0" w:right="0" w:firstLine="560"/>
        <w:spacing w:before="450" w:after="450" w:line="312" w:lineRule="auto"/>
      </w:pPr>
      <w:r>
        <w:rPr>
          <w:rFonts w:ascii="宋体" w:hAnsi="宋体" w:eastAsia="宋体" w:cs="宋体"/>
          <w:color w:val="000"/>
          <w:sz w:val="28"/>
          <w:szCs w:val="28"/>
        </w:rPr>
        <w:t xml:space="preserve">6.进口药品应提供《进口药品检验报告书》及《进口药品注册证》复印件，并加盖甲方质管机构原印章。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为经营企业需提供加盖公章的《药品经营许可证》、《营业执照》复印件《组织机构代码证》、《税务登记证》、采购人员提货人员身份证明的法人委托书原件，身份证复印件等；购货企业如为医疗机构其应提供加盖本单位原印章的《医疗机构执业许可证》</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甲方供应的药品如有被国家各级药监部门通报为不合格品，甲方有责任对该品进行回收（含乙方已销售到客户的部分），并承担乙方所造成的全部经济损失。</w:t>
      </w:r>
    </w:p>
    <w:p>
      <w:pPr>
        <w:ind w:left="0" w:right="0" w:firstLine="560"/>
        <w:spacing w:before="450" w:after="450" w:line="312" w:lineRule="auto"/>
      </w:pPr>
      <w:r>
        <w:rPr>
          <w:rFonts w:ascii="宋体" w:hAnsi="宋体" w:eastAsia="宋体" w:cs="宋体"/>
          <w:color w:val="000"/>
          <w:sz w:val="28"/>
          <w:szCs w:val="28"/>
        </w:rPr>
        <w:t xml:space="preserve">2.乙方应建立符合GSP要求的药品储存仓库，配备符合要求的质量管理人员，但如因乙方储藏不当而造成质量问题，由乙方承担损失。乙方收到甲方所供应的药品时，如发现有短少、污染、破损等现象，应立即拒收并通知甲方。</w:t>
      </w:r>
    </w:p>
    <w:p>
      <w:pPr>
        <w:ind w:left="0" w:right="0" w:firstLine="560"/>
        <w:spacing w:before="450" w:after="450" w:line="312" w:lineRule="auto"/>
      </w:pPr>
      <w:r>
        <w:rPr>
          <w:rFonts w:ascii="宋体" w:hAnsi="宋体" w:eastAsia="宋体" w:cs="宋体"/>
          <w:color w:val="000"/>
          <w:sz w:val="28"/>
          <w:szCs w:val="28"/>
        </w:rPr>
        <w:t xml:space="preserve">3..如甲乙双方对药品质量产生争议，以省、市药品检验所的检验报告结果为准。但认为省、市药品检验所的检验报告结果具有瑕疵时，甲乙双方中的任何一方均可委托上一级药品检验机构出具新的检验报告，费用由过错方承担。</w:t>
      </w:r>
    </w:p>
    <w:p>
      <w:pPr>
        <w:ind w:left="0" w:right="0" w:firstLine="560"/>
        <w:spacing w:before="450" w:after="450" w:line="312" w:lineRule="auto"/>
      </w:pPr>
      <w:r>
        <w:rPr>
          <w:rFonts w:ascii="宋体" w:hAnsi="宋体" w:eastAsia="宋体" w:cs="宋体"/>
          <w:color w:val="000"/>
          <w:sz w:val="28"/>
          <w:szCs w:val="28"/>
        </w:rPr>
        <w:t xml:space="preserve">4.本协议与合同具有同等法律效力，一方违约，协商解决，协商不成，由当地人民法院裁决。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5.本协议一式两份，甲乙双方各留一份。本协议适用于电话购货、合同购</w:t>
      </w:r>
    </w:p>
    <w:p>
      <w:pPr>
        <w:ind w:left="0" w:right="0" w:firstLine="560"/>
        <w:spacing w:before="450" w:after="450" w:line="312" w:lineRule="auto"/>
      </w:pPr>
      <w:r>
        <w:rPr>
          <w:rFonts w:ascii="宋体" w:hAnsi="宋体" w:eastAsia="宋体" w:cs="宋体"/>
          <w:color w:val="000"/>
          <w:sz w:val="28"/>
          <w:szCs w:val="28"/>
        </w:rPr>
        <w:t xml:space="preserve">6.本协议有效期 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药品质量保证协议书 篇5</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为加强药品的质量管理，保障药品安全有效，是甲乙双方共同的义务和责任。根据《中华人民共和国药品管理法》、《药品经营质量管理规范》（新版GSP）等法律、法规的要求，甲、乙双方本着平等、合作的原则签订本协议：</w:t>
      </w:r>
    </w:p>
    <w:p>
      <w:pPr>
        <w:ind w:left="0" w:right="0" w:firstLine="560"/>
        <w:spacing w:before="450" w:after="450" w:line="312" w:lineRule="auto"/>
      </w:pPr>
      <w:r>
        <w:rPr>
          <w:rFonts w:ascii="宋体" w:hAnsi="宋体" w:eastAsia="宋体" w:cs="宋体"/>
          <w:color w:val="000"/>
          <w:sz w:val="28"/>
          <w:szCs w:val="28"/>
        </w:rPr>
        <w:t xml:space="preserve">一、甲乙双方必须是国家合法的药品经营或生产企业，应相互提供合法、真实、有效的证照及相关资料复印机并加盖企业原印章，如因乙方药品证照、资料不全、失效等因素造成另一方的经济损失及法律责任由对方负全部责任。同时甲方还需要提供企业法人签字或盖章的药品销售人员授权委托书原件（需要载明被授权人姓名、身份证号及授权销售品种、地域、期限）、身份证复印机，乙方如因非本公司授权的销售人员发生业务所造成的损失由乙方负责。</w:t>
      </w:r>
    </w:p>
    <w:p>
      <w:pPr>
        <w:ind w:left="0" w:right="0" w:firstLine="560"/>
        <w:spacing w:before="450" w:after="450" w:line="312" w:lineRule="auto"/>
      </w:pPr>
      <w:r>
        <w:rPr>
          <w:rFonts w:ascii="宋体" w:hAnsi="宋体" w:eastAsia="宋体" w:cs="宋体"/>
          <w:color w:val="000"/>
          <w:sz w:val="28"/>
          <w:szCs w:val="28"/>
        </w:rPr>
        <w:t xml:space="preserve">二、甲方保证向乙方提供的药品是资质资料齐全且符合国家药品生产（或经营）质量标准的药品、同时每批药品随货提供同批号的厂方检验报告及合格证（国产药品）。乙方从甲方购入进口药品时，甲方应提供该药品有效期内的《进口药品注册证》、《进口药品检验报告书》复印机并加盖企业鲜章。</w:t>
      </w:r>
    </w:p>
    <w:p>
      <w:pPr>
        <w:ind w:left="0" w:right="0" w:firstLine="560"/>
        <w:spacing w:before="450" w:after="450" w:line="312" w:lineRule="auto"/>
      </w:pPr>
      <w:r>
        <w:rPr>
          <w:rFonts w:ascii="宋体" w:hAnsi="宋体" w:eastAsia="宋体" w:cs="宋体"/>
          <w:color w:val="000"/>
          <w:sz w:val="28"/>
          <w:szCs w:val="28"/>
        </w:rPr>
        <w:t xml:space="preserve">三、甲方所提供的药品包装应符合药品质量要求，包装、标签、说明书符合规定。甲方应严格按照包装标识运输药品，达乙方时，应符合国家对药品运输的药品，确保药品质量。乙方收到货物应根据有关标准立即验收，发现短少、破损时，应及时通知甲方，双方应积极配合，及时妥善解决相关问题。乙方对货物验收合格入库后，因存储条件不符合规定造成的药品质量问题由乙方负责。</w:t>
      </w:r>
    </w:p>
    <w:p>
      <w:pPr>
        <w:ind w:left="0" w:right="0" w:firstLine="560"/>
        <w:spacing w:before="450" w:after="450" w:line="312" w:lineRule="auto"/>
      </w:pPr>
      <w:r>
        <w:rPr>
          <w:rFonts w:ascii="宋体" w:hAnsi="宋体" w:eastAsia="宋体" w:cs="宋体"/>
          <w:color w:val="000"/>
          <w:sz w:val="28"/>
          <w:szCs w:val="28"/>
        </w:rPr>
        <w:t xml:space="preserve">四、乙方对药品质量进行验收时，如发现品种、规格、质量等不符合合同规定，甲方负责退换。</w:t>
      </w:r>
    </w:p>
    <w:p>
      <w:pPr>
        <w:ind w:left="0" w:right="0" w:firstLine="560"/>
        <w:spacing w:before="450" w:after="450" w:line="312" w:lineRule="auto"/>
      </w:pPr>
      <w:r>
        <w:rPr>
          <w:rFonts w:ascii="宋体" w:hAnsi="宋体" w:eastAsia="宋体" w:cs="宋体"/>
          <w:color w:val="000"/>
          <w:sz w:val="28"/>
          <w:szCs w:val="28"/>
        </w:rPr>
        <w:t xml:space="preserve">五、甲方按照国家规定给乙方开具发票，发票上不能全部列明的，应付附《销售货物或者提供应税劳务清单》，并加盖甲方发票专用章原印章、注明税票号码。</w:t>
      </w:r>
    </w:p>
    <w:p>
      <w:pPr>
        <w:ind w:left="0" w:right="0" w:firstLine="560"/>
        <w:spacing w:before="450" w:after="450" w:line="312" w:lineRule="auto"/>
      </w:pPr>
      <w:r>
        <w:rPr>
          <w:rFonts w:ascii="宋体" w:hAnsi="宋体" w:eastAsia="宋体" w:cs="宋体"/>
          <w:color w:val="000"/>
          <w:sz w:val="28"/>
          <w:szCs w:val="28"/>
        </w:rPr>
        <w:t xml:space="preserve">六、若消费者因药品质量问题进行 投诉，甲方应积极配合妥善解决，药品质量问题的裁定要有省级以上药品检验所出具的鉴定报告，确因甲方供货的药品质量问题（有省级鉴定证明）所造成经济法律责任；甲方要承担全部责任。如因甲方责任，而造成药品破损或保管不当而引起药品质量问题由乙方承担全部责任。</w:t>
      </w:r>
    </w:p>
    <w:p>
      <w:pPr>
        <w:ind w:left="0" w:right="0" w:firstLine="560"/>
        <w:spacing w:before="450" w:after="450" w:line="312" w:lineRule="auto"/>
      </w:pPr>
      <w:r>
        <w:rPr>
          <w:rFonts w:ascii="宋体" w:hAnsi="宋体" w:eastAsia="宋体" w:cs="宋体"/>
          <w:color w:val="000"/>
          <w:sz w:val="28"/>
          <w:szCs w:val="28"/>
        </w:rPr>
        <w:t xml:space="preserve">七、乙方在经营甲方提供的药品时若涉及药品质量问题，应及时与甲方联系，甲方提供详细的符合质量标准的信息，双方如有分歧，以当地省级药品检验所的检验报告结果为准。</w:t>
      </w:r>
    </w:p>
    <w:p>
      <w:pPr>
        <w:ind w:left="0" w:right="0" w:firstLine="560"/>
        <w:spacing w:before="450" w:after="450" w:line="312" w:lineRule="auto"/>
      </w:pPr>
      <w:r>
        <w:rPr>
          <w:rFonts w:ascii="宋体" w:hAnsi="宋体" w:eastAsia="宋体" w:cs="宋体"/>
          <w:color w:val="000"/>
          <w:sz w:val="28"/>
          <w:szCs w:val="28"/>
        </w:rPr>
        <w:t xml:space="preserve">八、国家要件管理部门有关药品政策调整时，涉及到甲方所供药品的甲方应负责对药品进行换（退）货。</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九、本协议一式两份，甲乙双方各执一份，具有同等的法律效力，未尽事宜，以《药品管理法》、《药品质量管理规范》（新版GSP）中的规定为准。由双方协商解决。</w:t>
      </w:r>
    </w:p>
    <w:p>
      <w:pPr>
        <w:ind w:left="0" w:right="0" w:firstLine="560"/>
        <w:spacing w:before="450" w:after="450" w:line="312" w:lineRule="auto"/>
      </w:pPr>
      <w:r>
        <w:rPr>
          <w:rFonts w:ascii="宋体" w:hAnsi="宋体" w:eastAsia="宋体" w:cs="宋体"/>
          <w:color w:val="000"/>
          <w:sz w:val="28"/>
          <w:szCs w:val="28"/>
        </w:rPr>
        <w:t xml:space="preserve">本协议有效期： 自 年 月 日 起至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2025-06-19T06:46:19+08:00</dcterms:created>
  <dcterms:modified xsi:type="dcterms:W3CDTF">2025-06-19T06:46:19+08:00</dcterms:modified>
</cp:coreProperties>
</file>

<file path=docProps/custom.xml><?xml version="1.0" encoding="utf-8"?>
<Properties xmlns="http://schemas.openxmlformats.org/officeDocument/2006/custom-properties" xmlns:vt="http://schemas.openxmlformats.org/officeDocument/2006/docPropsVTypes"/>
</file>