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财务述职报告范文优秀8篇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工作能力，我们可以在述职报告中详细记录了工作中的成果和取得的进展，展示了我们的工作效率和成果导向，下面是小编为您分享的财务述职报告范文优秀8篇，感谢您的参阅。财务述职报告范文篇120__年__医院财务工...</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工作能力，我们可以在述职报告中详细记录了工作中的成果和取得的进展，展示了我们的工作效率和成果导向，下面是小编为您分享的财务述职报告范文优秀8篇，感谢您的参阅。</w:t>
      </w:r>
    </w:p>
    <w:p>
      <w:pPr>
        <w:ind w:left="0" w:right="0" w:firstLine="560"/>
        <w:spacing w:before="450" w:after="450" w:line="312" w:lineRule="auto"/>
      </w:pPr>
      <w:r>
        <w:rPr>
          <w:rFonts w:ascii="宋体" w:hAnsi="宋体" w:eastAsia="宋体" w:cs="宋体"/>
          <w:color w:val="000"/>
          <w:sz w:val="28"/>
          <w:szCs w:val="28"/>
        </w:rPr>
        <w:t xml:space="preserve">财务述职报告范文篇1</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 ，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止于12月底，医院医疗收入高达__元;药品收入高达__元(其中西药收入为__元;中草药收入为__元;疫苗收入为__元;)。财政补助收入达__元;其它收入达__元;合计为__元。</w:t>
      </w:r>
    </w:p>
    <w:p>
      <w:pPr>
        <w:ind w:left="0" w:right="0" w:firstLine="560"/>
        <w:spacing w:before="450" w:after="450" w:line="312" w:lineRule="auto"/>
      </w:pPr>
      <w:r>
        <w:rPr>
          <w:rFonts w:ascii="宋体" w:hAnsi="宋体" w:eastAsia="宋体" w:cs="宋体"/>
          <w:color w:val="000"/>
          <w:sz w:val="28"/>
          <w:szCs w:val="28"/>
        </w:rPr>
        <w:t xml:space="preserve">医疗支出为__元(其中：工资福利支出为__元;商品和服务支出为__元;对个人和家庭的补助支出为__元;其他资本性支出为__元)。药品支出为__元(其中工资福利支出为__元;商品和服务支出为__元;其他资本性支出为__元)其他支出为__元，合计为__元。20__年收支结余为__元，20__年1月至12月底收支结余为__元，为20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w:t>
      </w:r>
    </w:p>
    <w:p>
      <w:pPr>
        <w:ind w:left="0" w:right="0" w:firstLine="560"/>
        <w:spacing w:before="450" w:after="450" w:line="312" w:lineRule="auto"/>
      </w:pPr>
      <w:r>
        <w:rPr>
          <w:rFonts w:ascii="宋体" w:hAnsi="宋体" w:eastAsia="宋体" w:cs="宋体"/>
          <w:color w:val="000"/>
          <w:sz w:val="28"/>
          <w:szCs w:val="28"/>
        </w:rPr>
        <w:t xml:space="preserve">财务述职报告范文篇2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石家庄邮政高等专科学校会计电算化专业毕业后，被吉林省网通实业公司计划财务部招聘，主要负责公司机关的财务核算工作。20xx年，为了不断提高自身的业务素质和工作技能，我开始函授学习吉林师范大学计算机通信专业课程。20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财务述职报告范文篇3</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下是我的述职报告。</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xx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财务述职报告范文篇4</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财务经理述职报告。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财务述职报告范文篇5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财务述职报告范文篇6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 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财务述职报告范文篇7</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560"/>
        <w:spacing w:before="450" w:after="450" w:line="312" w:lineRule="auto"/>
      </w:pPr>
      <w:r>
        <w:rPr>
          <w:rFonts w:ascii="宋体" w:hAnsi="宋体" w:eastAsia="宋体" w:cs="宋体"/>
          <w:color w:val="000"/>
          <w:sz w:val="28"/>
          <w:szCs w:val="28"/>
        </w:rPr>
        <w:t xml:space="preserve">财务述职报告范文篇8</w:t>
      </w:r>
    </w:p>
    <w:p>
      <w:pPr>
        <w:ind w:left="0" w:right="0" w:firstLine="560"/>
        <w:spacing w:before="450" w:after="450" w:line="312" w:lineRule="auto"/>
      </w:pPr>
      <w:r>
        <w:rPr>
          <w:rFonts w:ascii="宋体" w:hAnsi="宋体" w:eastAsia="宋体" w:cs="宋体"/>
          <w:color w:val="000"/>
          <w:sz w:val="28"/>
          <w:szCs w:val="28"/>
        </w:rPr>
        <w:t xml:space="preserve">过去的一年，在校党委，校行政的正确领导下，在各位领导和同志们的关心支持下，较好地完成了全年的各项工作。现将一年来个人的思想，工作，学习，廉洁自律等情况汇报如下: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和三个代表的重要思想，认真学习党的xx届三中全会精神，深刻领会贯彻落实科学发展观的内涵和构建社会主义和谐社会的理论，自觉用科学发展观统领各项工作，主动服务学校发展大局，认真贯彻落实校党委，校行政的决议，能牢记全心全意为人民服务的宗旨，自觉地为全校师生员工服务，公道正派，坚持原则，坚持民主集中制原则和以人为本思想，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财务工作是学校一项基础性，全面性的工作，学校的教学，科研，行政，后勤，建设等各项工作，都离不开财力的支持和保障，特别是当前我校为迎接教育部本科教学水平评估，学校内涵外延同时发展，面临着办学经费不足等许多现实问题，要保证学校持续健康发展，做好财务工作深感责任重大。主要做了以下工作:</w:t>
      </w:r>
    </w:p>
    <w:p>
      <w:pPr>
        <w:ind w:left="0" w:right="0" w:firstLine="560"/>
        <w:spacing w:before="450" w:after="450" w:line="312" w:lineRule="auto"/>
      </w:pPr>
      <w:r>
        <w:rPr>
          <w:rFonts w:ascii="宋体" w:hAnsi="宋体" w:eastAsia="宋体" w:cs="宋体"/>
          <w:color w:val="000"/>
          <w:sz w:val="28"/>
          <w:szCs w:val="28"/>
        </w:rPr>
        <w:t xml:space="preserve">1、明确工作指导思想和目标，依法科学理财，积极争取市财政的支持，组织好预算外收入，拓宽筹资渠道，合理安排支出，提高资源利用率，扩大办学效益;</w:t>
      </w:r>
    </w:p>
    <w:p>
      <w:pPr>
        <w:ind w:left="0" w:right="0" w:firstLine="560"/>
        <w:spacing w:before="450" w:after="450" w:line="312" w:lineRule="auto"/>
      </w:pPr>
      <w:r>
        <w:rPr>
          <w:rFonts w:ascii="宋体" w:hAnsi="宋体" w:eastAsia="宋体" w:cs="宋体"/>
          <w:color w:val="000"/>
          <w:sz w:val="28"/>
          <w:szCs w:val="28"/>
        </w:rPr>
        <w:t xml:space="preserve">2、科学编制财务规划和预算，根据学校财力状况，认真规划财务工作，根据学校发展和重大项目的需要，统盘考虑，在认真调研的基础上，编制年度预算，在保证正常运转的前提下，集中有限财力，围绕迎评促建工作，做好财力的支持和保障;</w:t>
      </w:r>
    </w:p>
    <w:p>
      <w:pPr>
        <w:ind w:left="0" w:right="0" w:firstLine="560"/>
        <w:spacing w:before="450" w:after="450" w:line="312" w:lineRule="auto"/>
      </w:pPr>
      <w:r>
        <w:rPr>
          <w:rFonts w:ascii="宋体" w:hAnsi="宋体" w:eastAsia="宋体" w:cs="宋体"/>
          <w:color w:val="000"/>
          <w:sz w:val="28"/>
          <w:szCs w:val="28"/>
        </w:rPr>
        <w:t xml:space="preserve">3、积极争取市财政的支持。结合我校财政拨款体制，积极与市财政沟通汇报，在认真调研的基础上，及时向市财政报告我校的财务状况，在第一轮包干经费的基础上有了大幅提高，为学校的持续健康发展打下了较好基础;</w:t>
      </w:r>
    </w:p>
    <w:p>
      <w:pPr>
        <w:ind w:left="0" w:right="0" w:firstLine="560"/>
        <w:spacing w:before="450" w:after="450" w:line="312" w:lineRule="auto"/>
      </w:pPr>
      <w:r>
        <w:rPr>
          <w:rFonts w:ascii="宋体" w:hAnsi="宋体" w:eastAsia="宋体" w:cs="宋体"/>
          <w:color w:val="000"/>
          <w:sz w:val="28"/>
          <w:szCs w:val="28"/>
        </w:rPr>
        <w:t xml:space="preserve">4、拓宽思路，进一步寻求新的筹资渠道。筹集资金是财务工作的重中之重，今年以来积极与各银行沟通交流，以赢得各银行对我校资金的支持，全年共办理银行续贷资金四笔合计10600万元。同时，为迎接评估，保证校内插建工程资金到位，借助教职工资金和市商业银行平台办理委托银行贷款5900多万元，从而保证了工程的顺利开工和建设;</w:t>
      </w:r>
    </w:p>
    <w:p>
      <w:pPr>
        <w:ind w:left="0" w:right="0" w:firstLine="560"/>
        <w:spacing w:before="450" w:after="450" w:line="312" w:lineRule="auto"/>
      </w:pPr>
      <w:r>
        <w:rPr>
          <w:rFonts w:ascii="宋体" w:hAnsi="宋体" w:eastAsia="宋体" w:cs="宋体"/>
          <w:color w:val="000"/>
          <w:sz w:val="28"/>
          <w:szCs w:val="28"/>
        </w:rPr>
        <w:t xml:space="preserve">5、加强收费工作。在财务处和各院系的共同努力下，通过缴费信息查询，缴费一周一通报等措施，学费缴费率达到98%以上，从而保证了办学资金的需求;</w:t>
      </w:r>
    </w:p>
    <w:p>
      <w:pPr>
        <w:ind w:left="0" w:right="0" w:firstLine="560"/>
        <w:spacing w:before="450" w:after="450" w:line="312" w:lineRule="auto"/>
      </w:pPr>
      <w:r>
        <w:rPr>
          <w:rFonts w:ascii="宋体" w:hAnsi="宋体" w:eastAsia="宋体" w:cs="宋体"/>
          <w:color w:val="000"/>
          <w:sz w:val="28"/>
          <w:szCs w:val="28"/>
        </w:rPr>
        <w:t xml:space="preserve">6、加强队伍建设，完善规章制度，提高管理服务水平。组织职工加强政治学习和业务知识的培训，不断增强全处职工的大局意识，服务意识，责任意识和创新意识，进一步完善各项管理制度，努力创造学习型，服务型和谐处室;</w:t>
      </w:r>
    </w:p>
    <w:p>
      <w:pPr>
        <w:ind w:left="0" w:right="0" w:firstLine="560"/>
        <w:spacing w:before="450" w:after="450" w:line="312" w:lineRule="auto"/>
      </w:pPr>
      <w:r>
        <w:rPr>
          <w:rFonts w:ascii="宋体" w:hAnsi="宋体" w:eastAsia="宋体" w:cs="宋体"/>
          <w:color w:val="000"/>
          <w:sz w:val="28"/>
          <w:szCs w:val="28"/>
        </w:rPr>
        <w:t xml:space="preserve">7、积极与物价，财税，审计等部门沟通和联系，自觉接受上级的有关部门的检查和指导，不断提高财务管理水平，为学校又好又快发展创造良好的条件。</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财务工作是一项政策性，专业性都很强的工作，要做好这项工作就必须具备较高的政策水平和扎实的业务知识。因此，在工作中坚持学习有关财经法规和业务知识，在实践中学，向同志们学，集中学习和业余学习相结合，以尽快提高自己的业务水平，以便更好地做好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能够认真学习上级有关廉洁自律的文件精神，积极参加学校纪委组织的各项活动，严格按照纪委要求，实行廉政建设责任制，在工作中，严格办事程序，按照制度规定办事，自觉做到不沾不贪，不徇私情，努力维护好学校的利益。</w:t>
      </w:r>
    </w:p>
    <w:p>
      <w:pPr>
        <w:ind w:left="0" w:right="0" w:firstLine="560"/>
        <w:spacing w:before="450" w:after="450" w:line="312" w:lineRule="auto"/>
      </w:pPr>
      <w:r>
        <w:rPr>
          <w:rFonts w:ascii="宋体" w:hAnsi="宋体" w:eastAsia="宋体" w:cs="宋体"/>
          <w:color w:val="000"/>
          <w:sz w:val="28"/>
          <w:szCs w:val="28"/>
        </w:rPr>
        <w:t xml:space="preserve">总之，在过去的一年，得到了各位领导的关心及同志们的大力支持，做了力所能及的一些工作，但离领导的要求和广大职工的期盼还有不小的距离，如政策水平还不高，业务知识有待加强，改革创新精神还不主动等等。衷心希望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2025-05-12T19:48:07+08:00</dcterms:created>
  <dcterms:modified xsi:type="dcterms:W3CDTF">2025-05-12T19:48:07+08:00</dcterms:modified>
</cp:coreProperties>
</file>

<file path=docProps/custom.xml><?xml version="1.0" encoding="utf-8"?>
<Properties xmlns="http://schemas.openxmlformats.org/officeDocument/2006/custom-properties" xmlns:vt="http://schemas.openxmlformats.org/officeDocument/2006/docPropsVTypes"/>
</file>