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交通牌申请书优质7篇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知道申请书在拟定的过程中有哪些一定要当心的事项吗，正因为社会的进步，小伙伴们接触到申请书的情况越来越常见了，下面是小编为您分享的交通牌申请书优质7篇，感谢您的参阅。交通牌申请书篇1申请人贾某某，男，某岁，住址：湖南省某某县景港某镇某某街某...</w:t>
      </w:r>
    </w:p>
    <w:p>
      <w:pPr>
        <w:ind w:left="0" w:right="0" w:firstLine="560"/>
        <w:spacing w:before="450" w:after="450" w:line="312" w:lineRule="auto"/>
      </w:pPr>
      <w:r>
        <w:rPr>
          <w:rFonts w:ascii="宋体" w:hAnsi="宋体" w:eastAsia="宋体" w:cs="宋体"/>
          <w:color w:val="000"/>
          <w:sz w:val="28"/>
          <w:szCs w:val="28"/>
        </w:rPr>
        <w:t xml:space="preserve">你知道申请书在拟定的过程中有哪些一定要当心的事项吗，正因为社会的进步，小伙伴们接触到申请书的情况越来越常见了，下面是小编为您分享的交通牌申请书优质7篇，感谢您的参阅。</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申请人贾某某，男，某岁，住址：湖南省某某县景港某镇某某街某号，身份证号码：联系电话：</w:t>
      </w:r>
    </w:p>
    <w:p>
      <w:pPr>
        <w:ind w:left="0" w:right="0" w:firstLine="560"/>
        <w:spacing w:before="450" w:after="450" w:line="312" w:lineRule="auto"/>
      </w:pPr>
      <w:r>
        <w:rPr>
          <w:rFonts w:ascii="宋体" w:hAnsi="宋体" w:eastAsia="宋体" w:cs="宋体"/>
          <w:color w:val="000"/>
          <w:sz w:val="28"/>
          <w:szCs w:val="28"/>
        </w:rPr>
        <w:t xml:space="preserve">被申请人徐某某，男，某岁，住址：重庆市某县某某镇某某村某组，身份证号码：联系电话:</w:t>
      </w:r>
    </w:p>
    <w:p>
      <w:pPr>
        <w:ind w:left="0" w:right="0" w:firstLine="560"/>
        <w:spacing w:before="450" w:after="450" w:line="312" w:lineRule="auto"/>
      </w:pPr>
      <w:r>
        <w:rPr>
          <w:rFonts w:ascii="宋体" w:hAnsi="宋体" w:eastAsia="宋体" w:cs="宋体"/>
          <w:color w:val="000"/>
          <w:sz w:val="28"/>
          <w:szCs w:val="28"/>
        </w:rPr>
        <w:t xml:space="preserve">复核请求：请求依法撤销深圳市公安局交通警察局某某大队作出的第20xx某某号《交通事故认定书》。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一、深圳市公安局交通警察局某某大队于20xx年3月25日作出的第20xxb某某号《交通事故认定书》认定的事实错误。</w:t>
      </w:r>
    </w:p>
    <w:p>
      <w:pPr>
        <w:ind w:left="0" w:right="0" w:firstLine="560"/>
        <w:spacing w:before="450" w:after="450" w:line="312" w:lineRule="auto"/>
      </w:pPr>
      <w:r>
        <w:rPr>
          <w:rFonts w:ascii="宋体" w:hAnsi="宋体" w:eastAsia="宋体" w:cs="宋体"/>
          <w:color w:val="000"/>
          <w:sz w:val="28"/>
          <w:szCs w:val="28"/>
        </w:rPr>
        <w:t xml:space="preserve">龙华东环二路富士康厂区有东门路口和南门路口，两个路口相距约五百米。</w:t>
      </w:r>
    </w:p>
    <w:p>
      <w:pPr>
        <w:ind w:left="0" w:right="0" w:firstLine="560"/>
        <w:spacing w:before="450" w:after="450" w:line="312" w:lineRule="auto"/>
      </w:pPr>
      <w:r>
        <w:rPr>
          <w:rFonts w:ascii="宋体" w:hAnsi="宋体" w:eastAsia="宋体" w:cs="宋体"/>
          <w:color w:val="000"/>
          <w:sz w:val="28"/>
          <w:szCs w:val="28"/>
        </w:rPr>
        <w:t xml:space="preserve">南门路口是个十字路口，设有交通信号灯和一个“门”型人行天桥，路中间还安装有隔离拦栅。</w:t>
      </w:r>
    </w:p>
    <w:p>
      <w:pPr>
        <w:ind w:left="0" w:right="0" w:firstLine="560"/>
        <w:spacing w:before="450" w:after="450" w:line="312" w:lineRule="auto"/>
      </w:pPr>
      <w:r>
        <w:rPr>
          <w:rFonts w:ascii="宋体" w:hAnsi="宋体" w:eastAsia="宋体" w:cs="宋体"/>
          <w:color w:val="000"/>
          <w:sz w:val="28"/>
          <w:szCs w:val="28"/>
        </w:rPr>
        <w:t xml:space="preserve">发生事故的富士康东门路口是个“丁”字路口。此路口既没有过街设施，也没有交通标志、标线，更没有交通信号灯，在路口南端十多米处就没装隔离带了。该路口唯一的交通标志就是在路口南端隔离带终结处树立有两根引导人们谨慎横道的横道指引桩。</w:t>
      </w:r>
    </w:p>
    <w:p>
      <w:pPr>
        <w:ind w:left="0" w:right="0" w:firstLine="560"/>
        <w:spacing w:before="450" w:after="450" w:line="312" w:lineRule="auto"/>
      </w:pPr>
      <w:r>
        <w:rPr>
          <w:rFonts w:ascii="宋体" w:hAnsi="宋体" w:eastAsia="宋体" w:cs="宋体"/>
          <w:color w:val="000"/>
          <w:sz w:val="28"/>
          <w:szCs w:val="28"/>
        </w:rPr>
        <w:t xml:space="preserve">龙华东环二路富士康东门路口与南门路口是两个不同的路口，不能混为一谈。东门路口没有人行过街设施，只是在路口南端树有两根允许行人横道的横道指引桩。申请人当时就是遵从横道指引桩指示、对着指引桩由东住西横道时被被申请人疾驶而来的小车撞伤的。</w:t>
      </w:r>
    </w:p>
    <w:p>
      <w:pPr>
        <w:ind w:left="0" w:right="0" w:firstLine="560"/>
        <w:spacing w:before="450" w:after="450" w:line="312" w:lineRule="auto"/>
      </w:pPr>
      <w:r>
        <w:rPr>
          <w:rFonts w:ascii="宋体" w:hAnsi="宋体" w:eastAsia="宋体" w:cs="宋体"/>
          <w:color w:val="000"/>
          <w:sz w:val="28"/>
          <w:szCs w:val="28"/>
        </w:rPr>
        <w:t xml:space="preserve">在东门丁字路口东西两则日夜有的士、私家车、“蓝牌”车和多条线路的公交车停靠，每天都有数以千计的人在申请人横道处横过道路到对面搭车。</w:t>
      </w:r>
    </w:p>
    <w:p>
      <w:pPr>
        <w:ind w:left="0" w:right="0" w:firstLine="560"/>
        <w:spacing w:before="450" w:after="450" w:line="312" w:lineRule="auto"/>
      </w:pPr>
      <w:r>
        <w:rPr>
          <w:rFonts w:ascii="宋体" w:hAnsi="宋体" w:eastAsia="宋体" w:cs="宋体"/>
          <w:color w:val="000"/>
          <w:sz w:val="28"/>
          <w:szCs w:val="28"/>
        </w:rPr>
        <w:t xml:space="preserve">该《交通事故认定书》认定“贾伟在有人行横道和人行过街设施的道路上，不按规定横过道路……”与客观事实不符，是完全错误的!</w:t>
      </w:r>
    </w:p>
    <w:p>
      <w:pPr>
        <w:ind w:left="0" w:right="0" w:firstLine="560"/>
        <w:spacing w:before="450" w:after="450" w:line="312" w:lineRule="auto"/>
      </w:pPr>
      <w:r>
        <w:rPr>
          <w:rFonts w:ascii="宋体" w:hAnsi="宋体" w:eastAsia="宋体" w:cs="宋体"/>
          <w:color w:val="000"/>
          <w:sz w:val="28"/>
          <w:szCs w:val="28"/>
        </w:rPr>
        <w:t xml:space="preserve">二、20xx年3月某日9时40分许，在龙华东环二路富士康东门路口发生的交通事故责任全部在被申请人徐某某。</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?中华人民共和国道路交通安全法》第四十二条规定：机动车上道路行驶，不得超过限速标志标明的最高时速。在没有限速标志的路段，应当保持安全车速。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被申请人徐某某在驾车通过交叉路口时，不仅没有“保持安全车速”、“减速慢行”、“让行人先行”，而是继续高速行驶，依法应负事故的全部责任。申请人是按照规定路线过马路，没有违反交通安全法的规定，不应承担事故责任。</w:t>
      </w:r>
    </w:p>
    <w:p>
      <w:pPr>
        <w:ind w:left="0" w:right="0" w:firstLine="560"/>
        <w:spacing w:before="450" w:after="450" w:line="312" w:lineRule="auto"/>
      </w:pPr>
      <w:r>
        <w:rPr>
          <w:rFonts w:ascii="宋体" w:hAnsi="宋体" w:eastAsia="宋体" w:cs="宋体"/>
          <w:color w:val="000"/>
          <w:sz w:val="28"/>
          <w:szCs w:val="28"/>
        </w:rPr>
        <w:t xml:space="preserve">综上所述，深圳市公安局交通警察局某某大队作出的第20xx某某号《交通事故认定书》认定责任错误，现特申请贵局复核，以维护申请人的合法权益。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深圳市公安局交通警察??</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w:t>
      </w:r>
    </w:p>
    <w:p>
      <w:pPr>
        <w:ind w:left="0" w:right="0" w:firstLine="560"/>
        <w:spacing w:before="450" w:after="450" w:line="312" w:lineRule="auto"/>
      </w:pPr>
      <w:r>
        <w:rPr>
          <w:rFonts w:ascii="宋体" w:hAnsi="宋体" w:eastAsia="宋体" w:cs="宋体"/>
          <w:color w:val="000"/>
          <w:sz w:val="28"/>
          <w:szCs w:val="28"/>
        </w:rPr>
        <w:t xml:space="preserve">申请书要求一事一议，内容要单纯。不同的对象有不同的申请书，常见的有入团申请书，入党申请书等。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w:t>
      </w:r>
    </w:p>
    <w:p>
      <w:pPr>
        <w:ind w:left="0" w:right="0" w:firstLine="560"/>
        <w:spacing w:before="450" w:after="450" w:line="312" w:lineRule="auto"/>
      </w:pPr>
      <w:r>
        <w:rPr>
          <w:rFonts w:ascii="宋体" w:hAnsi="宋体" w:eastAsia="宋体" w:cs="宋体"/>
          <w:color w:val="000"/>
          <w:sz w:val="28"/>
          <w:szCs w:val="28"/>
        </w:rPr>
        <w:t xml:space="preserve">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w:t>
      </w:r>
    </w:p>
    <w:p>
      <w:pPr>
        <w:ind w:left="0" w:right="0" w:firstLine="560"/>
        <w:spacing w:before="450" w:after="450" w:line="312" w:lineRule="auto"/>
      </w:pPr>
      <w:r>
        <w:rPr>
          <w:rFonts w:ascii="宋体" w:hAnsi="宋体" w:eastAsia="宋体" w:cs="宋体"/>
          <w:color w:val="000"/>
          <w:sz w:val="28"/>
          <w:szCs w:val="28"/>
        </w:rPr>
        <w:t xml:space="preserve">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主要种类</w:t>
      </w:r>
    </w:p>
    <w:p>
      <w:pPr>
        <w:ind w:left="0" w:right="0" w:firstLine="560"/>
        <w:spacing w:before="450" w:after="450" w:line="312" w:lineRule="auto"/>
      </w:pPr>
      <w:r>
        <w:rPr>
          <w:rFonts w:ascii="宋体" w:hAnsi="宋体" w:eastAsia="宋体" w:cs="宋体"/>
          <w:color w:val="000"/>
          <w:sz w:val="28"/>
          <w:szCs w:val="28"/>
        </w:rPr>
        <w:t xml:space="preserve">法庭申请书</w:t>
      </w:r>
    </w:p>
    <w:p>
      <w:pPr>
        <w:ind w:left="0" w:right="0" w:firstLine="560"/>
        <w:spacing w:before="450" w:after="450" w:line="312" w:lineRule="auto"/>
      </w:pPr>
      <w:r>
        <w:rPr>
          <w:rFonts w:ascii="宋体" w:hAnsi="宋体" w:eastAsia="宋体" w:cs="宋体"/>
          <w:color w:val="000"/>
          <w:sz w:val="28"/>
          <w:szCs w:val="28"/>
        </w:rPr>
        <w:t xml:space="preserve">申请书（petition）是指当事人向法庭提交的、要求法庭下达指令或对特定事项作出裁决的正式的书面请求。例如，如果你要申请鉴定，那么你就必须向法庭提交鉴定申请书。</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一般写\"入党申请书\"或\"入党申请\"。</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申请人对党组织的称呼，如\"敬爱的党组织\"或\"敬爱的;党支部\"等，顶格写在第一行，后面加冒号。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这是入党申请书的关键部分，主要包括三方面内容：</w:t>
      </w:r>
    </w:p>
    <w:p>
      <w:pPr>
        <w:ind w:left="0" w:right="0" w:firstLine="560"/>
        <w:spacing w:before="450" w:after="450" w:line="312" w:lineRule="auto"/>
      </w:pPr>
      <w:r>
        <w:rPr>
          <w:rFonts w:ascii="宋体" w:hAnsi="宋体" w:eastAsia="宋体" w:cs="宋体"/>
          <w:color w:val="000"/>
          <w:sz w:val="28"/>
          <w:szCs w:val="28"/>
        </w:rPr>
        <w:t xml:space="preserve">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被申请人：xx</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申请人不服汝州市公安交通警察大队于xxxx年7月25日下发的汝公交认字[xxxx]第771号《交通事故认定书》申请重新对责任进行认定。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1、依法撤销汝州市公安交通警察大队于xxxx年7月25日下发的汝公交认字[xxxx]第771号《交通事故认定书》；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2、依法认定刘某军承担事故的主要责任，闫某宾承担事故的次要责任。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一、汝州市公安交通警察大队作出的汝公交认字[xxxx]第771号《交通事故认定书》认定部分事实不清，最终导致责任认定错误。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xxxx]第771号《交通事故认定书》认定“闫某宾驾驶伪造号牌的机动车上道行驶，违反右侧行驶通行原则，且未戴头安全头盔。”闫某宾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闫某宾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闫某宾虽然未依法取得驾驶证，但所驾驶的机动车辆号牌并不是伪造而是真实的。闫某宾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闫某宾未戴头盔的行为对事故的发生没有任何作用，不能成为申请人负同事等责任的理由。按照汝州市公安交通警察大队的认定，导致事故发生原来闫某宾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综上所述，请求依法撤销汝州市公安交通警察大队于xxxx年7月25日下发的汝公交认字[xxxx]第771号《交通事故认定书》；依法认定刘某军承担事故的主要责任，申请人闫某宾承担事故的次要责任。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xxx公安交通警察大队</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申请人：xxx（死者之妻），女，汉族，身份证号xxx，住xx市xx区xx路xxx号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委托代理人：xx，xxxxx律师事务所律师</w:t>
      </w:r>
    </w:p>
    <w:p>
      <w:pPr>
        <w:ind w:left="0" w:right="0" w:firstLine="560"/>
        <w:spacing w:before="450" w:after="450" w:line="312" w:lineRule="auto"/>
      </w:pPr>
      <w:r>
        <w:rPr>
          <w:rFonts w:ascii="宋体" w:hAnsi="宋体" w:eastAsia="宋体" w:cs="宋体"/>
          <w:color w:val="000"/>
          <w:sz w:val="28"/>
          <w:szCs w:val="28"/>
        </w:rPr>
        <w:t xml:space="preserve">被申请人：xxx，男，x岁，住xx省xx市xx镇xx村x组申请人于20xx年xx月xx日收到xxx市交警x大队作出的x公交认字第xxxxx号道路交通事故认定书，现依据《道路交通事故处理程序规定》提出复核申请。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1、请求依法撤销xxx市交警x大队作出的xx公交认字第410xxxx号道路交通事故认定书。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一、xx市交警x大队未查清事故车辆xaxxxx重型自卸货车事发时的驾驶人，在未查清其车辆事发时的驾驶人就作出事故认定责任书，严重影响对事故责任的认定，严重侵害了申请人的合法权益</w:t>
      </w:r>
    </w:p>
    <w:p>
      <w:pPr>
        <w:ind w:left="0" w:right="0" w:firstLine="560"/>
        <w:spacing w:before="450" w:after="450" w:line="312" w:lineRule="auto"/>
      </w:pPr>
      <w:r>
        <w:rPr>
          <w:rFonts w:ascii="宋体" w:hAnsi="宋体" w:eastAsia="宋体" w:cs="宋体"/>
          <w:color w:val="000"/>
          <w:sz w:val="28"/>
          <w:szCs w:val="28"/>
        </w:rPr>
        <w:t xml:space="preserve">20xx年x月x日x时许，xx驾驶的xaxxxx号车与xaxxxx号重型自卸货车发生碰撞，当时xx所驾驶的`车上就只有xx一人，而xaxxx重型自卸货车上却有两人，至于该两人哪一人是事发时的驾驶人，x市交x警x大队未查清。而查清xxaxxx号车事发时的车辆驾驶人对事故责任的认定至关重要，因为该车上驾驶人存在酒驾、疲劳驾驶及无证驾驶等诸多违法情形，而由另一人冒牌顶替当时车辆的驾驶人。所以，xx市交警x大队在未查清事发时x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二、事故车辆xaxxxx号重型自卸货车未年审，也未购买交强险就违法上路行驶，对事故的发生存在过错，应当承担相应的责任</w:t>
      </w:r>
    </w:p>
    <w:p>
      <w:pPr>
        <w:ind w:left="0" w:right="0" w:firstLine="560"/>
        <w:spacing w:before="450" w:after="450" w:line="312" w:lineRule="auto"/>
      </w:pPr>
      <w:r>
        <w:rPr>
          <w:rFonts w:ascii="宋体" w:hAnsi="宋体" w:eastAsia="宋体" w:cs="宋体"/>
          <w:color w:val="000"/>
          <w:sz w:val="28"/>
          <w:szCs w:val="28"/>
        </w:rPr>
        <w:t xml:space="preserve">根据《道路交通安全法》及其他相关交通法规的规定，车辆都必须按时参加年检，在上路行驶之前也必须购买交强险，这是法律法规的强制性规定。而事故车辆x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xaxxxx号重型自卸货车有诸多违法违规情形，对造成死亡一人的严重交通事故负有不可推卸的责任，根据事故双方的实际情况，事故车辆xaxxxx号车最低也应当负事故的次要责任。xx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设计员，我的工作要求施工前对总部设计的图纸进行现场核对，并根据监理或现场管理员设计变更申请组织现场勘察、测绘、校核工程变更图，工程完成后参与竣工验收。经常要去现场，天天往返于各工地和公司之间，因此特向公司申请享受交通补贴，望领导批准！</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籍贯：xx镇人</w:t>
      </w:r>
    </w:p>
    <w:p>
      <w:pPr>
        <w:ind w:left="0" w:right="0" w:firstLine="560"/>
        <w:spacing w:before="450" w:after="450" w:line="312" w:lineRule="auto"/>
      </w:pPr>
      <w:r>
        <w:rPr>
          <w:rFonts w:ascii="宋体" w:hAnsi="宋体" w:eastAsia="宋体" w:cs="宋体"/>
          <w:color w:val="000"/>
          <w:sz w:val="28"/>
          <w:szCs w:val="28"/>
        </w:rPr>
        <w:t xml:space="preserve">地址：现住xx。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某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某在交通事故发生后，明知自己发生了交通事故，为逃避事故责任，弃车逃逸，未向公安机关报案。《道路交通安全法》规定：造成交通事故后逃逸的`，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xxx市公安支队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交通牌申请书篇6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撤销被申请人作出的《关于省道s268线中山市歧江路段改建工程项目申请报告的核准意见》(粤发改【xx】788号)的具体行政行为。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2024年10月19日，申请人知悉，被申请人于xx年9月29日作出了《关于省道s268线中山市歧江路段改建工程项目申请报告的核准意见》(粤发改【xx】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xx】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xx】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但广东省发展和改革委员会作出粤发改【xx】788号《关于省道s268线中山市歧江路段改建工程项目申请报告的核准意见》的具体行政行为时并没有告知利害关系人享有要求听证的权利，程序严重违法。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xx】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交通牌申请书篇7</w:t>
      </w:r>
    </w:p>
    <w:p>
      <w:pPr>
        <w:ind w:left="0" w:right="0" w:firstLine="560"/>
        <w:spacing w:before="450" w:after="450" w:line="312" w:lineRule="auto"/>
      </w:pPr>
      <w:r>
        <w:rPr>
          <w:rFonts w:ascii="宋体" w:hAnsi="宋体" w:eastAsia="宋体" w:cs="宋体"/>
          <w:color w:val="000"/>
          <w:sz w:val="28"/>
          <w:szCs w:val="28"/>
        </w:rPr>
        <w:t xml:space="preserve">申请人：_____________律师事务所_________________律师。</w:t>
      </w:r>
    </w:p>
    <w:p>
      <w:pPr>
        <w:ind w:left="0" w:right="0" w:firstLine="560"/>
        <w:spacing w:before="450" w:after="450" w:line="312" w:lineRule="auto"/>
      </w:pPr>
      <w:r>
        <w:rPr>
          <w:rFonts w:ascii="宋体" w:hAnsi="宋体" w:eastAsia="宋体" w:cs="宋体"/>
          <w:color w:val="000"/>
          <w:sz w:val="28"/>
          <w:szCs w:val="28"/>
        </w:rPr>
        <w:t xml:space="preserve">通讯地址或联系方法：_____________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申请事项：_________________对犯罪嫌疑人_________________申请取保候审。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_________________犯罪嫌疑人_____________因涉嫌交通肇事罪一案，于_____________年_______________月_______________日经________________人民检察院批准逮捕羁押。根据交通肇事案的犯罪嫌疑人_____________(或其法定代理人、近亲属_____________)的要求，本人为犯罪嫌疑人提出申请取保候审。理由如下：_________________</w:t>
      </w:r>
    </w:p>
    <w:p>
      <w:pPr>
        <w:ind w:left="0" w:right="0" w:firstLine="560"/>
        <w:spacing w:before="450" w:after="450" w:line="312" w:lineRule="auto"/>
      </w:pPr>
      <w:r>
        <w:rPr>
          <w:rFonts w:ascii="宋体" w:hAnsi="宋体" w:eastAsia="宋体" w:cs="宋体"/>
          <w:color w:val="000"/>
          <w:sz w:val="28"/>
          <w:szCs w:val="28"/>
        </w:rPr>
        <w:t xml:space="preserve">综上所述，________________虽涉嫌交通肇事罪，但对其采取取保候审不致发生社会危险性。另其愿意提出保证人或者交纳保证金。根据《中华人民共和国刑事诉讼法第》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________________律师事务所(章)</w:t>
      </w:r>
    </w:p>
    <w:p>
      <w:pPr>
        <w:ind w:left="0" w:right="0" w:firstLine="560"/>
        <w:spacing w:before="450" w:after="450" w:line="312" w:lineRule="auto"/>
      </w:pPr>
      <w:r>
        <w:rPr>
          <w:rFonts w:ascii="宋体" w:hAnsi="宋体" w:eastAsia="宋体" w:cs="宋体"/>
          <w:color w:val="000"/>
          <w:sz w:val="28"/>
          <w:szCs w:val="28"/>
        </w:rPr>
        <w:t xml:space="preserve">________________年______月_____日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2025-05-01T22:10:36+08:00</dcterms:created>
  <dcterms:modified xsi:type="dcterms:W3CDTF">2025-05-01T22:10:36+08:00</dcterms:modified>
</cp:coreProperties>
</file>

<file path=docProps/custom.xml><?xml version="1.0" encoding="utf-8"?>
<Properties xmlns="http://schemas.openxmlformats.org/officeDocument/2006/custom-properties" xmlns:vt="http://schemas.openxmlformats.org/officeDocument/2006/docPropsVTypes"/>
</file>