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市长在2024年市委人大工作会议上的讲话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市委人大工作会议上的讲话文章标题：市长在2024年市委人大工作会议上的讲话(2024年11月17日)同志们：市委召开这次人大工作会议，其主要任务是：以邓小平理论和“三个代表”重要思想为指导，认真贯彻胡锦涛总书记在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上午，XX书记作了重要讲话，全面总结了2024年我市经济工作，深刻分析了当前经济政策形势，系统提出了2024年经济工作的总体要求、重点任务，为全方位推动XX高质量发展指明了方向、明确了路径，提振了信心、增添了动力。下面，我就贯彻落实好省委、XX市委经济工作会议和XX书记重要讲话精神，讲九个方面的具体意见。</w:t>
      </w:r>
    </w:p>
    <w:p>
      <w:pPr>
        <w:ind w:left="0" w:right="0" w:firstLine="560"/>
        <w:spacing w:before="450" w:after="450" w:line="312" w:lineRule="auto"/>
      </w:pPr>
      <w:r>
        <w:rPr>
          <w:rFonts w:ascii="宋体" w:hAnsi="宋体" w:eastAsia="宋体" w:cs="宋体"/>
          <w:color w:val="000"/>
          <w:sz w:val="28"/>
          <w:szCs w:val="28"/>
        </w:rPr>
        <w:t xml:space="preserve">一、抢抓重大战略机遇，推动XX一体化经济区建设强势起步</w:t>
      </w:r>
    </w:p>
    <w:p>
      <w:pPr>
        <w:ind w:left="0" w:right="0" w:firstLine="560"/>
        <w:spacing w:before="450" w:after="450" w:line="312" w:lineRule="auto"/>
      </w:pPr>
      <w:r>
        <w:rPr>
          <w:rFonts w:ascii="宋体" w:hAnsi="宋体" w:eastAsia="宋体" w:cs="宋体"/>
          <w:color w:val="000"/>
          <w:sz w:val="28"/>
          <w:szCs w:val="28"/>
        </w:rPr>
        <w:t xml:space="preserve">XX一体化经济区建设，是省委着眼打造“一群两区三圈”城乡区域发展新布局的重大战略部署，是XX发展千载难逢的机遇，牵一发而动全身、落一子而活满盘。我们要主动把建设XX一体化经济区作为头号工程，举全市之力，集全民之智，先行先试，善作善为，奋力推动各项政策措施全面落地见效。</w:t>
      </w:r>
    </w:p>
    <w:p>
      <w:pPr>
        <w:ind w:left="0" w:right="0" w:firstLine="560"/>
        <w:spacing w:before="450" w:after="450" w:line="312" w:lineRule="auto"/>
      </w:pPr>
      <w:r>
        <w:rPr>
          <w:rFonts w:ascii="宋体" w:hAnsi="宋体" w:eastAsia="宋体" w:cs="宋体"/>
          <w:color w:val="000"/>
          <w:sz w:val="28"/>
          <w:szCs w:val="28"/>
        </w:rPr>
        <w:t xml:space="preserve">一要高起点规划。按照XX市“一个牵引、六大突破”的部署要求，充分发挥XX的区位优势、资源优势、产业优势，向东主动承接雄安新区、京津冀产业转移，向南积极融入XX一体化经济区，向西融入黄河流域生态保护和高质量发展战略，向北对接大同、朔州晋北城镇圈建设，聚力打造我市“一核四园五带”空间布局。要聚焦XX一体化经济区“一年见效、三年成形、五年成势、十年成城”的发展目标，按照我市实施方案和行动计划，紧盯重点任务、重要事项，制定路线图、任务书、时间表，坚持清单化管理、项目化推进、高效化落实。市直各部门要进一步细化各自的工作方案，明确做什么、怎么做、谁来做，力争在相关重点领域早破题、早见效。</w:t>
      </w:r>
    </w:p>
    <w:p>
      <w:pPr>
        <w:ind w:left="0" w:right="0" w:firstLine="560"/>
        <w:spacing w:before="450" w:after="450" w:line="312" w:lineRule="auto"/>
      </w:pPr>
      <w:r>
        <w:rPr>
          <w:rFonts w:ascii="宋体" w:hAnsi="宋体" w:eastAsia="宋体" w:cs="宋体"/>
          <w:color w:val="000"/>
          <w:sz w:val="28"/>
          <w:szCs w:val="28"/>
        </w:rPr>
        <w:t xml:space="preserve">二要高质量推进。XX是忻定原组团3个先行启动区之一，我们要按照近期、中期、长期任务分步实施，设立综合协调、开发区创建、产业体系构建、科技创新、人才集聚、营商环境、基础设施、文旅康养、乡村振兴、舆论宣传10个工作专班，对标省市政策、对接发展趋势、对照XX实际，推动工作项目化、项目清单化。要建强协同机制，主动对接上级有关部门，优化资源配置，科学布局项目，提升经济集聚度、区域融合度；建强转化机制，把政策红利变成“真金白银”；建强推进机制，做到上下贯通、左右衔接、运转顺畅。</w:t>
      </w:r>
    </w:p>
    <w:p>
      <w:pPr>
        <w:ind w:left="0" w:right="0" w:firstLine="560"/>
        <w:spacing w:before="450" w:after="450" w:line="312" w:lineRule="auto"/>
      </w:pPr>
      <w:r>
        <w:rPr>
          <w:rFonts w:ascii="宋体" w:hAnsi="宋体" w:eastAsia="宋体" w:cs="宋体"/>
          <w:color w:val="000"/>
          <w:sz w:val="28"/>
          <w:szCs w:val="28"/>
        </w:rPr>
        <w:t xml:space="preserve">三要高水平开放。在XX市委“2573”工作思路的指引下，谋项目、抓落实，统筹多方力量，争当XX一体化经济区建设的排头兵。要坚持“政策瞄着XX区定、项目盯着XX区上、资源跟着XX区走、服务围着XX区转”总体思路，精细化包装项目，讲好XX故事，用好XX人才，精准对接京津冀、长三角、粤港澳等地区，实现引流入河，筑巢引凤。同时，加大服务项目力度，加快落地项目的建设进度，努力实现投入、产出效益的最大化。</w:t>
      </w:r>
    </w:p>
    <w:p>
      <w:pPr>
        <w:ind w:left="0" w:right="0" w:firstLine="560"/>
        <w:spacing w:before="450" w:after="450" w:line="312" w:lineRule="auto"/>
      </w:pPr>
      <w:r>
        <w:rPr>
          <w:rFonts w:ascii="宋体" w:hAnsi="宋体" w:eastAsia="宋体" w:cs="宋体"/>
          <w:color w:val="000"/>
          <w:sz w:val="28"/>
          <w:szCs w:val="28"/>
        </w:rPr>
        <w:t xml:space="preserve">四要多领域布局。按照“一核四园五带”空间布局，抓好项目培育、筛选、申报工作，做实做细建设项目、重点工程项目、专项债券项目、中央预算内投资项目“四张清单”，争取更多的政策性资金支持；狠抓产业项目投资，坚持传统新兴并重，以开发区为核心，谋划实施一批产业项目，以产业投资塑造产业结构；狠抓重大基础设施投资，坚持新老基建并举，稳住基础设施投资的底盘；狠抓民生补短板投资，坚持城乡协同发展，完善城市功能，打造美丽乡村。</w:t>
      </w:r>
    </w:p>
    <w:p>
      <w:pPr>
        <w:ind w:left="0" w:right="0" w:firstLine="560"/>
        <w:spacing w:before="450" w:after="450" w:line="312" w:lineRule="auto"/>
      </w:pPr>
      <w:r>
        <w:rPr>
          <w:rFonts w:ascii="宋体" w:hAnsi="宋体" w:eastAsia="宋体" w:cs="宋体"/>
          <w:color w:val="000"/>
          <w:sz w:val="28"/>
          <w:szCs w:val="28"/>
        </w:rPr>
        <w:t xml:space="preserve">五要全方位保障。在项目用地方面，要用足用好用活土地政策，加大统筹力度，重点用于保障市级重点项目、社会民生项目等，同时加大批而未供、供而未用土地处置力度，清理僵尸企业，提高城区和开发区土地集约节约利用水平。在项目资金方面，要紧扣中央、省、市发展大势，谋划大项目、好项目，争取专项债券、中央预算内投资支持。在公共服务方面，要推广政府和社会资本方合作模式（PPP），搭建资本平台，拓宽企业融资渠道。在能耗约束方面，要坚持严控增量、优化存量，通过结构调整实现节能降耗。</w:t>
      </w:r>
    </w:p>
    <w:p>
      <w:pPr>
        <w:ind w:left="0" w:right="0" w:firstLine="560"/>
        <w:spacing w:before="450" w:after="450" w:line="312" w:lineRule="auto"/>
      </w:pPr>
      <w:r>
        <w:rPr>
          <w:rFonts w:ascii="宋体" w:hAnsi="宋体" w:eastAsia="宋体" w:cs="宋体"/>
          <w:color w:val="000"/>
          <w:sz w:val="28"/>
          <w:szCs w:val="28"/>
        </w:rPr>
        <w:t xml:space="preserve">市委、市政府要把经济工作作为“验金石”，来衡量XX一体化经济区的建设成果，紧扣“稳、融、快、准、红、守”六字要诀，做大经济总量，做强经济增量。各级各部门要咬定目标、真抓实干，用非常之力、施果敢之策，早日把XX打造成XX一体化经济区建设先行示范区。</w:t>
      </w:r>
    </w:p>
    <w:p>
      <w:pPr>
        <w:ind w:left="0" w:right="0" w:firstLine="560"/>
        <w:spacing w:before="450" w:after="450" w:line="312" w:lineRule="auto"/>
      </w:pPr>
      <w:r>
        <w:rPr>
          <w:rFonts w:ascii="宋体" w:hAnsi="宋体" w:eastAsia="宋体" w:cs="宋体"/>
          <w:color w:val="000"/>
          <w:sz w:val="28"/>
          <w:szCs w:val="28"/>
        </w:rPr>
        <w:t xml:space="preserve">二、全力打造开发区建设升级版，构筑经济发展新高地</w:t>
      </w:r>
    </w:p>
    <w:p>
      <w:pPr>
        <w:ind w:left="0" w:right="0" w:firstLine="560"/>
        <w:spacing w:before="450" w:after="450" w:line="312" w:lineRule="auto"/>
      </w:pPr>
      <w:r>
        <w:rPr>
          <w:rFonts w:ascii="宋体" w:hAnsi="宋体" w:eastAsia="宋体" w:cs="宋体"/>
          <w:color w:val="000"/>
          <w:sz w:val="28"/>
          <w:szCs w:val="28"/>
        </w:rPr>
        <w:t xml:space="preserve">今年起，省里提高了开发区考核标准，投资和规上工业每年要实现两位数增长。按照XX市委提出的“XX经济技术开发区要争创国家级开发区”目标要求，开发区要充分发挥XX一体化经济区建设率先发展区的引领作用，紧扣“11863”工作体系，聚焦投资强度、产出强度、税收强度，提高亩均意识，主动“跳起来摘桃子”，逐步提高经济贡献率，力争2024年创建成国家级开发区。</w:t>
      </w:r>
    </w:p>
    <w:p>
      <w:pPr>
        <w:ind w:left="0" w:right="0" w:firstLine="560"/>
        <w:spacing w:before="450" w:after="450" w:line="312" w:lineRule="auto"/>
      </w:pPr>
      <w:r>
        <w:rPr>
          <w:rFonts w:ascii="宋体" w:hAnsi="宋体" w:eastAsia="宋体" w:cs="宋体"/>
          <w:color w:val="000"/>
          <w:sz w:val="28"/>
          <w:szCs w:val="28"/>
        </w:rPr>
        <w:t xml:space="preserve">一要做大做强主导优势产业。实施XX弈欣年产300万吨低阶煤分质综合利用、年产15万吨炭黑等项目，发展精细化工和生物化工产业，打造百亿级现代煤化工产业集群；实施佳诚液压、冠荣机电、新隆盛等煤机制造项目，加强煤机制造产业整合升级，打造百亿级煤机智能制造产业集群；发展工业固体废物资源化利用，推动雄安新区塑料包装产业转移聚集，打造百亿级节能环保新材料产业集群。</w:t>
      </w:r>
    </w:p>
    <w:p>
      <w:pPr>
        <w:ind w:left="0" w:right="0" w:firstLine="560"/>
        <w:spacing w:before="450" w:after="450" w:line="312" w:lineRule="auto"/>
      </w:pPr>
      <w:r>
        <w:rPr>
          <w:rFonts w:ascii="宋体" w:hAnsi="宋体" w:eastAsia="宋体" w:cs="宋体"/>
          <w:color w:val="000"/>
          <w:sz w:val="28"/>
          <w:szCs w:val="28"/>
        </w:rPr>
        <w:t xml:space="preserve">二要加快新兴产业成链集群。以集群发展、创新引领、全产业链为方向，做大做强“五大”新兴领域。新能源汽车领域——要积极推动河南东啟年产30万辆新能源汽车、XX中辆3000辆甲醇燃料汽车应用、XX省旅游集散中心和艾肯中国旅游商用车生产智造产业园等项目早日落地。光电半导体领域——要积极推动先进光电智慧产业园、华中百亿光电产业园、雷鸥护眼照明、阿斯卡氮化镓新材料、威太感光膜等项目开工，加快中科晶电年产100吨金属镓建设。新能源产业领域——要积极推进20万吨高晶硅和光伏追踪支架制造、杭氧股份空气分离设备制造及工业气体供应项目建设。节能环保、新材料领域——要加快地来宝年产10万吨生物降解膜项目建设，推动同德科创全生物降解塑料生产项目实现投产。新型建材领域——要积极推动万星新材料产业园、中铝铁建新材料产业园项目实现投产，加快盈创新材料3D打印建筑、XX美工装配式房屋制造、利用赤泥生产耐高温防腐无机新材料等项目落地。</w:t>
      </w:r>
    </w:p>
    <w:p>
      <w:pPr>
        <w:ind w:left="0" w:right="0" w:firstLine="560"/>
        <w:spacing w:before="450" w:after="450" w:line="312" w:lineRule="auto"/>
      </w:pPr>
      <w:r>
        <w:rPr>
          <w:rFonts w:ascii="宋体" w:hAnsi="宋体" w:eastAsia="宋体" w:cs="宋体"/>
          <w:color w:val="000"/>
          <w:sz w:val="28"/>
          <w:szCs w:val="28"/>
        </w:rPr>
        <w:t xml:space="preserve">三要强化基础设施建设。加快总里程32公里的5条主干道、10条支线建设，形成“三横两纵一环”一体衔接、便捷高效的道路网络。推进110kV景明变电站尽快实现供电。实施神山水库、集大原高铁恒山隧道涌水等水源引入工程。实现污水管网与雨水管网有序分流。完成总长17.2公里的防洪工程。启动总投资1000万元的5G全覆盖建设项目，推进大数据中心、互联网信息平台等基础设施建设。大力创建“双创”孵化基地，着力引入一批产业科研机构和专家团队入园，大力培育科技型中小企业和高新技术企业，力争全年高新技术企业数达到11个。加快推进五星级、四星级和快捷酒店开工建设，实现开发区从单一生产型园区经济向综合型城市经济转型。</w:t>
      </w:r>
    </w:p>
    <w:p>
      <w:pPr>
        <w:ind w:left="0" w:right="0" w:firstLine="560"/>
        <w:spacing w:before="450" w:after="450" w:line="312" w:lineRule="auto"/>
      </w:pPr>
      <w:r>
        <w:rPr>
          <w:rFonts w:ascii="宋体" w:hAnsi="宋体" w:eastAsia="宋体" w:cs="宋体"/>
          <w:color w:val="000"/>
          <w:sz w:val="28"/>
          <w:szCs w:val="28"/>
        </w:rPr>
        <w:t xml:space="preserve">四要深化“二次改革”。持续深化“三化三制”改革，促进专业化、市场化、国际化突破。持续深化“承诺制＋标准地＋全代办”改革，大力推进“一网通办”“不见面审批”，实现“区内事、区内办”；进一步加大“标准地”出让比例，规划建设5000亩“标准地”和50万平方米标准化厂房；全面提高“全代办”效率，深入实行“绿色通道、特事特办、XX上就办”工作机制和“一企一档”管理模式。优化运营模式，继续完善开发区充分授权、封闭运转、属地管理的高效管理机制，实行多元化投入、企业化管理、市场化运作、专业化服务模式；对开发区国有平台公司进行改制，与XX省四建集团、XX坤元信和信息科技有限公司等深度合作，激发开发区投融资活力。</w:t>
      </w:r>
    </w:p>
    <w:p>
      <w:pPr>
        <w:ind w:left="0" w:right="0" w:firstLine="560"/>
        <w:spacing w:before="450" w:after="450" w:line="312" w:lineRule="auto"/>
      </w:pPr>
      <w:r>
        <w:rPr>
          <w:rFonts w:ascii="宋体" w:hAnsi="宋体" w:eastAsia="宋体" w:cs="宋体"/>
          <w:color w:val="000"/>
          <w:sz w:val="28"/>
          <w:szCs w:val="28"/>
        </w:rPr>
        <w:t xml:space="preserve">三、全力攻坚项目建设，加快构建现代产业体系</w:t>
      </w:r>
    </w:p>
    <w:p>
      <w:pPr>
        <w:ind w:left="0" w:right="0" w:firstLine="560"/>
        <w:spacing w:before="450" w:after="450" w:line="312" w:lineRule="auto"/>
      </w:pPr>
      <w:r>
        <w:rPr>
          <w:rFonts w:ascii="宋体" w:hAnsi="宋体" w:eastAsia="宋体" w:cs="宋体"/>
          <w:color w:val="000"/>
          <w:sz w:val="28"/>
          <w:szCs w:val="28"/>
        </w:rPr>
        <w:t xml:space="preserve">产业稳，则经济稳；产业转型快，则经济转型快。要树牢“项目是第一支撑”的鲜明导向，不断强化各类要素保障，力促项目尽快落地，产生实际投资、税收和更大附加值。</w:t>
      </w:r>
    </w:p>
    <w:p>
      <w:pPr>
        <w:ind w:left="0" w:right="0" w:firstLine="560"/>
        <w:spacing w:before="450" w:after="450" w:line="312" w:lineRule="auto"/>
      </w:pPr>
      <w:r>
        <w:rPr>
          <w:rFonts w:ascii="宋体" w:hAnsi="宋体" w:eastAsia="宋体" w:cs="宋体"/>
          <w:color w:val="000"/>
          <w:sz w:val="28"/>
          <w:szCs w:val="28"/>
        </w:rPr>
        <w:t xml:space="preserve">一要加大传统工业项目扶持力度。以内涵集约、智能高端、绿色低碳为方向，煤炭方面，高标准建设神达卓达煤业年产300万吨、花沟煤业220万吨级现代化绿色矿山；推进煤电机组节能降耗升级改造。电力方面，稳步提升新能源装机占比，加快华能XX段家堡风电场20MW扩容、华润XX云中山扩容20MW风电等项目建设；争取同华电厂二期、中核百万千瓦风光储发电等项目开工落地。铝业方面，争取XX铝业绿电制铝、年产35万吨电解铝项目落地建设，积极争取与格力电器合作配套建设年产40万吨铝加工项目。冶金方面，完善铁矿采选─生铁冶炼（球团炼化）─精密铸件─装备制造全产业链条，加快XX华悦球团二期等项目建设。煤化工方面，加快新石能源年产200万吨焦炉配套煤气综合利用项目和干熄焦余热发电项目建设，推动年产4万吨甲硫基乙醛肟、医药中间体等项目早日实现投产。</w:t>
      </w:r>
    </w:p>
    <w:p>
      <w:pPr>
        <w:ind w:left="0" w:right="0" w:firstLine="560"/>
        <w:spacing w:before="450" w:after="450" w:line="312" w:lineRule="auto"/>
      </w:pPr>
      <w:r>
        <w:rPr>
          <w:rFonts w:ascii="宋体" w:hAnsi="宋体" w:eastAsia="宋体" w:cs="宋体"/>
          <w:color w:val="000"/>
          <w:sz w:val="28"/>
          <w:szCs w:val="28"/>
        </w:rPr>
        <w:t xml:space="preserve">二要实现农业项目稳产增收。以稳粮保供、特优高效、科技兴农为方向，扎实推进4万亩高标准农田建设，繁育优质杂粮品种，加强水利灌溉设施建设，推进机械化作业。强力推进特色农业品牌战略，创优南阳大蒜、麻港核桃、石鼓小米、神头大葱等区域品牌，做大石鼓、龙凤、东山汉、汉唐等农产品加工企业。规划建设总投资20亿元的现代农业产业园，重点推进欣象农牧、牧原农牧、隆平智慧农业产业园、中药材、食品加工示范园、爱康益民大健康产业园等项目建设。围绕XX梨产业再做大文章，以XX果业集团公司为载体，做大梨为主、其他果品为辅的水果产业，力争在新品种展示、新技术示范、成果转化和人才培养等方面实现突破，建设高品质梨果产业提升带，打造XX梨身份标识，推动果业转型升级，培育壮大特色优势产业。</w:t>
      </w:r>
    </w:p>
    <w:p>
      <w:pPr>
        <w:ind w:left="0" w:right="0" w:firstLine="560"/>
        <w:spacing w:before="450" w:after="450" w:line="312" w:lineRule="auto"/>
      </w:pPr>
      <w:r>
        <w:rPr>
          <w:rFonts w:ascii="宋体" w:hAnsi="宋体" w:eastAsia="宋体" w:cs="宋体"/>
          <w:color w:val="000"/>
          <w:sz w:val="28"/>
          <w:szCs w:val="28"/>
        </w:rPr>
        <w:t xml:space="preserve">三要加快服务业提质增效。以有效供给、优质供给、高端供给为方向，持续挖掘“三里、五彩、六古、九乡”资源，全力打造东、中、西旅游线路，实施A级景区倍增计划，参与XX文旅联盟共同开发京津冀客源市场。重点推进投资30亿元的崞阳古城保护恢复、投资10亿元的大营温泉康养禅修体验中心以及投资2.1亿元的通航新城等项目建设。完善提升天涯山、大龙门、爱木图、大营温泉等景区。培育发展数字经济、商贸物流、公共服务等新业态，加快推动晋龙集团综合物流园、晋北综合商贸物流园、电子商务进农村综合示范县项目建设。大力发展中介咨询、职业教育等生产性服务业，培育发展育幼养老、家政服务等生活性服务业，积极打造商业综合体、餐饮集聚区等新的经济增长点。</w:t>
      </w:r>
    </w:p>
    <w:p>
      <w:pPr>
        <w:ind w:left="0" w:right="0" w:firstLine="560"/>
        <w:spacing w:before="450" w:after="450" w:line="312" w:lineRule="auto"/>
      </w:pPr>
      <w:r>
        <w:rPr>
          <w:rFonts w:ascii="宋体" w:hAnsi="宋体" w:eastAsia="宋体" w:cs="宋体"/>
          <w:color w:val="000"/>
          <w:sz w:val="28"/>
          <w:szCs w:val="28"/>
        </w:rPr>
        <w:t xml:space="preserve">四、全力推动城乡融合发展，提升人民群众幸福指数</w:t>
      </w:r>
    </w:p>
    <w:p>
      <w:pPr>
        <w:ind w:left="0" w:right="0" w:firstLine="560"/>
        <w:spacing w:before="450" w:after="450" w:line="312" w:lineRule="auto"/>
      </w:pPr>
      <w:r>
        <w:rPr>
          <w:rFonts w:ascii="宋体" w:hAnsi="宋体" w:eastAsia="宋体" w:cs="宋体"/>
          <w:color w:val="000"/>
          <w:sz w:val="28"/>
          <w:szCs w:val="28"/>
        </w:rPr>
        <w:t xml:space="preserve">城乡一体化融合是实现共同富裕、助力乡村振兴的路径，我们要先行先试，作示范、出经验。</w:t>
      </w:r>
    </w:p>
    <w:p>
      <w:pPr>
        <w:ind w:left="0" w:right="0" w:firstLine="560"/>
        <w:spacing w:before="450" w:after="450" w:line="312" w:lineRule="auto"/>
      </w:pPr>
      <w:r>
        <w:rPr>
          <w:rFonts w:ascii="宋体" w:hAnsi="宋体" w:eastAsia="宋体" w:cs="宋体"/>
          <w:color w:val="000"/>
          <w:sz w:val="28"/>
          <w:szCs w:val="28"/>
        </w:rPr>
        <w:t xml:space="preserve">一要加快城市品质升级。持续优化城市路网，完成长城板块旅游公路XX市区至天涯山风景区段（一、二标段）、永兴路南延道路、前进东街铁路立交桥工程3个续建道路项目。实施前进街东拓与天涯山风景区连接线、文化路北延下穿北同蒲铁路与平安大街连接线、工程路南延与南滩北街连接线等6个主干道工程建设项目和利民街北巷、益民巷等8个背街小巷改造工程，打通道路主干道，畅通城市微循环，形成由主城区向外围辐射延展、循环通畅的城市交通网络。切实解决城市内涝，实施城区内涝防治工程，通过三期建设，分年逐步进行管网雨污分流改造约50公里，更换破损失效管段约20公里，全生命周期管理市区排水系统设施。合理实施城市更新，紧紧围绕XX经济一体化发展，推进五大片区组团发展。西北片区依托范亭中学、XX一中等教育资源打造文教体产城融合区；高铁片区依托大西高铁发展商贸物流区；滨河新区围绕城市桥头堡、功能新地标、发展新引擎，建设以高端商务、总部经济、科技研发等为主的集聚新区；东南片区依托牛卧河公园、XX市工业学校打造文创产业新区；沙河片区以五星级温泉酒店为中心，打造文旅融合商业街区、高品质宜居宜业宜创宜游新区。与此同时，按照“四规合一”的思路，以重点片区的城市设计为抓手，选择北至平安大街、西至永康北路、南至前进街、东至永兴北路的区域，先行实施城市旧城改造及品质提升工程，合理调控现有建设项目，优化城市空间格局。巩固和提升“两下两进两拆双修一提升”及“六乱”专项整治成果，在去年实施8处城市立面改造的基础上，计划今年启动实施45处，进一步美化城市形象，提升城市品位。</w:t>
      </w:r>
    </w:p>
    <w:p>
      <w:pPr>
        <w:ind w:left="0" w:right="0" w:firstLine="560"/>
        <w:spacing w:before="450" w:after="450" w:line="312" w:lineRule="auto"/>
      </w:pPr>
      <w:r>
        <w:rPr>
          <w:rFonts w:ascii="宋体" w:hAnsi="宋体" w:eastAsia="宋体" w:cs="宋体"/>
          <w:color w:val="000"/>
          <w:sz w:val="28"/>
          <w:szCs w:val="28"/>
        </w:rPr>
        <w:t xml:space="preserve">二要构建互联互通的“大交通大物流”格局。贯彻落实“交通强省”战略，牢牢把握交通“先行官”定位，结合XX经济一体化发展，全力推进忻原大道、通用机场建设，加快国道338线XX西镇乡（经大林乡、段家堡乡）至宁武阳方口一级公路改建工程，形成贯通东、中、西部大循环路网格局，有力缓解市内和省道大忻线交通压力；谋划前进街西延与108国道承接互通工程，配合推进108国道过境西移改道扩建工程；保障集大原高铁建设。同时，抓好开发区、恒诚物流、天邦工贸、恒合源物流港四条“内陆物流港”铁路专用线建设，大力推动“公转铁”，力争短期提升货物吞吐发运量达到每年2024万吨。</w:t>
      </w:r>
    </w:p>
    <w:p>
      <w:pPr>
        <w:ind w:left="0" w:right="0" w:firstLine="560"/>
        <w:spacing w:before="450" w:after="450" w:line="312" w:lineRule="auto"/>
      </w:pPr>
      <w:r>
        <w:rPr>
          <w:rFonts w:ascii="宋体" w:hAnsi="宋体" w:eastAsia="宋体" w:cs="宋体"/>
          <w:color w:val="000"/>
          <w:sz w:val="28"/>
          <w:szCs w:val="28"/>
        </w:rPr>
        <w:t xml:space="preserve">三要全面推进乡村振兴。统筹推进巩固拓展脱贫攻坚成果与乡村振兴有效衔接。坚持稳粮保供，严守耕地红线，保障粮食安全生产在7亿斤以上；落实“米袋子”“菜篮子”责任制，保证蛋、奶、肉等充足供应；加快杂粮、中药材、肉制品、饮品和药茶、酿品、保健食品（功能农产品）六大农产品精深加工产业集群发展。大力改善农村人居环境，以我市列入省级乡村振兴先行示范县为契机，先期选取65个村率先突破，先行探路，率先破题。深入开展乡村建设行动，建设“三个一号”旅游公路49公里、“四好”农村路104公里，继续开展美丽乡村建设、厕所革命、污水处理、农村人居环境整治提升行动；聚焦7491户16773人脱贫人口和447户1027人易返贫致贫人口，开展常态化动态监测和帮扶，守牢不发生规模性返贫的底线；积极申报国家乡村振兴先行示范县项目，从2024年起分期实施总投资65.55亿元的5大类23个乡村振兴项目，打造全省城乡融合发展示范区。</w:t>
      </w:r>
    </w:p>
    <w:p>
      <w:pPr>
        <w:ind w:left="0" w:right="0" w:firstLine="560"/>
        <w:spacing w:before="450" w:after="450" w:line="312" w:lineRule="auto"/>
      </w:pPr>
      <w:r>
        <w:rPr>
          <w:rFonts w:ascii="宋体" w:hAnsi="宋体" w:eastAsia="宋体" w:cs="宋体"/>
          <w:color w:val="000"/>
          <w:sz w:val="28"/>
          <w:szCs w:val="28"/>
        </w:rPr>
        <w:t xml:space="preserve">五、全力培育市场主体，激发民营经济市场活力</w:t>
      </w:r>
    </w:p>
    <w:p>
      <w:pPr>
        <w:ind w:left="0" w:right="0" w:firstLine="560"/>
        <w:spacing w:before="450" w:after="450" w:line="312" w:lineRule="auto"/>
      </w:pPr>
      <w:r>
        <w:rPr>
          <w:rFonts w:ascii="宋体" w:hAnsi="宋体" w:eastAsia="宋体" w:cs="宋体"/>
          <w:color w:val="000"/>
          <w:sz w:val="28"/>
          <w:szCs w:val="28"/>
        </w:rPr>
        <w:t xml:space="preserve">2024年，全市市场主体数量3.5万户，约占全XX市的15.77％；企业类市场主体占市场主体总数的12.87％。这说明我市市场主体总量不足、结构不优、活力不够。今年，我们一定要咬定“一个目标”、依托“八大路径”、强化“三个保障”、落实“五个聚焦”，努力实现弯道超车。</w:t>
      </w:r>
    </w:p>
    <w:p>
      <w:pPr>
        <w:ind w:left="0" w:right="0" w:firstLine="560"/>
        <w:spacing w:before="450" w:after="450" w:line="312" w:lineRule="auto"/>
      </w:pPr>
      <w:r>
        <w:rPr>
          <w:rFonts w:ascii="宋体" w:hAnsi="宋体" w:eastAsia="宋体" w:cs="宋体"/>
          <w:color w:val="000"/>
          <w:sz w:val="28"/>
          <w:szCs w:val="28"/>
        </w:rPr>
        <w:t xml:space="preserve">“一个目标”，即：力争在“十四五”期间，民营经济市场主体年均增长率保持在11.5％以上，到2024年总数达到55000户以上，规上工业企业力争突破100户。本要新增各类市场主体5000户左右。</w:t>
      </w:r>
    </w:p>
    <w:p>
      <w:pPr>
        <w:ind w:left="0" w:right="0" w:firstLine="560"/>
        <w:spacing w:before="450" w:after="450" w:line="312" w:lineRule="auto"/>
      </w:pPr>
      <w:r>
        <w:rPr>
          <w:rFonts w:ascii="宋体" w:hAnsi="宋体" w:eastAsia="宋体" w:cs="宋体"/>
          <w:color w:val="000"/>
          <w:sz w:val="28"/>
          <w:szCs w:val="28"/>
        </w:rPr>
        <w:t xml:space="preserve">“八大路径”，即：扩大招商引进一批，由市商务局牵头负责。项目建设新上一批，由市发改局牵头负责。产业园区集聚一批，由市商务局牵头负责。延长链条拉动一批，由市工信局牵头负责。商贸流通推进一批，由市商务局牵头负责。全域旅游带动一批，由市文旅局牵头负责。乡村振兴发展一批，由市农业农村局、市乡村振兴发展中心牵头负责。推进双创孵化一批，由市发改局、市教科局牵头负责。</w:t>
      </w:r>
    </w:p>
    <w:p>
      <w:pPr>
        <w:ind w:left="0" w:right="0" w:firstLine="560"/>
        <w:spacing w:before="450" w:after="450" w:line="312" w:lineRule="auto"/>
      </w:pPr>
      <w:r>
        <w:rPr>
          <w:rFonts w:ascii="宋体" w:hAnsi="宋体" w:eastAsia="宋体" w:cs="宋体"/>
          <w:color w:val="000"/>
          <w:sz w:val="28"/>
          <w:szCs w:val="28"/>
        </w:rPr>
        <w:t xml:space="preserve">“三个保障”，即：认真落实我省支持民营经济发展“30条”和“23条”，为民间资本成为投资主力军提供保障。强化财政金融扶持，用好市级中小企业发展专项资金、新动能资金、转贷基金，引导金融机构加大信贷支持，加快建立“2＋1”融资担保、第三方质押等多项配套措施的金融保障。认真落实税费减免政策，清理规范涉企收费，切实减轻市场主体负担，用常态化的入企活动提供政策支持和服务保障。</w:t>
      </w:r>
    </w:p>
    <w:p>
      <w:pPr>
        <w:ind w:left="0" w:right="0" w:firstLine="560"/>
        <w:spacing w:before="450" w:after="450" w:line="312" w:lineRule="auto"/>
      </w:pPr>
      <w:r>
        <w:rPr>
          <w:rFonts w:ascii="宋体" w:hAnsi="宋体" w:eastAsia="宋体" w:cs="宋体"/>
          <w:color w:val="000"/>
          <w:sz w:val="28"/>
          <w:szCs w:val="28"/>
        </w:rPr>
        <w:t xml:space="preserve">“五个聚焦”，即：聚焦“地怎么来”，实施低效用地再开发。聚焦“钱怎么来”，推进科技金融融合创新。聚焦“事怎么办”，开出优化环境“新药方”。聚焦“基础配套怎么搞”，提供“保姆式服务”。聚焦“五个环境”，深化“放管服”改革，持续推进企业和群众全生命周期“一件事”改革和“好差评”机制，提供“24小时不打烊”在线政务服务，真正实现企业办事无忧、政府无事不扰的良好营商环境。</w:t>
      </w:r>
    </w:p>
    <w:p>
      <w:pPr>
        <w:ind w:left="0" w:right="0" w:firstLine="560"/>
        <w:spacing w:before="450" w:after="450" w:line="312" w:lineRule="auto"/>
      </w:pPr>
      <w:r>
        <w:rPr>
          <w:rFonts w:ascii="宋体" w:hAnsi="宋体" w:eastAsia="宋体" w:cs="宋体"/>
          <w:color w:val="000"/>
          <w:sz w:val="28"/>
          <w:szCs w:val="28"/>
        </w:rPr>
        <w:t xml:space="preserve">六、全力推动改革创新，不断释放更多改革红利</w:t>
      </w:r>
    </w:p>
    <w:p>
      <w:pPr>
        <w:ind w:left="0" w:right="0" w:firstLine="560"/>
        <w:spacing w:before="450" w:after="450" w:line="312" w:lineRule="auto"/>
      </w:pPr>
      <w:r>
        <w:rPr>
          <w:rFonts w:ascii="宋体" w:hAnsi="宋体" w:eastAsia="宋体" w:cs="宋体"/>
          <w:color w:val="000"/>
          <w:sz w:val="28"/>
          <w:szCs w:val="28"/>
        </w:rPr>
        <w:t xml:space="preserve">要深化重点领域改革，狠抓创新生态建设，进一步把全市干部群众的创造活力和市场活力调动起来、激发出来。</w:t>
      </w:r>
    </w:p>
    <w:p>
      <w:pPr>
        <w:ind w:left="0" w:right="0" w:firstLine="560"/>
        <w:spacing w:before="450" w:after="450" w:line="312" w:lineRule="auto"/>
      </w:pPr>
      <w:r>
        <w:rPr>
          <w:rFonts w:ascii="宋体" w:hAnsi="宋体" w:eastAsia="宋体" w:cs="宋体"/>
          <w:color w:val="000"/>
          <w:sz w:val="28"/>
          <w:szCs w:val="28"/>
        </w:rPr>
        <w:t xml:space="preserve">一要深化国资国企改革。要完成国企改革三年行动任务，理顺5家资产经营公司的体制机制；对机关事业单位经营性国有资产清产核资，摸清家底，集中统一管理；积极引进民间投资，进行资产重组整合，盘活做优国有资本，推进钢厂、化二、矿机等国有企业及周边土地收储工作，拓宽用地空间；鼓励企业通过转型升级、建设标准厂房、土地分割流转、续期使用、土地置换等方式，推动改革发展。对未完成公司制改制的6户企业要实现精准突破；对18户“僵尸企业”要分类逐户稳妥有序处置；对资产负债率高的企业要依法实施破产。</w:t>
      </w:r>
    </w:p>
    <w:p>
      <w:pPr>
        <w:ind w:left="0" w:right="0" w:firstLine="560"/>
        <w:spacing w:before="450" w:after="450" w:line="312" w:lineRule="auto"/>
      </w:pPr>
      <w:r>
        <w:rPr>
          <w:rFonts w:ascii="宋体" w:hAnsi="宋体" w:eastAsia="宋体" w:cs="宋体"/>
          <w:color w:val="000"/>
          <w:sz w:val="28"/>
          <w:szCs w:val="28"/>
        </w:rPr>
        <w:t xml:space="preserve">二要深化能源革命综合改革。积极推进全国整县屋顶分布式光伏开发试点县建设，实施“碳达峰”XX行动；加紧建设大营地热资源清洁利用、煤矸石转化利用和秸秆综合利用等项目，打造重要绿色能源基地；加快推进华润20MW风电二期、华能20MW风电二期两个扩容项目，年底实现全容量并网发电；加快推进XX市100MW农光互补加储能光伏发电、中信博100MW农光储结合生态修复两个集中式光伏项目开工建设。</w:t>
      </w:r>
    </w:p>
    <w:p>
      <w:pPr>
        <w:ind w:left="0" w:right="0" w:firstLine="560"/>
        <w:spacing w:before="450" w:after="450" w:line="312" w:lineRule="auto"/>
      </w:pPr>
      <w:r>
        <w:rPr>
          <w:rFonts w:ascii="宋体" w:hAnsi="宋体" w:eastAsia="宋体" w:cs="宋体"/>
          <w:color w:val="000"/>
          <w:sz w:val="28"/>
          <w:szCs w:val="28"/>
        </w:rPr>
        <w:t xml:space="preserve">三要深化财税金融改革。继续完善政银担企对接便捷化、常态化机制，推进互联网金融风险专项整治，有效控制非法集资案件增量。全力做好聚源液压、双惠种业等5家“晋兴板”挂牌企业的资本市场对接工作。进一步强化重点行业、重点企业的税源管控，开展管户清查，掌握税源底数，加大欠税清缴，强化信用评价，同时挖掘增收潜力，积极培育新税源，增大县级实际财力，强化改善民生。</w:t>
      </w:r>
    </w:p>
    <w:p>
      <w:pPr>
        <w:ind w:left="0" w:right="0" w:firstLine="560"/>
        <w:spacing w:before="450" w:after="450" w:line="312" w:lineRule="auto"/>
      </w:pPr>
      <w:r>
        <w:rPr>
          <w:rFonts w:ascii="宋体" w:hAnsi="宋体" w:eastAsia="宋体" w:cs="宋体"/>
          <w:color w:val="000"/>
          <w:sz w:val="28"/>
          <w:szCs w:val="28"/>
        </w:rPr>
        <w:t xml:space="preserve">四要强化人才智力支撑。在重点实验室、技术创新中心等平台建设中培育一批高端领军人才，采取股权投资引才、工作站点引才、项目合作引才等方式吸引集聚一批“高精尖缺”创新人才。对接高校名校，深化市校合作，倾力“引凤还巢”。完善人才引育使用制度、优秀人才联系服务制度，落实住房、子女就学、家属随迁、社会保障等各项优惠政策，解决好人才的后顾之忧。</w:t>
      </w:r>
    </w:p>
    <w:p>
      <w:pPr>
        <w:ind w:left="0" w:right="0" w:firstLine="560"/>
        <w:spacing w:before="450" w:after="450" w:line="312" w:lineRule="auto"/>
      </w:pPr>
      <w:r>
        <w:rPr>
          <w:rFonts w:ascii="宋体" w:hAnsi="宋体" w:eastAsia="宋体" w:cs="宋体"/>
          <w:color w:val="000"/>
          <w:sz w:val="28"/>
          <w:szCs w:val="28"/>
        </w:rPr>
        <w:t xml:space="preserve">与此同时，深化农业农村改革，实施“特”“优”战略，构建现代农业产业体系；深化标准化综合改革，完善企业强制性国家标准管理，规范行业标准的管理，推动城市标准化创新发展；深化预算管理制度改革，全面兜牢兜实“三保”底线，推进预算和绩效管理一体化，加强政府债务和中长期支出事项管理，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七、全力保障和改善民生，坚定不移增进民生福祉</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要着力稳定扩大就业。全面落实就业优先政策，抓好高校毕业生、农民工、退役军人等重点群体就业服务；继续开展“人人持证、技能社会”，提高劳动者的专业技能水平，转移剩余劳动力就业，提升人民工资性收入水平；支持小微企业开展岗前培训，增强岗位适应能力。</w:t>
      </w:r>
    </w:p>
    <w:p>
      <w:pPr>
        <w:ind w:left="0" w:right="0" w:firstLine="560"/>
        <w:spacing w:before="450" w:after="450" w:line="312" w:lineRule="auto"/>
      </w:pPr>
      <w:r>
        <w:rPr>
          <w:rFonts w:ascii="宋体" w:hAnsi="宋体" w:eastAsia="宋体" w:cs="宋体"/>
          <w:color w:val="000"/>
          <w:sz w:val="28"/>
          <w:szCs w:val="28"/>
        </w:rPr>
        <w:t xml:space="preserve">二要办好人民满意教育。推动“双减”工作落地落实，加快普惠性幼儿园建设。响应群众诉求，科学规划小学布局，计划新建城区小学1—2所，青年街示范小学新建综合教学楼要加快建设进度；深化联盟办学，探索一小和四小，三小和十小，十三小和平德中学结盟，尝试教师轮岗交流，促进义务教育优质均衡发展。高标准打造示范初中，启动实验中学南扩项目。鼓励普通高中多样化发展，深入实施范中名校品牌化、原中普惠特色化发展，XX一中学生宿舍楼危房改造项目要高标准建设、高质量完工。深化教育督导运行机制改革、教育考核评价改革，加强智能化校园建设，全面提升教学质量，推进教育振兴。规范民办学校办学行为，推进“公参民”实达中学改制。继续与清华大学、中国地质大学（武汉）、太原理工大学等高校深化市校合作，打造创新人才集聚平台。</w:t>
      </w:r>
    </w:p>
    <w:p>
      <w:pPr>
        <w:ind w:left="0" w:right="0" w:firstLine="560"/>
        <w:spacing w:before="450" w:after="450" w:line="312" w:lineRule="auto"/>
      </w:pPr>
      <w:r>
        <w:rPr>
          <w:rFonts w:ascii="宋体" w:hAnsi="宋体" w:eastAsia="宋体" w:cs="宋体"/>
          <w:color w:val="000"/>
          <w:sz w:val="28"/>
          <w:szCs w:val="28"/>
        </w:rPr>
        <w:t xml:space="preserve">三要推进健康XX建设。强化公共卫生队伍建设，加大全科医生培养力度，全面提升医疗服务和疾病预防水平。加强和改进食品药品安全整治，强化大数据应用和法治化建设，防控传染病和慢性病。深入开展爱国卫生运动，广泛开展全民健身，全面增强人民体质。谋划医养康养服务项目，推进康馨敬老院仁康医院建设项目；抓紧与国药控股集团协商，启动中医院新院区二期工程项目，力争传染病应急诊疗区在2024年内投入使用；加快九贞中西医结合医院建设，积极融入XX一体化经济区中医联盟；支持市医疗集团第一人民医院参与XX一体化经济区医联体建设，巩固拓展与XX白求恩医院等省内三甲的医联体建设和发展，进一步提升县域诊疗水平。</w:t>
      </w:r>
    </w:p>
    <w:p>
      <w:pPr>
        <w:ind w:left="0" w:right="0" w:firstLine="560"/>
        <w:spacing w:before="450" w:after="450" w:line="312" w:lineRule="auto"/>
      </w:pPr>
      <w:r>
        <w:rPr>
          <w:rFonts w:ascii="宋体" w:hAnsi="宋体" w:eastAsia="宋体" w:cs="宋体"/>
          <w:color w:val="000"/>
          <w:sz w:val="28"/>
          <w:szCs w:val="28"/>
        </w:rPr>
        <w:t xml:space="preserve">四要加大社会保障能力。实施全民参保计划，完善企业养老保险、工伤保险、医疗保险等制度，精准落实城乡居民补充养老保险倾斜政策，落实好异地就医结算。做好社会救助兜底工作，完善分层分类社会救助体系，保障困难群众的基本生活。完善社会福利、优抚安置等制度，提升退役军人服务保障水平。加快城市敬老院、农村日间照料中心建设，增强平安大街社区、吉祥花园社区养老幸福工程运营能力，未来3年力争打造1个养老服务品牌，2个示范机构，1个示范社区，2个服务组织。整治规范房地产市场秩序，促进房地产市场平稳健康发展；扩大保障性租赁住房供给，为260户城镇低收入住房困难家庭发放住房租赁补贴；有效盘活存量住房资源，着力解决困难群体和农业转移人口、新就业大学生等新市民住房问题；在继续完成去年8个老旧小区改造的基础上，新完成3个老旧小区改造任务。加快推进国有建设用地房屋交易和不动产登记历史遗留问题“清零”行动。</w:t>
      </w:r>
    </w:p>
    <w:p>
      <w:pPr>
        <w:ind w:left="0" w:right="0" w:firstLine="560"/>
        <w:spacing w:before="450" w:after="450" w:line="312" w:lineRule="auto"/>
      </w:pPr>
      <w:r>
        <w:rPr>
          <w:rFonts w:ascii="宋体" w:hAnsi="宋体" w:eastAsia="宋体" w:cs="宋体"/>
          <w:color w:val="000"/>
          <w:sz w:val="28"/>
          <w:szCs w:val="28"/>
        </w:rPr>
        <w:t xml:space="preserve">五要着力发展文化事业。组织推进文化惠民工程，深入基层开展送辅导下乡、送戏下乡、送服务下乡等文化活动。加快博物馆对外开放，推动农村书屋、文化站等建设管理，加强文物资源发掘和保护，加强对民间文化组织的支持，丰富全民文化生活。继续办好“梨花诗歌艺术节”等文化旅游活动，打造XX开放发展新名片。选定具有浓郁地方特色及传统文化特征的村落建设“乡村博物馆”，打造“游XX·读历史”XX文化品牌。</w:t>
      </w:r>
    </w:p>
    <w:p>
      <w:pPr>
        <w:ind w:left="0" w:right="0" w:firstLine="560"/>
        <w:spacing w:before="450" w:after="450" w:line="312" w:lineRule="auto"/>
      </w:pPr>
      <w:r>
        <w:rPr>
          <w:rFonts w:ascii="宋体" w:hAnsi="宋体" w:eastAsia="宋体" w:cs="宋体"/>
          <w:color w:val="000"/>
          <w:sz w:val="28"/>
          <w:szCs w:val="28"/>
        </w:rPr>
        <w:t xml:space="preserve">八、全力推动生态环境保护，深入打好污染防治攻坚战</w:t>
      </w:r>
    </w:p>
    <w:p>
      <w:pPr>
        <w:ind w:left="0" w:right="0" w:firstLine="560"/>
        <w:spacing w:before="450" w:after="450" w:line="312" w:lineRule="auto"/>
      </w:pPr>
      <w:r>
        <w:rPr>
          <w:rFonts w:ascii="宋体" w:hAnsi="宋体" w:eastAsia="宋体" w:cs="宋体"/>
          <w:color w:val="000"/>
          <w:sz w:val="28"/>
          <w:szCs w:val="28"/>
        </w:rPr>
        <w:t xml:space="preserve">生态质量就是生活质量，生态环境就是发展环境。要把良好生态环境作为最普惠的民生，坚持源头治理与集中攻坚并重、污染防治与生态修复并举，以绿色发展增进绿色福祉。</w:t>
      </w:r>
    </w:p>
    <w:p>
      <w:pPr>
        <w:ind w:left="0" w:right="0" w:firstLine="560"/>
        <w:spacing w:before="450" w:after="450" w:line="312" w:lineRule="auto"/>
      </w:pPr>
      <w:r>
        <w:rPr>
          <w:rFonts w:ascii="宋体" w:hAnsi="宋体" w:eastAsia="宋体" w:cs="宋体"/>
          <w:color w:val="000"/>
          <w:sz w:val="28"/>
          <w:szCs w:val="28"/>
        </w:rPr>
        <w:t xml:space="preserve">一要深入推进污染防治。聚焦重点时段、重点区域、重点行业，抓好重污染天气应对，确保优良天数比例逐步提高；实施水污染防治攻坚行动，提升城乡、开发区污水收集处理设施建设运行水平；抓好中央、省生态环境保护督察问题的整改，统筹空间协同保护，促进XX一体化经济区生态环境的共建共治。</w:t>
      </w:r>
    </w:p>
    <w:p>
      <w:pPr>
        <w:ind w:left="0" w:right="0" w:firstLine="560"/>
        <w:spacing w:before="450" w:after="450" w:line="312" w:lineRule="auto"/>
      </w:pPr>
      <w:r>
        <w:rPr>
          <w:rFonts w:ascii="宋体" w:hAnsi="宋体" w:eastAsia="宋体" w:cs="宋体"/>
          <w:color w:val="000"/>
          <w:sz w:val="28"/>
          <w:szCs w:val="28"/>
        </w:rPr>
        <w:t xml:space="preserve">二要稳步推进修复治理。新建西营水库，推进沙河生态修复；实施滹沱河流域山水林田湖草沙一体化保护治理，落实河（湖）、林长制，持续推进“清四乱”专项行动；继续开展国土绿化行动，完成“三北”防护林人工造林建设任务，开展矿山资源集中整治专项行动，解决私挖滥采、越层越界开采等突出问题。</w:t>
      </w:r>
    </w:p>
    <w:p>
      <w:pPr>
        <w:ind w:left="0" w:right="0" w:firstLine="560"/>
        <w:spacing w:before="450" w:after="450" w:line="312" w:lineRule="auto"/>
      </w:pPr>
      <w:r>
        <w:rPr>
          <w:rFonts w:ascii="宋体" w:hAnsi="宋体" w:eastAsia="宋体" w:cs="宋体"/>
          <w:color w:val="000"/>
          <w:sz w:val="28"/>
          <w:szCs w:val="28"/>
        </w:rPr>
        <w:t xml:space="preserve">三要加快推进双碳战略。继续按照“上大压小、产能置换、淘汰落后、先立后破”的原则，对“两高”项目分类处置，加快推进煤电铝等行业全面超低排放改造。深入推进“煤改电”，扎实推进同华电厂余热利用向我市长输供热项目，提升清洁供暖水平；开展污染防治设施用电监管系统建设，推进分区管控；全面统筹“五水”综改，提高用水效能。</w:t>
      </w:r>
    </w:p>
    <w:p>
      <w:pPr>
        <w:ind w:left="0" w:right="0" w:firstLine="560"/>
        <w:spacing w:before="450" w:after="450" w:line="312" w:lineRule="auto"/>
      </w:pPr>
      <w:r>
        <w:rPr>
          <w:rFonts w:ascii="宋体" w:hAnsi="宋体" w:eastAsia="宋体" w:cs="宋体"/>
          <w:color w:val="000"/>
          <w:sz w:val="28"/>
          <w:szCs w:val="28"/>
        </w:rPr>
        <w:t xml:space="preserve">九、全力维护社会安全稳定，构建高质量发展良好环境</w:t>
      </w:r>
    </w:p>
    <w:p>
      <w:pPr>
        <w:ind w:left="0" w:right="0" w:firstLine="560"/>
        <w:spacing w:before="450" w:after="450" w:line="312" w:lineRule="auto"/>
      </w:pPr>
      <w:r>
        <w:rPr>
          <w:rFonts w:ascii="宋体" w:hAnsi="宋体" w:eastAsia="宋体" w:cs="宋体"/>
          <w:color w:val="000"/>
          <w:sz w:val="28"/>
          <w:szCs w:val="28"/>
        </w:rPr>
        <w:t xml:space="preserve">做好经济工作，必须统筹疫情防控和经济社会发展，统筹发展与安全，抓严抓实安全稳定工作。</w:t>
      </w:r>
    </w:p>
    <w:p>
      <w:pPr>
        <w:ind w:left="0" w:right="0" w:firstLine="560"/>
        <w:spacing w:before="450" w:after="450" w:line="312" w:lineRule="auto"/>
      </w:pPr>
      <w:r>
        <w:rPr>
          <w:rFonts w:ascii="宋体" w:hAnsi="宋体" w:eastAsia="宋体" w:cs="宋体"/>
          <w:color w:val="000"/>
          <w:sz w:val="28"/>
          <w:szCs w:val="28"/>
        </w:rPr>
        <w:t xml:space="preserve">一要慎终如始抓好疫情防控。时刻关注疫情防控形势，坚决克服麻痹思想、厌战情绪、侥幸心理，健全疫情防控和风险化解机制，扎紧“四方口袋”，压实“四方责任”，强化“六个第一”，加强专业流调、核酸检测、医疗救治“三支队伍”建设。继续推进疫苗接种工作，做好医疗和防疫物资储备，全面提升重大疫情应对处置能力。卫健部门要牵头完善全员核酸检测、隔离酒店方案。要实行县处级领导隔离酒店包联制度。物资保障组要建立物资应急供应体系，完善社区小区物资配送方案，落实配送人员，明确配送职责，确保能够将物资及时准确配送到每家每户；要严格执行高风险岗位重点人员排查，做好重点人员核酸检测，放假前对学生老师进行抽检，拟定方案。</w:t>
      </w:r>
    </w:p>
    <w:p>
      <w:pPr>
        <w:ind w:left="0" w:right="0" w:firstLine="560"/>
        <w:spacing w:before="450" w:after="450" w:line="312" w:lineRule="auto"/>
      </w:pPr>
      <w:r>
        <w:rPr>
          <w:rFonts w:ascii="宋体" w:hAnsi="宋体" w:eastAsia="宋体" w:cs="宋体"/>
          <w:color w:val="000"/>
          <w:sz w:val="28"/>
          <w:szCs w:val="28"/>
        </w:rPr>
        <w:t xml:space="preserve">二要持之以恒抓好安全生产。严格落实“三管三必须”实施细则、煤矿安全生产特别规定和“543”工作机制。织密织牢安全生产责任管理网。深入开展安全生产专项整治三年行动，聘请专家团队、组织专业力量，进一步强化煤矿、非煤矿山、危险化学品、建筑施工特种设备、道路交通、燃气、消防等重点行业领域进行安全隐患排查整治，严厉打击盗采矿产资源行为，严格土地卫片执法，持续抓好森林草原防灭火工作，加快市、乡、村三级应急救援体系建设，提升本质安全水平。</w:t>
      </w:r>
    </w:p>
    <w:p>
      <w:pPr>
        <w:ind w:left="0" w:right="0" w:firstLine="560"/>
        <w:spacing w:before="450" w:after="450" w:line="312" w:lineRule="auto"/>
      </w:pPr>
      <w:r>
        <w:rPr>
          <w:rFonts w:ascii="宋体" w:hAnsi="宋体" w:eastAsia="宋体" w:cs="宋体"/>
          <w:color w:val="000"/>
          <w:sz w:val="28"/>
          <w:szCs w:val="28"/>
        </w:rPr>
        <w:t xml:space="preserve">三要毫不放松深化平安XX建设。深入推进法治XX建设，持续跟进“法治保障开发区建设”全省法治政府建设示范项目。用好全科网格，实现“多网合一”。巩固扫黑除恶专项斗争成果，严厉打击毒品犯罪、电信诈骗犯罪等。健全立体化信息化社会治安防控体系。强化信访“控新治旧”，深入开展矛盾纠纷排查化解，依法依规妥善解决群众利益诉求。快速有效处置各类舆情。有效防范和处置群体性事件、突发性事件、重大食品药品安全事故等公共安全事件。提升防灾减灾救灾能力，加强气象、地震、人防、档案等工作，守好社会稳定底线。</w:t>
      </w:r>
    </w:p>
    <w:p>
      <w:pPr>
        <w:ind w:left="0" w:right="0" w:firstLine="560"/>
        <w:spacing w:before="450" w:after="450" w:line="312" w:lineRule="auto"/>
      </w:pPr>
      <w:r>
        <w:rPr>
          <w:rFonts w:ascii="宋体" w:hAnsi="宋体" w:eastAsia="宋体" w:cs="宋体"/>
          <w:color w:val="000"/>
          <w:sz w:val="28"/>
          <w:szCs w:val="28"/>
        </w:rPr>
        <w:t xml:space="preserve">目标已经明确，关键在于落实。习近平总书记多次引用《荀子·修身》里的一句名言：“道虽迩，不行不至；事虽小，不为不成。”高质量做好经济工作，关键在干部，根本在落实。乡镇（街道）、市直部门主要负责人都承担着发展一方、造福一方的重任，大家要学会全方位思考、十指弹钢琴，创新推进“四梁八柱”产业提升战略，以XX一体化经济区建设为牵引，抢抓“十大机遇”，紧扣“六字要诀”，攻坚“八大任务”，强化“五大保障”，咬定目标不放松、扭住重点不偏向、自我加压不懈怠，推动XX在新一轮高质量发展中抢占先机。</w:t>
      </w:r>
    </w:p>
    <w:p>
      <w:pPr>
        <w:ind w:left="0" w:right="0" w:firstLine="560"/>
        <w:spacing w:before="450" w:after="450" w:line="312" w:lineRule="auto"/>
      </w:pPr>
      <w:r>
        <w:rPr>
          <w:rFonts w:ascii="宋体" w:hAnsi="宋体" w:eastAsia="宋体" w:cs="宋体"/>
          <w:color w:val="000"/>
          <w:sz w:val="28"/>
          <w:szCs w:val="28"/>
        </w:rPr>
        <w:t xml:space="preserve">同志们，发展是硬道理、业绩是新担当、交账是军令状。让我们在市委坚强领导下，抢抓机遇，解放思想，真抓实干，以永不懈怠的精神、敢于拼搏的姿态、众志成城的决心，凝心聚力振雄风、顺势而为铸辉煌，奋力推动XX全方位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原平发展进程中不平凡的一年。我们在市委坚强领导下，充分调动和发挥全市广大干部群众的积极性、主动性、创造性，全力实施“123～456”发展战略，攻坚克难，锐意进取，推动发展稳中有进、稳中向好、好中提质。经济增长回归合理区间，GDP完成141.3亿元，同比增长4.2%，公共财政预算收入由负转正实现增幅28%，我市列入省直管财政体制管理试点；农业调产取得突破，玉米种植面积较上年减少21%，杂粮增长41%，“小麦复播两茬田”达到1万亩，万亩樱桃基地项目流转土地9300亩，“石鼓小米”荣获“中国好粮油”品牌；脱贫攻坚连战连胜，又有16个贫困村摘帽、5163人脱贫，分别完成总任务的160%和103%；项目建设成果丰硕，引进世界500强、中国500强和大型国企项目落地建设，全年开工项目89个，总投资112亿元，在忻州市项目建设观摩中名列前茅；扎实开展“八道四治四建”，城乡面貌持续改善，打造了18条景观道、5个精品乡镇、39个特色示范村，我市列入国家首批采煤沉陷区综合治理试点；景区、开发区、“放管服效”等重点领域改革不断深化，对外开放深入拓展，营商环境持续优化，生态环保倒逼转型全面发力；民生政策总体兑现，教育科技、医疗卫生、文化、交通等社会事业全面发展，保持了安全稳定的局面，形成全面转型、率先发展良好态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的关键一年。做好经济工作的总体要求是：全面贯彻党的十九大精神，以习近平新时代中国特色社会主义思想为指导，进一步落实习总书记视察山西重要讲话精神，加强党对经济工作的领导，坚持稳中求进工作总基调，坚持新发展理念，紧扣社会主要矛盾变化，按照高质量发展的要求，以供改综改相结合为主线，深入实施“123～456”发展战略，聚焦党建领航、项目支撑、环境创优、资本运作、六城联创“五大举措”，突出园区发展、城市建设、乡村振兴、文旅联动、安全稳定、社会治理“六大重点”，统筹推进稳增长、促改革、调结构、惠民生、防风险各项工作，打好防范化解重大风险、精准脱贫、污染防治三大攻坚战，释放扩权强县、综改先行、财政省级直管三大改革红利，在县域建设资源型经济转型发展“示范区”，打造能源革命“排头兵”，构建内陆地区对外开放“新高地”，促进经济社会持续健康发展。</w:t>
      </w:r>
    </w:p>
    <w:p>
      <w:pPr>
        <w:ind w:left="0" w:right="0" w:firstLine="560"/>
        <w:spacing w:before="450" w:after="450" w:line="312" w:lineRule="auto"/>
      </w:pPr>
      <w:r>
        <w:rPr>
          <w:rFonts w:ascii="宋体" w:hAnsi="宋体" w:eastAsia="宋体" w:cs="宋体"/>
          <w:color w:val="000"/>
          <w:sz w:val="28"/>
          <w:szCs w:val="28"/>
        </w:rPr>
        <w:t xml:space="preserve">从今年起，我们要紧紧扭住“加快建设县域资源型经济转型发展示范区、打造能源革命排头兵、构建内陆地区对外开放新高地”三大目标，着力推动高质量发展，为全面建成小康社会、基本实现转型目标打下坚实基础。到2024年，战略性新兴产业增加值占GDP比重由6.2%提高到10%，煤炭产业占GDP比重由38%下降到23%，开发区增加值占GDP比重达到25%，民营经济增加值占GDP比重达到60%。研究与试验发展经费占GDP比重力争达到全省平均水平，高技术产业增加值占工业增加值比重提高到1.5%。现行标准下的贫困人口到2024年全部脱贫。</w:t>
      </w:r>
    </w:p>
    <w:p>
      <w:pPr>
        <w:ind w:left="0" w:right="0" w:firstLine="560"/>
        <w:spacing w:before="450" w:after="450" w:line="312" w:lineRule="auto"/>
      </w:pPr>
      <w:r>
        <w:rPr>
          <w:rFonts w:ascii="宋体" w:hAnsi="宋体" w:eastAsia="宋体" w:cs="宋体"/>
          <w:color w:val="000"/>
          <w:sz w:val="28"/>
          <w:szCs w:val="28"/>
        </w:rPr>
        <w:t xml:space="preserve">具体到今年，预期指标GDP增长6.5%，与忻州市持平；全社会固定资产投资增长9%，与忻州市持平；社会消费品零售总额增长7%，与忻州市持平；一般公共预算收入增长6.5%，高于忻州市4.12个百分点，主要是水资源税和环保税的开征，增加了地方留成比例，以及开发区部分项目上马，形成新的税源；城镇常住居民人均可支配收入增长6.5%，农村常住居民人均可支配收入增长7%以上，与忻州市持平；居民消费价格涨幅、城镇登记失业率、城镇调查失业率分别控制在3%左右、4.2%以内和6%以内，均与忻州市持平。</w:t>
      </w:r>
    </w:p>
    <w:p>
      <w:pPr>
        <w:ind w:left="0" w:right="0" w:firstLine="560"/>
        <w:spacing w:before="450" w:after="450" w:line="312" w:lineRule="auto"/>
      </w:pPr>
      <w:r>
        <w:rPr>
          <w:rFonts w:ascii="宋体" w:hAnsi="宋体" w:eastAsia="宋体" w:cs="宋体"/>
          <w:color w:val="000"/>
          <w:sz w:val="28"/>
          <w:szCs w:val="28"/>
        </w:rPr>
        <w:t xml:space="preserve">各项约束性指标按下达任务不折不扣完成。</w:t>
      </w:r>
    </w:p>
    <w:p>
      <w:pPr>
        <w:ind w:left="0" w:right="0" w:firstLine="560"/>
        <w:spacing w:before="450" w:after="450" w:line="312" w:lineRule="auto"/>
      </w:pPr>
      <w:r>
        <w:rPr>
          <w:rFonts w:ascii="宋体" w:hAnsi="宋体" w:eastAsia="宋体" w:cs="宋体"/>
          <w:color w:val="000"/>
          <w:sz w:val="28"/>
          <w:szCs w:val="28"/>
        </w:rPr>
        <w:t xml:space="preserve">做好今年经济工作，必须坚定不移推动转型升级，把高质量发展要求落到实处。下面，我重点讲八点要求。</w:t>
      </w:r>
    </w:p>
    <w:p>
      <w:pPr>
        <w:ind w:left="0" w:right="0" w:firstLine="560"/>
        <w:spacing w:before="450" w:after="450" w:line="312" w:lineRule="auto"/>
      </w:pPr>
      <w:r>
        <w:rPr>
          <w:rFonts w:ascii="宋体" w:hAnsi="宋体" w:eastAsia="宋体" w:cs="宋体"/>
          <w:color w:val="000"/>
          <w:sz w:val="28"/>
          <w:szCs w:val="28"/>
        </w:rPr>
        <w:t xml:space="preserve">一、立足产业转型，壮大实体经济，努力推动高质量发展</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我们要以产业转型为牵引，以创新驱动为动力，以实体经济为支撑，推动我市由工业大市向工业强市、农业大市向农业强市、资源富市向经济强市转变，走出资源型地区转型发展新路径。</w:t>
      </w:r>
    </w:p>
    <w:p>
      <w:pPr>
        <w:ind w:left="0" w:right="0" w:firstLine="560"/>
        <w:spacing w:before="450" w:after="450" w:line="312" w:lineRule="auto"/>
      </w:pPr>
      <w:r>
        <w:rPr>
          <w:rFonts w:ascii="宋体" w:hAnsi="宋体" w:eastAsia="宋体" w:cs="宋体"/>
          <w:color w:val="000"/>
          <w:sz w:val="28"/>
          <w:szCs w:val="28"/>
        </w:rPr>
        <w:t xml:space="preserve">一是明确转型升级的目标任务。</w:t>
      </w:r>
    </w:p>
    <w:p>
      <w:pPr>
        <w:ind w:left="0" w:right="0" w:firstLine="560"/>
        <w:spacing w:before="450" w:after="450" w:line="312" w:lineRule="auto"/>
      </w:pPr>
      <w:r>
        <w:rPr>
          <w:rFonts w:ascii="宋体" w:hAnsi="宋体" w:eastAsia="宋体" w:cs="宋体"/>
          <w:color w:val="000"/>
          <w:sz w:val="28"/>
          <w:szCs w:val="28"/>
        </w:rPr>
        <w:t xml:space="preserve">围绕全省到2024年完成转型发展任务的目标，忻州市确定的“三步走”路线是：从今年起到2024年，抓好传统产业存量，做好战略性新兴产业增量；2024年到2024年，实现二者并驾齐驱，新兴产业比重占到50%以上；2024年到2024年，战略性新兴产业成为全市增长的主力，完成转型升级。我们要按照这个时间表，确定任务书、路线图、责任人，扎扎实实地推进，确保按时完成目标任务。市政府已经制定出台我市“十三五”战略性新兴产业、现代服务业、综合能源基地、新型城镇化、循环经济发展等规划，以及贯彻落实国发42号、晋发49号、忻市发31号文件的行动方案，侧重于转型升级的具体事项。今年，我们还要由点到面，制定全市经济转型总体规划，形成完整的转型升级规划体系。发改、经信、环保、农业、水利、林业、住建、旅游、教科等部门要及早谋划，牵头制定新兴产业发展、生态环境保护、城乡统筹发展、创新驱动行动等系列规划，并坚持规划引领，维护规划权威，认真按照规划办事。</w:t>
      </w:r>
    </w:p>
    <w:p>
      <w:pPr>
        <w:ind w:left="0" w:right="0" w:firstLine="560"/>
        <w:spacing w:before="450" w:after="450" w:line="312" w:lineRule="auto"/>
      </w:pPr>
      <w:r>
        <w:rPr>
          <w:rFonts w:ascii="宋体" w:hAnsi="宋体" w:eastAsia="宋体" w:cs="宋体"/>
          <w:color w:val="000"/>
          <w:sz w:val="28"/>
          <w:szCs w:val="28"/>
        </w:rPr>
        <w:t xml:space="preserve">二是构建现代产业体系。</w:t>
      </w:r>
    </w:p>
    <w:p>
      <w:pPr>
        <w:ind w:left="0" w:right="0" w:firstLine="560"/>
        <w:spacing w:before="450" w:after="450" w:line="312" w:lineRule="auto"/>
      </w:pPr>
      <w:r>
        <w:rPr>
          <w:rFonts w:ascii="宋体" w:hAnsi="宋体" w:eastAsia="宋体" w:cs="宋体"/>
          <w:color w:val="000"/>
          <w:sz w:val="28"/>
          <w:szCs w:val="28"/>
        </w:rPr>
        <w:t xml:space="preserve">资源型经济的突出问题是结构性矛盾。要全力构建现代产业体系，做优一产、做强二产、做大三产，走出一条质量高、效益好、可持续的发展新路。一要推动煤炭产业转型升级。推动神达卓达煤业、神达万鑫安平煤业、神达原宁煤业复工建设，推进贾庄井田接替工作；释放山西华融龙宫煤业、神达花沟煤业等煤矿企业的先进产能，全年煤炭产量力争达到500万吨以上，确保实现税收3亿元。二要抓好传统产业的改造提升。设立技改资金，鼓励企业技术改造，推动装备制造向高端化、智能化、规模化发展，占领机械装备制造业制高点。国电投山西铝业挖潜改造项目力争在上半年投产达效，进一步提升氧化铝生产能力；山西佳诚液压智能机器人生产线改造提升项目，力争明年建成投产。三要培育壮大新兴产业。推进风电、光伏发电以及生物质发电等成为转型发展的支柱产业；延伸煤焦油、焦化苯深加工产业链，发展精细化工产品；支持利用煤矸石、粉煤灰、赤泥等工业废弃物的生产型产业；提高LNG、CNG利用率，发展清洁能源产业。四要推进农业转型升级。坚持质量兴农，实施绿色高产高效创建、有机旱作农业、休闲观光农业、绿色生态农业等项目，创建农业农产品质量安全市，积极推动石鼓小米和酥梨通过国家地理标志认定，实现特色现代农业提质增效。五要大力提升文化旅游产业。挖掘历史文化内涵，传承弘扬凤秧歌、炕围画、挠羊赛等非物质文化遗产，讲好佛教文化、红色文化、民间文化故事，做好文旅联动文章，依托特色自然人文资源发展乡村旅游、红色旅游，加快天涯山风景区4A创建步伐，引资推动大营温泉开发，打造特色旅游线路，融入忻州龙型格局，努力把文化旅游产业打造成战略性产业。六要大力发展现代服务业。推进“互联网+商贸流通”行动，巩固提升348个村级电商服务点建设成果，畅通“工业品下乡、农产品进城”双向渠道；积极培育科技信息、中介咨询、健康养老等新型服务业态，形成新的经济增长点。</w:t>
      </w:r>
    </w:p>
    <w:p>
      <w:pPr>
        <w:ind w:left="0" w:right="0" w:firstLine="560"/>
        <w:spacing w:before="450" w:after="450" w:line="312" w:lineRule="auto"/>
      </w:pPr>
      <w:r>
        <w:rPr>
          <w:rFonts w:ascii="宋体" w:hAnsi="宋体" w:eastAsia="宋体" w:cs="宋体"/>
          <w:color w:val="000"/>
          <w:sz w:val="28"/>
          <w:szCs w:val="28"/>
        </w:rPr>
        <w:t xml:space="preserve">三是狠抓项目建设。</w:t>
      </w:r>
    </w:p>
    <w:p>
      <w:pPr>
        <w:ind w:left="0" w:right="0" w:firstLine="560"/>
        <w:spacing w:before="450" w:after="450" w:line="312" w:lineRule="auto"/>
      </w:pPr>
      <w:r>
        <w:rPr>
          <w:rFonts w:ascii="宋体" w:hAnsi="宋体" w:eastAsia="宋体" w:cs="宋体"/>
          <w:color w:val="000"/>
          <w:sz w:val="28"/>
          <w:szCs w:val="28"/>
        </w:rPr>
        <w:t xml:space="preserve">以全省“转型项目建设年”为契机，引深项目攻坚，夯实发展基础，蓄积发展后劲。一要提高引资上项的前瞻性。把握国家政策导向和资金投向，根据优势潜力，谋划优质转型项目，精心策划包装，实施精准招商，提高策划项目成功率；加强项目库建设，实行动态调度、滚动管理，形成边建设边补充的良性循环；坚持以规划定项目、以项目争资金，推动更多项目纳入中央、省、忻州市盘子。二要注重签约项目的有效性。强化市领导包保项目工作，实行重点项目联动审批制度，搞好“引进~落地~投产~帮扶”全过程服务，在资源配置上优先倾斜，在科技创新上重点扶持，特别是维护合作协议权威，建立项目违约供地退出机制，形成对投资方的有效约束和督促，切实提高签约项目落地率、开工率、达产达效率。三要加快落地项目的实际进度。去年我们签约项目27个，总投资175.8亿元，集中开工5批次22个项目，一二三产项目遍地开花。其中，总投资10.2亿元的富乔固废处理项目、总投资3.26亿元的正忠环保废矿物油加氢精制项目、总投资1.97亿元的山西中盈万维精密铸件项目、总投资1.14亿元的山西神沐规模化生物天然气等重点产业项目，以及韩国爱德林能源研究院煤矸石及废弃轮胎制气项目，成为原平开放引进、经济增长的新亮点。我们要加大服务力度，搞好要素保障，加快建设进度，确保早日达产达效。四要发挥龙头项目的带动力。总投资24.8亿元的200万吨新石煤焦化项目，一期项目要确保年内投产运行；总投资348亿元的70万吨镁铝合金项目，要积极争取国电投山西铝业“煤—电—铝—材”一体化改革试点，推动铝工业转型升级；同华轩岗二期2×66万千瓦项目，要重新启动，成为“蒙西—晋北—天津南”特高压输电通道电源点。同时，还要推进列入晋北风电开发建设方案的华润二期项目建成投产，推进总电站容量1万千瓦的38座光伏电站项目并网发电，靠这些重点项目的突破性进展，争当能源革命排头兵。</w:t>
      </w:r>
    </w:p>
    <w:p>
      <w:pPr>
        <w:ind w:left="0" w:right="0" w:firstLine="560"/>
        <w:spacing w:before="450" w:after="450" w:line="312" w:lineRule="auto"/>
      </w:pPr>
      <w:r>
        <w:rPr>
          <w:rFonts w:ascii="宋体" w:hAnsi="宋体" w:eastAsia="宋体" w:cs="宋体"/>
          <w:color w:val="000"/>
          <w:sz w:val="28"/>
          <w:szCs w:val="28"/>
        </w:rPr>
        <w:t xml:space="preserve">四是大力发展民营经济。</w:t>
      </w:r>
    </w:p>
    <w:p>
      <w:pPr>
        <w:ind w:left="0" w:right="0" w:firstLine="560"/>
        <w:spacing w:before="450" w:after="450" w:line="312" w:lineRule="auto"/>
      </w:pPr>
      <w:r>
        <w:rPr>
          <w:rFonts w:ascii="宋体" w:hAnsi="宋体" w:eastAsia="宋体" w:cs="宋体"/>
          <w:color w:val="000"/>
          <w:sz w:val="28"/>
          <w:szCs w:val="28"/>
        </w:rPr>
        <w:t xml:space="preserve">在我市27户规模以上民营企业中，纳税超500万元的仅4</w:t>
      </w:r>
    </w:p>
    <w:p>
      <w:pPr>
        <w:ind w:left="0" w:right="0" w:firstLine="560"/>
        <w:spacing w:before="450" w:after="450" w:line="312" w:lineRule="auto"/>
      </w:pPr>
      <w:r>
        <w:rPr>
          <w:rFonts w:ascii="宋体" w:hAnsi="宋体" w:eastAsia="宋体" w:cs="宋体"/>
          <w:color w:val="000"/>
          <w:sz w:val="28"/>
          <w:szCs w:val="28"/>
        </w:rPr>
        <w:t xml:space="preserve">户，2024年上缴税金仅占我市财政收入的20%左右，低于忻州市的25.7%，远低于全省平均水平。规模企业数量偏少，质量层次不高，是我市民营企业发展的短板。我们要认真落实支持全民创业和民营经济发展的一系列政策措施，加大财税支持力度，帮助解决融资难题，抓好佳诚液压、浩业通用、兴胜机械、新聚鑫锅炉等骨干企业建设，发展一批具备核心技术、研发人才、自主品牌、营销渠道的中小微企业，推动“小升规”企业、专精特新企业、股份制改造企业多点开花，规模发展。</w:t>
      </w:r>
    </w:p>
    <w:p>
      <w:pPr>
        <w:ind w:left="0" w:right="0" w:firstLine="560"/>
        <w:spacing w:before="450" w:after="450" w:line="312" w:lineRule="auto"/>
      </w:pPr>
      <w:r>
        <w:rPr>
          <w:rFonts w:ascii="宋体" w:hAnsi="宋体" w:eastAsia="宋体" w:cs="宋体"/>
          <w:color w:val="000"/>
          <w:sz w:val="28"/>
          <w:szCs w:val="28"/>
        </w:rPr>
        <w:t xml:space="preserve">二、深化创新驱动，加快开发区“二次创业”，打造转型升级新样板</w:t>
      </w:r>
    </w:p>
    <w:p>
      <w:pPr>
        <w:ind w:left="0" w:right="0" w:firstLine="560"/>
        <w:spacing w:before="450" w:after="450" w:line="312" w:lineRule="auto"/>
      </w:pPr>
      <w:r>
        <w:rPr>
          <w:rFonts w:ascii="宋体" w:hAnsi="宋体" w:eastAsia="宋体" w:cs="宋体"/>
          <w:color w:val="000"/>
          <w:sz w:val="28"/>
          <w:szCs w:val="28"/>
        </w:rPr>
        <w:t xml:space="preserve">去年开发区入驻企业</w:t>
      </w:r>
    </w:p>
    <w:p>
      <w:pPr>
        <w:ind w:left="0" w:right="0" w:firstLine="560"/>
        <w:spacing w:before="450" w:after="450" w:line="312" w:lineRule="auto"/>
      </w:pPr>
      <w:r>
        <w:rPr>
          <w:rFonts w:ascii="宋体" w:hAnsi="宋体" w:eastAsia="宋体" w:cs="宋体"/>
          <w:color w:val="000"/>
          <w:sz w:val="28"/>
          <w:szCs w:val="28"/>
        </w:rPr>
        <w:t xml:space="preserve">62家，纳入规模以上工业企业的仅有6家，没有发挥出应有的经济效益和社会效益。我们要加快开发区“二次创业”，在增产值、创税收上咬定青山不放松。2024年目标是：入区企业总数突破100个；固投落地100亿元以上；销售收入完成100亿元；投资强度达到300万元/亩；省外直接投资6亿元。</w:t>
      </w:r>
    </w:p>
    <w:p>
      <w:pPr>
        <w:ind w:left="0" w:right="0" w:firstLine="560"/>
        <w:spacing w:before="450" w:after="450" w:line="312" w:lineRule="auto"/>
      </w:pPr>
      <w:r>
        <w:rPr>
          <w:rFonts w:ascii="宋体" w:hAnsi="宋体" w:eastAsia="宋体" w:cs="宋体"/>
          <w:color w:val="000"/>
          <w:sz w:val="28"/>
          <w:szCs w:val="28"/>
        </w:rPr>
        <w:t xml:space="preserve">一是完善基础设施。</w:t>
      </w:r>
    </w:p>
    <w:p>
      <w:pPr>
        <w:ind w:left="0" w:right="0" w:firstLine="560"/>
        <w:spacing w:before="450" w:after="450" w:line="312" w:lineRule="auto"/>
      </w:pPr>
      <w:r>
        <w:rPr>
          <w:rFonts w:ascii="宋体" w:hAnsi="宋体" w:eastAsia="宋体" w:cs="宋体"/>
          <w:color w:val="000"/>
          <w:sz w:val="28"/>
          <w:szCs w:val="28"/>
        </w:rPr>
        <w:t xml:space="preserve">积极引进社会资本投资，利用先进的开发区建设理念，配套建设供水、供电、供气、排水等基础设施。重点实施集中供暖、办公楼楼前广场、主干线亮化、三条道路铺油等基础工程，争取污水处理厂外管网、供水厂外管网、标准厂房项目、10千伏东环开闭所工程、天然气次管网等建设工程年内竣工投用，实现开发区承载能力较大提升。</w:t>
      </w:r>
    </w:p>
    <w:p>
      <w:pPr>
        <w:ind w:left="0" w:right="0" w:firstLine="560"/>
        <w:spacing w:before="450" w:after="450" w:line="312" w:lineRule="auto"/>
      </w:pPr>
      <w:r>
        <w:rPr>
          <w:rFonts w:ascii="宋体" w:hAnsi="宋体" w:eastAsia="宋体" w:cs="宋体"/>
          <w:color w:val="000"/>
          <w:sz w:val="28"/>
          <w:szCs w:val="28"/>
        </w:rPr>
        <w:t xml:space="preserve">二是促进产业集聚。</w:t>
      </w:r>
    </w:p>
    <w:p>
      <w:pPr>
        <w:ind w:left="0" w:right="0" w:firstLine="560"/>
        <w:spacing w:before="450" w:after="450" w:line="312" w:lineRule="auto"/>
      </w:pPr>
      <w:r>
        <w:rPr>
          <w:rFonts w:ascii="宋体" w:hAnsi="宋体" w:eastAsia="宋体" w:cs="宋体"/>
          <w:color w:val="000"/>
          <w:sz w:val="28"/>
          <w:szCs w:val="28"/>
        </w:rPr>
        <w:t xml:space="preserve">围绕主导和支柱产业，布局全产业链，重点发展1个主导产业和3个支柱产业，提升产业竞争力。今后工业项目一律入园进区，真正推动开发区集聚集群发展；从项目签约、落地、开工、投产、运行各环节，搞好跟踪对接，促进土地、资金、技术等集约利用，提高工业项目投资强度、单位面积产出和税收贡献，切实发挥开发区龙头引领作用。</w:t>
      </w:r>
    </w:p>
    <w:p>
      <w:pPr>
        <w:ind w:left="0" w:right="0" w:firstLine="560"/>
        <w:spacing w:before="450" w:after="450" w:line="312" w:lineRule="auto"/>
      </w:pPr>
      <w:r>
        <w:rPr>
          <w:rFonts w:ascii="宋体" w:hAnsi="宋体" w:eastAsia="宋体" w:cs="宋体"/>
          <w:color w:val="000"/>
          <w:sz w:val="28"/>
          <w:szCs w:val="28"/>
        </w:rPr>
        <w:t xml:space="preserve">三是落实“三化三制”。</w:t>
      </w:r>
    </w:p>
    <w:p>
      <w:pPr>
        <w:ind w:left="0" w:right="0" w:firstLine="560"/>
        <w:spacing w:before="450" w:after="450" w:line="312" w:lineRule="auto"/>
      </w:pPr>
      <w:r>
        <w:rPr>
          <w:rFonts w:ascii="宋体" w:hAnsi="宋体" w:eastAsia="宋体" w:cs="宋体"/>
          <w:color w:val="000"/>
          <w:sz w:val="28"/>
          <w:szCs w:val="28"/>
        </w:rPr>
        <w:t xml:space="preserve">去年开发区完成了“三制”改革，今年3月底前各项改革措施要全面落地落实。要按照扁平化、大部制的改革要求，不断优化机构设置，细化绩效考核办法，不断激发员工活力。要进一步理顺体制机制，相关市直部门要切实向开发区放权，确保权力事项移交到位。要发挥开发区建设对人才、资金的引导作用，撬动社会资本，集聚高端人才，推动开发区深化改革、创新发展。</w:t>
      </w:r>
    </w:p>
    <w:p>
      <w:pPr>
        <w:ind w:left="0" w:right="0" w:firstLine="560"/>
        <w:spacing w:before="450" w:after="450" w:line="312" w:lineRule="auto"/>
      </w:pPr>
      <w:r>
        <w:rPr>
          <w:rFonts w:ascii="宋体" w:hAnsi="宋体" w:eastAsia="宋体" w:cs="宋体"/>
          <w:color w:val="000"/>
          <w:sz w:val="28"/>
          <w:szCs w:val="28"/>
        </w:rPr>
        <w:t xml:space="preserve">四是强化招商引资工作。</w:t>
      </w:r>
    </w:p>
    <w:p>
      <w:pPr>
        <w:ind w:left="0" w:right="0" w:firstLine="560"/>
        <w:spacing w:before="450" w:after="450" w:line="312" w:lineRule="auto"/>
      </w:pPr>
      <w:r>
        <w:rPr>
          <w:rFonts w:ascii="宋体" w:hAnsi="宋体" w:eastAsia="宋体" w:cs="宋体"/>
          <w:color w:val="000"/>
          <w:sz w:val="28"/>
          <w:szCs w:val="28"/>
        </w:rPr>
        <w:t xml:space="preserve">在去年组织的“请老乡、回故乡、建家乡”活动中，我们不仅签约了一批合作项目，也感受到原平在外人士心系故土、回报家乡的热情。所以说，讲好原平故事，用好原平人才，是我们招商工作的主抓手。招商服务中心作为招商牵头单位，今年也要实行“三化三制”改革，完善运行机制，提升工作实效。这里再强调一点，就是不管外地人还是本地人，不管是体制内还是体制外的人，只要能给我们招回项目、技术或提供重要信息，就一定兑现奖励政策，表明市委市政府对招商工作的态度。在“转型项目建设年”，用我们的辛苦和智慧，争取招商引资、开发区工作和项目建设始终走在忻州市前列。</w:t>
      </w:r>
    </w:p>
    <w:p>
      <w:pPr>
        <w:ind w:left="0" w:right="0" w:firstLine="560"/>
        <w:spacing w:before="450" w:after="450" w:line="312" w:lineRule="auto"/>
      </w:pPr>
      <w:r>
        <w:rPr>
          <w:rFonts w:ascii="宋体" w:hAnsi="宋体" w:eastAsia="宋体" w:cs="宋体"/>
          <w:color w:val="000"/>
          <w:sz w:val="28"/>
          <w:szCs w:val="28"/>
        </w:rPr>
        <w:t xml:space="preserve">三、聚力乡村振兴，引深脱贫攻坚，推进农业农村现代化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是党中央在深刻掌握国情农情的基础上作出的重大决策，是新时代做好“三农”工作的总抓手。我们要把乡村振兴和新型城镇化结合起来，和脱贫攻坚结合起来，和全面小康建设结合起来，努力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一是坚持科学规划先行。</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聘请专家团队制定我市的乡村振兴计划，明确城乡融合发展、农村基本经营制度巩固完善、质量兴农、绿色发展、乡村文化兴盛、乡村善治等方面的目标任务和措施，落实好忻州市“三个600”乡村质量行动计划。今年全市要集中人力、物力、财力，打造90个美丽乡村。各乡镇要立足实情，把握政策，认真研究，筛选出3至6个基础条件较好的村庄，主动对接有关部门及早谋划，确保有特点、有亮点。</w:t>
      </w:r>
    </w:p>
    <w:p>
      <w:pPr>
        <w:ind w:left="0" w:right="0" w:firstLine="560"/>
        <w:spacing w:before="450" w:after="450" w:line="312" w:lineRule="auto"/>
      </w:pPr>
      <w:r>
        <w:rPr>
          <w:rFonts w:ascii="宋体" w:hAnsi="宋体" w:eastAsia="宋体" w:cs="宋体"/>
          <w:color w:val="000"/>
          <w:sz w:val="28"/>
          <w:szCs w:val="28"/>
        </w:rPr>
        <w:t xml:space="preserve">二是完善现代农业体系。</w:t>
      </w:r>
    </w:p>
    <w:p>
      <w:pPr>
        <w:ind w:left="0" w:right="0" w:firstLine="560"/>
        <w:spacing w:before="450" w:after="450" w:line="312" w:lineRule="auto"/>
      </w:pPr>
      <w:r>
        <w:rPr>
          <w:rFonts w:ascii="宋体" w:hAnsi="宋体" w:eastAsia="宋体" w:cs="宋体"/>
          <w:color w:val="000"/>
          <w:sz w:val="28"/>
          <w:szCs w:val="28"/>
        </w:rPr>
        <w:t xml:space="preserve">围绕农业供给侧改革，在确保粮食安全的基础上，推进农业调产，突出调质调优，扩大杂粮和“两茬田”种植面积。要主动融入太原—晋中省域中心城市现代都市农业圈，大力发展城郊农业，打造弓家庄聚满园、下原平QQ农场、双惠现代农业、石鼓农产品等农业园区，抓好于家沟和中阳大杏、同川和子干酥梨、东南贾玉露香梨等果业提质增效项目，推进河南牧原、山西大象、禾丰牧业、汉唐枣业等养殖、饲料生产和农产品加工项目，加快万亩樱桃种植基地、南怀化红色田园旅游、金忙田园综合体、苏龙口生态文化旅游区等农业新业态项目建设，构建现代农业产业体系、生产体系、经营体系，不断增强农业经济发展活力。</w:t>
      </w:r>
    </w:p>
    <w:p>
      <w:pPr>
        <w:ind w:left="0" w:right="0" w:firstLine="560"/>
        <w:spacing w:before="450" w:after="450" w:line="312" w:lineRule="auto"/>
      </w:pPr>
      <w:r>
        <w:rPr>
          <w:rFonts w:ascii="宋体" w:hAnsi="宋体" w:eastAsia="宋体" w:cs="宋体"/>
          <w:color w:val="000"/>
          <w:sz w:val="28"/>
          <w:szCs w:val="28"/>
        </w:rPr>
        <w:t xml:space="preserve">三是改善农村环境面貌。</w:t>
      </w:r>
    </w:p>
    <w:p>
      <w:pPr>
        <w:ind w:left="0" w:right="0" w:firstLine="560"/>
        <w:spacing w:before="450" w:after="450" w:line="312" w:lineRule="auto"/>
      </w:pPr>
      <w:r>
        <w:rPr>
          <w:rFonts w:ascii="宋体" w:hAnsi="宋体" w:eastAsia="宋体" w:cs="宋体"/>
          <w:color w:val="000"/>
          <w:sz w:val="28"/>
          <w:szCs w:val="28"/>
        </w:rPr>
        <w:t xml:space="preserve">建设美丽乡村，必须首先加强基础设施建设，补齐农村公共设施、公共服务等方面的短板。要抓好以“厕所革命”为重点，以农村垃圾、污水治理和村容村貌为主攻方向的环境综合整治，着力推进乡镇污水处理设施建设和农村无害化厕所改造步伐，年内建设15座村镇垃圾中转站、17个乡镇渣土填埋场，配套垃圾收集转运车辆，清理处置存量垃圾；实施好“四好农村路”建设，用两年时间完成示范县创建工作，解决农村畅返不畅、安全隐患等问题；巩固提升50个村的饮水安全工程；在加快煤改电、煤改气的同时，探索“太阳能+夜间低谷用电”模式，争取清洁能源供暖试点；注重山、水、田、林的保护，传承乡村文化记忆，培育和建设一批绿色村庄、特色小镇；推进“农村党建+综合服务平台”建设，不断提升公共服务能力。与此同时，要壮大村集体经济，夯实农村发展基础；加强农村基层基础工作，健全自治、法治、德治相结合的乡村治理体系；吸引集聚人才，引导“民企共建”，开启乡村发展新征程。</w:t>
      </w:r>
    </w:p>
    <w:p>
      <w:pPr>
        <w:ind w:left="0" w:right="0" w:firstLine="560"/>
        <w:spacing w:before="450" w:after="450" w:line="312" w:lineRule="auto"/>
      </w:pPr>
      <w:r>
        <w:rPr>
          <w:rFonts w:ascii="宋体" w:hAnsi="宋体" w:eastAsia="宋体" w:cs="宋体"/>
          <w:color w:val="000"/>
          <w:sz w:val="28"/>
          <w:szCs w:val="28"/>
        </w:rPr>
        <w:t xml:space="preserve">四是全力攻坚贫困。</w:t>
      </w:r>
    </w:p>
    <w:p>
      <w:pPr>
        <w:ind w:left="0" w:right="0" w:firstLine="560"/>
        <w:spacing w:before="450" w:after="450" w:line="312" w:lineRule="auto"/>
      </w:pPr>
      <w:r>
        <w:rPr>
          <w:rFonts w:ascii="宋体" w:hAnsi="宋体" w:eastAsia="宋体" w:cs="宋体"/>
          <w:color w:val="000"/>
          <w:sz w:val="28"/>
          <w:szCs w:val="28"/>
        </w:rPr>
        <w:t xml:space="preserve">实现乡村振兴，贫困是短板和难点，脱贫攻坚是基础和前提，是必须完成的政治任务。要紧紧扭住产业扶贫这个根本，在2024年、2024年产业扶贫项目的基础上，继续实施渗水地膜、中药材、小杂粮等8大类产业扶贫项目，发展规模畜牧养殖，推进金融扶贫小额信贷和“新农贷”，实施惠及51个贫困村、2198名贫困户的光伏扶贫项目。要抓好易地扶贫移民搬迁工作，利用两年时间撤并搬迁11个行政村。要加快康馨扶贫敬老小区建设，打造全市乃至全省一流的养老敬老小区，完成对单人户988人的安置。要做好移民搬迁的后续产业发展工作，组织好贫困户劳动技能培训，采取多种形式帮助贫困户外出务工，增加工资性收入。为进一步落实上级脱贫攻坚有关政策，市委将聚焦“产业扶贫、劳动脱贫、民生优先、文化铸魂”四个方面，成立23个专项工作组，抓统筹、强基础，补短板、提质量，全面、系统地做实做好脱贫攻坚各项工作。当前要扎实开展扶贫攻坚冬季行动，全面落实贫困村群众满意度提升、突出问题整改、贫困村提升、易地扶贫搬迁、扶贫政策兑现、贫困退出交卷、驻村帮扶等专项行动工作要求，为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四、彰显基础优势，建设宜居家园，拓展对外开放新空间</w:t>
      </w:r>
    </w:p>
    <w:p>
      <w:pPr>
        <w:ind w:left="0" w:right="0" w:firstLine="560"/>
        <w:spacing w:before="450" w:after="450" w:line="312" w:lineRule="auto"/>
      </w:pPr>
      <w:r>
        <w:rPr>
          <w:rFonts w:ascii="宋体" w:hAnsi="宋体" w:eastAsia="宋体" w:cs="宋体"/>
          <w:color w:val="000"/>
          <w:sz w:val="28"/>
          <w:szCs w:val="28"/>
        </w:rPr>
        <w:t xml:space="preserve">“栽好梧桐树，引得凤凰来”。我们要在城市总体规划框架下，进一步完善城市功能，提升城市品位，营造良好开放环境，为转型升级拓展空间。</w:t>
      </w:r>
    </w:p>
    <w:p>
      <w:pPr>
        <w:ind w:left="0" w:right="0" w:firstLine="560"/>
        <w:spacing w:before="450" w:after="450" w:line="312" w:lineRule="auto"/>
      </w:pPr>
      <w:r>
        <w:rPr>
          <w:rFonts w:ascii="宋体" w:hAnsi="宋体" w:eastAsia="宋体" w:cs="宋体"/>
          <w:color w:val="000"/>
          <w:sz w:val="28"/>
          <w:szCs w:val="28"/>
        </w:rPr>
        <w:t xml:space="preserve">一是打造大经济圈重要节点。</w:t>
      </w:r>
    </w:p>
    <w:p>
      <w:pPr>
        <w:ind w:left="0" w:right="0" w:firstLine="560"/>
        <w:spacing w:before="450" w:after="450" w:line="312" w:lineRule="auto"/>
      </w:pPr>
      <w:r>
        <w:rPr>
          <w:rFonts w:ascii="宋体" w:hAnsi="宋体" w:eastAsia="宋体" w:cs="宋体"/>
          <w:color w:val="000"/>
          <w:sz w:val="28"/>
          <w:szCs w:val="28"/>
        </w:rPr>
        <w:t xml:space="preserve">原平承东启西、连南接北，原平—太原动车组正式通车后可两小时直通北京、一刻钟达太原。随着大西高铁原大段全线开工，以及京昆高铁忻保雄段的开工建设，原平的区位优势、交通优势将更加凸显。我们要立足太原都市圈、京津冀经济带的重要节点，依托大营温泉、天涯山风景区等独特资源，利用原平籍将军后代、企业家、同川水果经销大军等优秀人才，通过各地商会、行业协会等渠道，积极对接国家雄安新区开发战略，加强对外合作交流，促进信息互联互通，使原平区位、交通及自然人文资源优势充分发挥，打造京津冀经济带重要的能源基地、产业转移承接地，成为西部进入京津冀的桥头堡、京津冀休闲康养的后花园。</w:t>
      </w:r>
    </w:p>
    <w:p>
      <w:pPr>
        <w:ind w:left="0" w:right="0" w:firstLine="560"/>
        <w:spacing w:before="450" w:after="450" w:line="312" w:lineRule="auto"/>
      </w:pPr>
      <w:r>
        <w:rPr>
          <w:rFonts w:ascii="宋体" w:hAnsi="宋体" w:eastAsia="宋体" w:cs="宋体"/>
          <w:color w:val="000"/>
          <w:sz w:val="28"/>
          <w:szCs w:val="28"/>
        </w:rPr>
        <w:t xml:space="preserve">二是建设内外联通大通道。</w:t>
      </w:r>
    </w:p>
    <w:p>
      <w:pPr>
        <w:ind w:left="0" w:right="0" w:firstLine="560"/>
        <w:spacing w:before="450" w:after="450" w:line="312" w:lineRule="auto"/>
      </w:pPr>
      <w:r>
        <w:rPr>
          <w:rFonts w:ascii="宋体" w:hAnsi="宋体" w:eastAsia="宋体" w:cs="宋体"/>
          <w:color w:val="000"/>
          <w:sz w:val="28"/>
          <w:szCs w:val="28"/>
        </w:rPr>
        <w:t xml:space="preserve">去年，由于土地总体利用规划等待省政府批复，国家融资政策调整以及资金等因素，我们在城市建设方面举步维艰。但是我们做了大量前期工作，一开春很多道路工程即可全面铺开。今年要大干快上，实施精品工程，全力推进三街棚改和前进街东拓工程，开工建设永兴路南北延伸、迎宾街西延、文殊东街等道路工程，实施一批微循环畅通和小街小巷改造工程，进一步打通“断头路”，有效改善市区交通。同时，做好省、忻州市道路工程的服务保障工作，推动忻原大道城际快速通道、国道338朱东社至原平段和国道338原平过境改线（东北环）工程顺利开工；抓住全省建设“三大旅游公路板块”的机遇，推动沿长城旅游公路连接线工程开工建设，尽快实现市区外围东南西北大循环。“十三五”期间，还要通过完善路网，缩短与五台山机场的距离，争取通用机场项目落地建设，形成内外互通、便利快捷的立体交通体系。</w:t>
      </w:r>
    </w:p>
    <w:p>
      <w:pPr>
        <w:ind w:left="0" w:right="0" w:firstLine="560"/>
        <w:spacing w:before="450" w:after="450" w:line="312" w:lineRule="auto"/>
      </w:pPr>
      <w:r>
        <w:rPr>
          <w:rFonts w:ascii="宋体" w:hAnsi="宋体" w:eastAsia="宋体" w:cs="宋体"/>
          <w:color w:val="000"/>
          <w:sz w:val="28"/>
          <w:szCs w:val="28"/>
        </w:rPr>
        <w:t xml:space="preserve">三是提升城镇化水平。</w:t>
      </w:r>
    </w:p>
    <w:p>
      <w:pPr>
        <w:ind w:left="0" w:right="0" w:firstLine="560"/>
        <w:spacing w:before="450" w:after="450" w:line="312" w:lineRule="auto"/>
      </w:pPr>
      <w:r>
        <w:rPr>
          <w:rFonts w:ascii="宋体" w:hAnsi="宋体" w:eastAsia="宋体" w:cs="宋体"/>
          <w:color w:val="000"/>
          <w:sz w:val="28"/>
          <w:szCs w:val="28"/>
        </w:rPr>
        <w:t xml:space="preserve">要加强基础设施建设，实施总投资3500万元的供水升级改造工程，对现有水厂进行改造，提升供水能力；实施总投资249万元的文殊东街及规划六路配套给水工程；实施总投资8466万元的气化村镇工程，新建气化村镇北线及北门站、崞阳调压站、大营调压站管网；实施总投资500万元的供热工程，铺设平安未来城、铝城大道至采煤沉陷区供热管网，新建换热站，利用好铝厂余热扩大集中供热覆盖面；提高绿化覆盖率，新建一批公园、游园，对城区十园、六场、十二处街头游园实施绿化提质；加强“三馆一站”建设管理，提升免费开放水平，建设“书香原平”。与此同时，以采煤沉陷区治理、扶贫易地搬迁为契机，搞好村庄撤并、整合，逐步形成以中心城区为核心、以乡镇行政中心为节点、以中心村为基础的新型城乡格局，形成人流、物流、资金流和信息流的集聚效应。</w:t>
      </w:r>
    </w:p>
    <w:p>
      <w:pPr>
        <w:ind w:left="0" w:right="0" w:firstLine="560"/>
        <w:spacing w:before="450" w:after="450" w:line="312" w:lineRule="auto"/>
      </w:pPr>
      <w:r>
        <w:rPr>
          <w:rFonts w:ascii="宋体" w:hAnsi="宋体" w:eastAsia="宋体" w:cs="宋体"/>
          <w:color w:val="000"/>
          <w:sz w:val="28"/>
          <w:szCs w:val="28"/>
        </w:rPr>
        <w:t xml:space="preserve">四是搭建开放平台。</w:t>
      </w:r>
    </w:p>
    <w:p>
      <w:pPr>
        <w:ind w:left="0" w:right="0" w:firstLine="560"/>
        <w:spacing w:before="450" w:after="450" w:line="312" w:lineRule="auto"/>
      </w:pPr>
      <w:r>
        <w:rPr>
          <w:rFonts w:ascii="宋体" w:hAnsi="宋体" w:eastAsia="宋体" w:cs="宋体"/>
          <w:color w:val="000"/>
          <w:sz w:val="28"/>
          <w:szCs w:val="28"/>
        </w:rPr>
        <w:t xml:space="preserve">平台是外向型经济的重要载体。去年，我们举办了首届原平·慧远故里文化节、第二届“忠孝文化节”、韩国爱德林研究院清洁能源项目国际技术研讨会，并签约一系列项目，取得预期效果。要以各类文化活动、赛事活动为载体，传播原平故事，提升原平形象，彰显原平魅力，擦亮“三里九乡”和“全国文化先进市”“国家卫生城市”等城市名片，促进招商引资、对外交流合作；要依托省级开发区这个转型综改平台，走出去、请进来，组织参加各类展会活动、招商活动、学术研讨活动，引导企业抱团对接资本市场，开拓基地和营销网络，迈出开放型经济坚实步伐。</w:t>
      </w:r>
    </w:p>
    <w:p>
      <w:pPr>
        <w:ind w:left="0" w:right="0" w:firstLine="560"/>
        <w:spacing w:before="450" w:after="450" w:line="312" w:lineRule="auto"/>
      </w:pPr>
      <w:r>
        <w:rPr>
          <w:rFonts w:ascii="宋体" w:hAnsi="宋体" w:eastAsia="宋体" w:cs="宋体"/>
          <w:color w:val="000"/>
          <w:sz w:val="28"/>
          <w:szCs w:val="28"/>
        </w:rPr>
        <w:t xml:space="preserve">五、深化供改综改，加快动能转换，增强经济发展活力</w:t>
      </w:r>
    </w:p>
    <w:p>
      <w:pPr>
        <w:ind w:left="0" w:right="0" w:firstLine="560"/>
        <w:spacing w:before="450" w:after="450" w:line="312" w:lineRule="auto"/>
      </w:pPr>
      <w:r>
        <w:rPr>
          <w:rFonts w:ascii="宋体" w:hAnsi="宋体" w:eastAsia="宋体" w:cs="宋体"/>
          <w:color w:val="000"/>
          <w:sz w:val="28"/>
          <w:szCs w:val="28"/>
        </w:rPr>
        <w:t xml:space="preserve">改革创新是经济社会进步的动力源泉。破解制约发展的瓶颈，推动高质量发展，必须在深化改革上久久为功。</w:t>
      </w:r>
    </w:p>
    <w:p>
      <w:pPr>
        <w:ind w:left="0" w:right="0" w:firstLine="560"/>
        <w:spacing w:before="450" w:after="450" w:line="312" w:lineRule="auto"/>
      </w:pPr>
      <w:r>
        <w:rPr>
          <w:rFonts w:ascii="宋体" w:hAnsi="宋体" w:eastAsia="宋体" w:cs="宋体"/>
          <w:color w:val="000"/>
          <w:sz w:val="28"/>
          <w:szCs w:val="28"/>
        </w:rPr>
        <w:t xml:space="preserve">一是深化供给侧结构性改革。</w:t>
      </w:r>
    </w:p>
    <w:p>
      <w:pPr>
        <w:ind w:left="0" w:right="0" w:firstLine="560"/>
        <w:spacing w:before="450" w:after="450" w:line="312" w:lineRule="auto"/>
      </w:pPr>
      <w:r>
        <w:rPr>
          <w:rFonts w:ascii="宋体" w:hAnsi="宋体" w:eastAsia="宋体" w:cs="宋体"/>
          <w:color w:val="000"/>
          <w:sz w:val="28"/>
          <w:szCs w:val="28"/>
        </w:rPr>
        <w:t xml:space="preserve">引导退出石豹沟煤矿长梁沟井田和龙矿盘道煤业矿井；做好房地产去库存工作，促进房地产市场健康发展。继续在“减免缓帮扶替”上下功夫，进一步降低企业制度性交易成本、物流成本、用地成本、用能成本。要用足、用活、用好我市转型综改和扩权强县“双试点”、省直管财政改革试点的政策，积极争取上级资金和项目支持，分享政策红利。</w:t>
      </w:r>
    </w:p>
    <w:p>
      <w:pPr>
        <w:ind w:left="0" w:right="0" w:firstLine="560"/>
        <w:spacing w:before="450" w:after="450" w:line="312" w:lineRule="auto"/>
      </w:pPr>
      <w:r>
        <w:rPr>
          <w:rFonts w:ascii="宋体" w:hAnsi="宋体" w:eastAsia="宋体" w:cs="宋体"/>
          <w:color w:val="000"/>
          <w:sz w:val="28"/>
          <w:szCs w:val="28"/>
        </w:rPr>
        <w:t xml:space="preserve">二是深化国资国企改革。</w:t>
      </w:r>
    </w:p>
    <w:p>
      <w:pPr>
        <w:ind w:left="0" w:right="0" w:firstLine="560"/>
        <w:spacing w:before="450" w:after="450" w:line="312" w:lineRule="auto"/>
      </w:pPr>
      <w:r>
        <w:rPr>
          <w:rFonts w:ascii="宋体" w:hAnsi="宋体" w:eastAsia="宋体" w:cs="宋体"/>
          <w:color w:val="000"/>
          <w:sz w:val="28"/>
          <w:szCs w:val="28"/>
        </w:rPr>
        <w:t xml:space="preserve">坚持一企一策，通过“九个一批”加快推动国有企业改革破冰前行，完成11家国有企业公司制改革，推进立科起重机械有限公司废旧厂房改造、矿山机械制造有限公司电商产业园项目开工建设。全面完成国有企业</w:t>
      </w:r>
    </w:p>
    <w:p>
      <w:pPr>
        <w:ind w:left="0" w:right="0" w:firstLine="560"/>
        <w:spacing w:before="450" w:after="450" w:line="312" w:lineRule="auto"/>
      </w:pPr>
      <w:r>
        <w:rPr>
          <w:rFonts w:ascii="宋体" w:hAnsi="宋体" w:eastAsia="宋体" w:cs="宋体"/>
          <w:color w:val="000"/>
          <w:sz w:val="28"/>
          <w:szCs w:val="28"/>
        </w:rPr>
        <w:t xml:space="preserve">“三供一业”</w:t>
      </w:r>
    </w:p>
    <w:p>
      <w:pPr>
        <w:ind w:left="0" w:right="0" w:firstLine="560"/>
        <w:spacing w:before="450" w:after="450" w:line="312" w:lineRule="auto"/>
      </w:pPr>
      <w:r>
        <w:rPr>
          <w:rFonts w:ascii="宋体" w:hAnsi="宋体" w:eastAsia="宋体" w:cs="宋体"/>
          <w:color w:val="000"/>
          <w:sz w:val="28"/>
          <w:szCs w:val="28"/>
        </w:rPr>
        <w:t xml:space="preserve">移交、企业办社会职能分离、厂办大集体改革任务。推动民营企业加快建立现代企业制度，实现由家族式、小作坊向现代企业的跨越。</w:t>
      </w:r>
    </w:p>
    <w:p>
      <w:pPr>
        <w:ind w:left="0" w:right="0" w:firstLine="560"/>
        <w:spacing w:before="450" w:after="450" w:line="312" w:lineRule="auto"/>
      </w:pPr>
      <w:r>
        <w:rPr>
          <w:rFonts w:ascii="宋体" w:hAnsi="宋体" w:eastAsia="宋体" w:cs="宋体"/>
          <w:color w:val="000"/>
          <w:sz w:val="28"/>
          <w:szCs w:val="28"/>
        </w:rPr>
        <w:t xml:space="preserve">三是深化金融领域改革。</w:t>
      </w:r>
    </w:p>
    <w:p>
      <w:pPr>
        <w:ind w:left="0" w:right="0" w:firstLine="560"/>
        <w:spacing w:before="450" w:after="450" w:line="312" w:lineRule="auto"/>
      </w:pPr>
      <w:r>
        <w:rPr>
          <w:rFonts w:ascii="宋体" w:hAnsi="宋体" w:eastAsia="宋体" w:cs="宋体"/>
          <w:color w:val="000"/>
          <w:sz w:val="28"/>
          <w:szCs w:val="28"/>
        </w:rPr>
        <w:t xml:space="preserve">强化金融服务创新，完善政银企对接机制。深入推进小额信贷金融扶贫工作，提高建档立卡贫困人口金融服务可得性和获贷率。扎实开展“新农贷”试点工作，服务农业农村发展。巩固提升“助保贷”“过桥资金”服务水平，助推民营企业发展。全力推动农信社改制工作，确保年内顺利挂牌并实现可观的金融税收。</w:t>
      </w:r>
    </w:p>
    <w:p>
      <w:pPr>
        <w:ind w:left="0" w:right="0" w:firstLine="560"/>
        <w:spacing w:before="450" w:after="450" w:line="312" w:lineRule="auto"/>
      </w:pPr>
      <w:r>
        <w:rPr>
          <w:rFonts w:ascii="宋体" w:hAnsi="宋体" w:eastAsia="宋体" w:cs="宋体"/>
          <w:color w:val="000"/>
          <w:sz w:val="28"/>
          <w:szCs w:val="28"/>
        </w:rPr>
        <w:t xml:space="preserve">四是深化农村综合改革。</w:t>
      </w:r>
    </w:p>
    <w:p>
      <w:pPr>
        <w:ind w:left="0" w:right="0" w:firstLine="560"/>
        <w:spacing w:before="450" w:after="450" w:line="312" w:lineRule="auto"/>
      </w:pPr>
      <w:r>
        <w:rPr>
          <w:rFonts w:ascii="宋体" w:hAnsi="宋体" w:eastAsia="宋体" w:cs="宋体"/>
          <w:color w:val="000"/>
          <w:sz w:val="28"/>
          <w:szCs w:val="28"/>
        </w:rPr>
        <w:t xml:space="preserve">完善农村承包地“三权分置”制度，引导农村土地经营权有序流转；深化农村集体产权制度改革，做好农村集体资产清产核资工作。培育发展家庭农场、合作社、龙头企业、社会化服务组织和农业产业化联合体，发展多种形式适度规模经营。做好闲置凋敝宅基地和闲置农房的整治盘活利用。</w:t>
      </w:r>
    </w:p>
    <w:p>
      <w:pPr>
        <w:ind w:left="0" w:right="0" w:firstLine="560"/>
        <w:spacing w:before="450" w:after="450" w:line="312" w:lineRule="auto"/>
      </w:pPr>
      <w:r>
        <w:rPr>
          <w:rFonts w:ascii="宋体" w:hAnsi="宋体" w:eastAsia="宋体" w:cs="宋体"/>
          <w:color w:val="000"/>
          <w:sz w:val="28"/>
          <w:szCs w:val="28"/>
        </w:rPr>
        <w:t xml:space="preserve">五是深化政务服务改革。</w:t>
      </w:r>
    </w:p>
    <w:p>
      <w:pPr>
        <w:ind w:left="0" w:right="0" w:firstLine="560"/>
        <w:spacing w:before="450" w:after="450" w:line="312" w:lineRule="auto"/>
      </w:pPr>
      <w:r>
        <w:rPr>
          <w:rFonts w:ascii="宋体" w:hAnsi="宋体" w:eastAsia="宋体" w:cs="宋体"/>
          <w:color w:val="000"/>
          <w:sz w:val="28"/>
          <w:szCs w:val="28"/>
        </w:rPr>
        <w:t xml:space="preserve">持续推进“放管服效”改革，充分发挥市场在资源配置中的决定作用，办好政府该办的事。建立健全服务公开承诺制、首办负责制、首问负责制、限时办结制、重点企业服务“直通车”等制度。凡进入政务服务中心的行政审批和公共服务事项，都要通过公示栏、触摸屏等形式全面公开，把政务服务中心建成“政务超市”和“便民中心”。积极推行全程代办、预约办理、绿色通道、服务上门（下乡）、网上办理等特色服务，方便企事业单位和基层群众办事。</w:t>
      </w:r>
    </w:p>
    <w:p>
      <w:pPr>
        <w:ind w:left="0" w:right="0" w:firstLine="560"/>
        <w:spacing w:before="450" w:after="450" w:line="312" w:lineRule="auto"/>
      </w:pPr>
      <w:r>
        <w:rPr>
          <w:rFonts w:ascii="宋体" w:hAnsi="宋体" w:eastAsia="宋体" w:cs="宋体"/>
          <w:color w:val="000"/>
          <w:sz w:val="28"/>
          <w:szCs w:val="28"/>
        </w:rPr>
        <w:t xml:space="preserve">六是打造“六最”营商环境。</w:t>
      </w:r>
    </w:p>
    <w:p>
      <w:pPr>
        <w:ind w:left="0" w:right="0" w:firstLine="560"/>
        <w:spacing w:before="450" w:after="450" w:line="312" w:lineRule="auto"/>
      </w:pPr>
      <w:r>
        <w:rPr>
          <w:rFonts w:ascii="宋体" w:hAnsi="宋体" w:eastAsia="宋体" w:cs="宋体"/>
          <w:color w:val="000"/>
          <w:sz w:val="28"/>
          <w:szCs w:val="28"/>
        </w:rPr>
        <w:t xml:space="preserve">要把优化营商环境作为经济发展的生命线，引深优化“1+10”专项行动，推行企业投资项目承诺制。尤其要抓好六个群体，即：对政府部门既及时部署、又要求带头示范，认真为企业搞好服务；对垄断企业既大力支持、又严格监管，在改进服务中拓市场、增收入；对中介组织既积极培育、又有效规范，充分发挥法律、会计、审计、环评、咨询机构作用；对企业家既依法严管、又尊重关心，把企业家作为最稀缺资源，尊重企业家依法决策；对员工既激发自身活力、又加强教育培训，让“工匠精神”内化于心、外化于行；对群众既高度关心、又积极引导，维护群众合法利益，激励群众自立自强。</w:t>
      </w:r>
    </w:p>
    <w:p>
      <w:pPr>
        <w:ind w:left="0" w:right="0" w:firstLine="560"/>
        <w:spacing w:before="450" w:after="450" w:line="312" w:lineRule="auto"/>
      </w:pPr>
      <w:r>
        <w:rPr>
          <w:rFonts w:ascii="宋体" w:hAnsi="宋体" w:eastAsia="宋体" w:cs="宋体"/>
          <w:color w:val="000"/>
          <w:sz w:val="28"/>
          <w:szCs w:val="28"/>
        </w:rPr>
        <w:t xml:space="preserve">六、着力民生实事，发展社会事业，不断增强人民群众获得感</w:t>
      </w:r>
    </w:p>
    <w:p>
      <w:pPr>
        <w:ind w:left="0" w:right="0" w:firstLine="560"/>
        <w:spacing w:before="450" w:after="450" w:line="312" w:lineRule="auto"/>
      </w:pPr>
      <w:r>
        <w:rPr>
          <w:rFonts w:ascii="宋体" w:hAnsi="宋体" w:eastAsia="宋体" w:cs="宋体"/>
          <w:color w:val="000"/>
          <w:sz w:val="28"/>
          <w:szCs w:val="28"/>
        </w:rPr>
        <w:t xml:space="preserve">高质量发展的最终目的，是满足人民日益增长的美好生活需要。推动高质量发展，就是把落脚点放在保障和改善民生上，放在满足人民群众多层次多样化的美好生活需求上，使人民群众有更多获得感、幸福感。</w:t>
      </w:r>
    </w:p>
    <w:p>
      <w:pPr>
        <w:ind w:left="0" w:right="0" w:firstLine="560"/>
        <w:spacing w:before="450" w:after="450" w:line="312" w:lineRule="auto"/>
      </w:pPr>
      <w:r>
        <w:rPr>
          <w:rFonts w:ascii="宋体" w:hAnsi="宋体" w:eastAsia="宋体" w:cs="宋体"/>
          <w:color w:val="000"/>
          <w:sz w:val="28"/>
          <w:szCs w:val="28"/>
        </w:rPr>
        <w:t xml:space="preserve">一是坚持优先发展教育。</w:t>
      </w:r>
    </w:p>
    <w:p>
      <w:pPr>
        <w:ind w:left="0" w:right="0" w:firstLine="560"/>
        <w:spacing w:before="450" w:after="450" w:line="312" w:lineRule="auto"/>
      </w:pPr>
      <w:r>
        <w:rPr>
          <w:rFonts w:ascii="宋体" w:hAnsi="宋体" w:eastAsia="宋体" w:cs="宋体"/>
          <w:color w:val="000"/>
          <w:sz w:val="28"/>
          <w:szCs w:val="28"/>
        </w:rPr>
        <w:t xml:space="preserve">要围绕学前教育覆盖、义务教育均衡、高中教育提升、职业教育发展，继续改善办学条件，规范办学行为，提升办学水平，不断提升教育惠民覆盖面。鼓励支持民间资本、社会力量投资幼儿和高中教育，力争第三中学、第六幼儿园秋季开学投用，打造区域内优质民办学校。农村中小学校要在推进有序教学点整合的同时，多建设布点合理、就近就便、服务优质的寄宿制学校，提高办学质量，防止生源流失；城区要重点新建第十小学，改建新华街学校教学楼危房，并确保办学公开公平公正，严格分片招生，控制班容量，解决好“择校”“择班”问题。要推进教育资源均衡配置，完善教师交流轮换机制，缩小城乡和校际差距，满足人民群众变“要上学”为“上好学”的教育需求。要针对招生、编班、收费、补课、伙食等群众关心关注的热点焦点，严格校长队伍管理，加强师德师风建设，提高教育教学质量，切实搞好后勤保障，在推进振兴教育、打造教育名城上出实招、见实效。</w:t>
      </w:r>
    </w:p>
    <w:p>
      <w:pPr>
        <w:ind w:left="0" w:right="0" w:firstLine="560"/>
        <w:spacing w:before="450" w:after="450" w:line="312" w:lineRule="auto"/>
      </w:pPr>
      <w:r>
        <w:rPr>
          <w:rFonts w:ascii="宋体" w:hAnsi="宋体" w:eastAsia="宋体" w:cs="宋体"/>
          <w:color w:val="000"/>
          <w:sz w:val="28"/>
          <w:szCs w:val="28"/>
        </w:rPr>
        <w:t xml:space="preserve">二是抓好就业工作。</w:t>
      </w:r>
    </w:p>
    <w:p>
      <w:pPr>
        <w:ind w:left="0" w:right="0" w:firstLine="560"/>
        <w:spacing w:before="450" w:after="450" w:line="312" w:lineRule="auto"/>
      </w:pPr>
      <w:r>
        <w:rPr>
          <w:rFonts w:ascii="宋体" w:hAnsi="宋体" w:eastAsia="宋体" w:cs="宋体"/>
          <w:color w:val="000"/>
          <w:sz w:val="28"/>
          <w:szCs w:val="28"/>
        </w:rPr>
        <w:t xml:space="preserve">实施岗前培训、城镇失业人员培训、农民工培训等全民技能提升工程，营造“人人持证、技能社会”的浓厚氛围。搭建平台，加大劳务输出力度。多渠道分流安置去产能企业职工，对自主创业的分流人员，优先落实创业扶持政策。继续做好“4050”人员、军队退役人员的就业服务和安置工作。加快创业孵化基地、众创空间、小微企业创业创新基地建设，鼓励、支持和引导符合条件的高校毕业生及小微企业投入创业创新热潮。</w:t>
      </w:r>
    </w:p>
    <w:p>
      <w:pPr>
        <w:ind w:left="0" w:right="0" w:firstLine="560"/>
        <w:spacing w:before="450" w:after="450" w:line="312" w:lineRule="auto"/>
      </w:pPr>
      <w:r>
        <w:rPr>
          <w:rFonts w:ascii="宋体" w:hAnsi="宋体" w:eastAsia="宋体" w:cs="宋体"/>
          <w:color w:val="000"/>
          <w:sz w:val="28"/>
          <w:szCs w:val="28"/>
        </w:rPr>
        <w:t xml:space="preserve">三是提升全民健康水平。</w:t>
      </w:r>
    </w:p>
    <w:p>
      <w:pPr>
        <w:ind w:left="0" w:right="0" w:firstLine="560"/>
        <w:spacing w:before="450" w:after="450" w:line="312" w:lineRule="auto"/>
      </w:pPr>
      <w:r>
        <w:rPr>
          <w:rFonts w:ascii="宋体" w:hAnsi="宋体" w:eastAsia="宋体" w:cs="宋体"/>
          <w:color w:val="000"/>
          <w:sz w:val="28"/>
          <w:szCs w:val="28"/>
        </w:rPr>
        <w:t xml:space="preserve">深化“三医联动”长效机制，充分发挥医疗集团作用，推进优质医疗资源下沉，促进群众基层首诊，提高群众市域内就诊率。加快中医院门诊住院楼建设，实施好14项基本公共卫生服务项目。做实做细家庭医生签约服务工作，扩大签约服务覆盖面。做好健康机关、健康医院、健康社区试点工作，创建省级健康城市。稳妥推进全面两孩政策，促进人口均衡和谐发展。</w:t>
      </w:r>
    </w:p>
    <w:p>
      <w:pPr>
        <w:ind w:left="0" w:right="0" w:firstLine="560"/>
        <w:spacing w:before="450" w:after="450" w:line="312" w:lineRule="auto"/>
      </w:pPr>
      <w:r>
        <w:rPr>
          <w:rFonts w:ascii="宋体" w:hAnsi="宋体" w:eastAsia="宋体" w:cs="宋体"/>
          <w:color w:val="000"/>
          <w:sz w:val="28"/>
          <w:szCs w:val="28"/>
        </w:rPr>
        <w:t xml:space="preserve">四是完善社会保障体系。</w:t>
      </w:r>
    </w:p>
    <w:p>
      <w:pPr>
        <w:ind w:left="0" w:right="0" w:firstLine="560"/>
        <w:spacing w:before="450" w:after="450" w:line="312" w:lineRule="auto"/>
      </w:pPr>
      <w:r>
        <w:rPr>
          <w:rFonts w:ascii="宋体" w:hAnsi="宋体" w:eastAsia="宋体" w:cs="宋体"/>
          <w:color w:val="000"/>
          <w:sz w:val="28"/>
          <w:szCs w:val="28"/>
        </w:rPr>
        <w:t xml:space="preserve">进一步扩大社会保障覆盖面，实现城乡社会保险、社会救助、社会福利统筹衔接。做好社会保障卡和就业创业证“卡证合一”省级试点工作，不断提高信息化、系统化、智能化水平。抓好城乡低保提标工作，完成脱贫政策兜底保障工作。深化医疗救助工作，提高城乡居民大病保险保障水平。探索医养结合模式，推进养老服务业发展，新建7个农村社区日间照料中心。</w:t>
      </w:r>
    </w:p>
    <w:p>
      <w:pPr>
        <w:ind w:left="0" w:right="0" w:firstLine="560"/>
        <w:spacing w:before="450" w:after="450" w:line="312" w:lineRule="auto"/>
      </w:pPr>
      <w:r>
        <w:rPr>
          <w:rFonts w:ascii="宋体" w:hAnsi="宋体" w:eastAsia="宋体" w:cs="宋体"/>
          <w:color w:val="000"/>
          <w:sz w:val="28"/>
          <w:szCs w:val="28"/>
        </w:rPr>
        <w:t xml:space="preserve">五是维护社会安全稳定。</w:t>
      </w:r>
    </w:p>
    <w:p>
      <w:pPr>
        <w:ind w:left="0" w:right="0" w:firstLine="560"/>
        <w:spacing w:before="450" w:after="450" w:line="312" w:lineRule="auto"/>
      </w:pPr>
      <w:r>
        <w:rPr>
          <w:rFonts w:ascii="宋体" w:hAnsi="宋体" w:eastAsia="宋体" w:cs="宋体"/>
          <w:color w:val="000"/>
          <w:sz w:val="28"/>
          <w:szCs w:val="28"/>
        </w:rPr>
        <w:t xml:space="preserve">开展防范和打击非法集资宣教活动，加强对小额贷款公司、融资担保机构监管，严守不发生区域性金融风险的底线。狠抓安全生产，以4438工作机制为抓手，扎实开展安全生产大检查、行业领域专项整治、隐患排查治理及安全监管全覆盖等工作，以扎实有效的工作，迎接忻州市安全生产宣传教育“七进”现场会在我市召开。加强对特殊人群的管理，完善社会心理服务体系和疏导机制。开展“扫黑除恶”专项行动，实施技防人防相结合的“雪亮工程”，强化信息收集和治安防控，不断提升“平安原平”建设水平。</w:t>
      </w:r>
    </w:p>
    <w:p>
      <w:pPr>
        <w:ind w:left="0" w:right="0" w:firstLine="560"/>
        <w:spacing w:before="450" w:after="450" w:line="312" w:lineRule="auto"/>
      </w:pPr>
      <w:r>
        <w:rPr>
          <w:rFonts w:ascii="宋体" w:hAnsi="宋体" w:eastAsia="宋体" w:cs="宋体"/>
          <w:color w:val="000"/>
          <w:sz w:val="28"/>
          <w:szCs w:val="28"/>
        </w:rPr>
        <w:t xml:space="preserve">围绕人民群众普遍关注的生产生活问题，市政府在充分酝酿的基础上，确定今年要实施十大类重点民生项目，分别是：1、大力发展村集体经济，推进基础设施建设和公共服务向农村延伸，促进乡村振兴；2、深入持续开展“八道四治四建”，创建宜居家园；3、加强环境保护和生态整治，推进城乡结合部清洁取暖；4、举办好第二届原平·慧远故里文化节，推进文化惠民；5、巩固拓展“六城联创”成果，着力推进智慧城市建设，提升城市管理水平；6、提供公益性劳动岗位，扩大就业增收，增加人均收入；7、整治行业风气，打造便民政府；8、深化教改、医改，提升基本公共服务保障水平；9、启动北循环线途经水源地保护工程，确保市民饮水安全；10、加强“三基”建设，更好服务党员群众。我们已通过政府网站、微信平台和报纸、电视台等渠道向人大代表、政协委员、社会各界广泛征集民生实事建议，并将筛选出“十大民生实事”，向全市正式公布，接受社会监督，努力把民生实事办成顺应民意、贴近民情、排解民忧的“民心工程”。</w:t>
      </w:r>
    </w:p>
    <w:p>
      <w:pPr>
        <w:ind w:left="0" w:right="0" w:firstLine="560"/>
        <w:spacing w:before="450" w:after="450" w:line="312" w:lineRule="auto"/>
      </w:pPr>
      <w:r>
        <w:rPr>
          <w:rFonts w:ascii="宋体" w:hAnsi="宋体" w:eastAsia="宋体" w:cs="宋体"/>
          <w:color w:val="000"/>
          <w:sz w:val="28"/>
          <w:szCs w:val="28"/>
        </w:rPr>
        <w:t xml:space="preserve">七、致力生态文明，加强环境保护，以环保倒逼转型升级和高质量发展</w:t>
      </w:r>
    </w:p>
    <w:p>
      <w:pPr>
        <w:ind w:left="0" w:right="0" w:firstLine="560"/>
        <w:spacing w:before="450" w:after="450" w:line="312" w:lineRule="auto"/>
      </w:pPr>
      <w:r>
        <w:rPr>
          <w:rFonts w:ascii="宋体" w:hAnsi="宋体" w:eastAsia="宋体" w:cs="宋体"/>
          <w:color w:val="000"/>
          <w:sz w:val="28"/>
          <w:szCs w:val="28"/>
        </w:rPr>
        <w:t xml:space="preserve">去年中央、省对我市的环保督察，暴露出我们工作的很多短板。我们要认真总结经验教训，按照人与自然和谐共生的目标，严守资源环境红线，不断改善环境质量，为群众提供更多优质生态产品。</w:t>
      </w:r>
    </w:p>
    <w:p>
      <w:pPr>
        <w:ind w:left="0" w:right="0" w:firstLine="560"/>
        <w:spacing w:before="450" w:after="450" w:line="312" w:lineRule="auto"/>
      </w:pPr>
      <w:r>
        <w:rPr>
          <w:rFonts w:ascii="宋体" w:hAnsi="宋体" w:eastAsia="宋体" w:cs="宋体"/>
          <w:color w:val="000"/>
          <w:sz w:val="28"/>
          <w:szCs w:val="28"/>
        </w:rPr>
        <w:t xml:space="preserve">一是推进生态修复治理。</w:t>
      </w:r>
    </w:p>
    <w:p>
      <w:pPr>
        <w:ind w:left="0" w:right="0" w:firstLine="560"/>
        <w:spacing w:before="450" w:after="450" w:line="312" w:lineRule="auto"/>
      </w:pPr>
      <w:r>
        <w:rPr>
          <w:rFonts w:ascii="宋体" w:hAnsi="宋体" w:eastAsia="宋体" w:cs="宋体"/>
          <w:color w:val="000"/>
          <w:sz w:val="28"/>
          <w:szCs w:val="28"/>
        </w:rPr>
        <w:t xml:space="preserve">高标准实施新一轮退耕还林、三北防护林、环京津生态屏障区建设、干果经济林提质增效等林业工程；积极稳妥推进地质灾害治理、采煤沉陷区土地复垦等生态工程；认真落实河长制，推进滹沱河、永兴河、云中河等重点流域综合治理；抓住水利部完善江河湖库水系连通项目库的机遇，谋划实施观上水库—沙河—滹沱河连通项目，实现水生态环境的整体改善。</w:t>
      </w:r>
    </w:p>
    <w:p>
      <w:pPr>
        <w:ind w:left="0" w:right="0" w:firstLine="560"/>
        <w:spacing w:before="450" w:after="450" w:line="312" w:lineRule="auto"/>
      </w:pPr>
      <w:r>
        <w:rPr>
          <w:rFonts w:ascii="宋体" w:hAnsi="宋体" w:eastAsia="宋体" w:cs="宋体"/>
          <w:color w:val="000"/>
          <w:sz w:val="28"/>
          <w:szCs w:val="28"/>
        </w:rPr>
        <w:t xml:space="preserve">二是打赢三大污染防治攻坚战。</w:t>
      </w:r>
    </w:p>
    <w:p>
      <w:pPr>
        <w:ind w:left="0" w:right="0" w:firstLine="560"/>
        <w:spacing w:before="450" w:after="450" w:line="312" w:lineRule="auto"/>
      </w:pPr>
      <w:r>
        <w:rPr>
          <w:rFonts w:ascii="宋体" w:hAnsi="宋体" w:eastAsia="宋体" w:cs="宋体"/>
          <w:color w:val="000"/>
          <w:sz w:val="28"/>
          <w:szCs w:val="28"/>
        </w:rPr>
        <w:t xml:space="preserve">大力开展大气污染防治行动，强化禁煤区、禁燃区划定工作，加强扬尘污染控制，确保煤电（含低热值煤）机组稳定达到超低排放限值；落实烟花爆竹禁放要求，强化机动车尾气管控，打赢蓝天保卫战。大力开展清水行动，改造牛卧河水库至滹沱河输水管线，全面控制我市出境断面水质；强化企业排污监管，确保稳定达标排放。扎实推进净土行动，完成轩煤刘家梁和焦家寨两座矸石山治理；开展钢厂土壤污染调查；尽快启动化二公司土壤修复工作；促进垃圾减量化、资源化、无害化处理，打赢土壤污染防治持久战。</w:t>
      </w:r>
    </w:p>
    <w:p>
      <w:pPr>
        <w:ind w:left="0" w:right="0" w:firstLine="560"/>
        <w:spacing w:before="450" w:after="450" w:line="312" w:lineRule="auto"/>
      </w:pPr>
      <w:r>
        <w:rPr>
          <w:rFonts w:ascii="宋体" w:hAnsi="宋体" w:eastAsia="宋体" w:cs="宋体"/>
          <w:color w:val="000"/>
          <w:sz w:val="28"/>
          <w:szCs w:val="28"/>
        </w:rPr>
        <w:t xml:space="preserve">三是推进资源能源集约节约利用。</w:t>
      </w:r>
    </w:p>
    <w:p>
      <w:pPr>
        <w:ind w:left="0" w:right="0" w:firstLine="560"/>
        <w:spacing w:before="450" w:after="450" w:line="312" w:lineRule="auto"/>
      </w:pPr>
      <w:r>
        <w:rPr>
          <w:rFonts w:ascii="宋体" w:hAnsi="宋体" w:eastAsia="宋体" w:cs="宋体"/>
          <w:color w:val="000"/>
          <w:sz w:val="28"/>
          <w:szCs w:val="28"/>
        </w:rPr>
        <w:t xml:space="preserve">突出水资源支撑，推进农业水价综合改革，促进水资源合理配置和高效利用，促进经济发展方式和用水方式转变；开展批而未用地清理行动，提高供地率和投入产出率；积极盘活城镇低效用地；大力推进固废综合利用，力争全市万元GDP能耗下降3.2%，大宗工业固废综合利用率达到67.5%。</w:t>
      </w:r>
    </w:p>
    <w:p>
      <w:pPr>
        <w:ind w:left="0" w:right="0" w:firstLine="560"/>
        <w:spacing w:before="450" w:after="450" w:line="312" w:lineRule="auto"/>
      </w:pPr>
      <w:r>
        <w:rPr>
          <w:rFonts w:ascii="宋体" w:hAnsi="宋体" w:eastAsia="宋体" w:cs="宋体"/>
          <w:color w:val="000"/>
          <w:sz w:val="28"/>
          <w:szCs w:val="28"/>
        </w:rPr>
        <w:t xml:space="preserve">四是提升生态环境监管能力。</w:t>
      </w:r>
    </w:p>
    <w:p>
      <w:pPr>
        <w:ind w:left="0" w:right="0" w:firstLine="560"/>
        <w:spacing w:before="450" w:after="450" w:line="312" w:lineRule="auto"/>
      </w:pPr>
      <w:r>
        <w:rPr>
          <w:rFonts w:ascii="宋体" w:hAnsi="宋体" w:eastAsia="宋体" w:cs="宋体"/>
          <w:color w:val="000"/>
          <w:sz w:val="28"/>
          <w:szCs w:val="28"/>
        </w:rPr>
        <w:t xml:space="preserve">严格落实环保部门综合监管责任、各职能部门部门监管责任、各行业的行业监管责任、乡镇一级的属地监管责任，实现环境监管责任全覆盖。坚持源头严防、过程严管、全民共治、标本兼治，完善环境监管网格化管理，坚决制止和惩处破坏生态环境行为。</w:t>
      </w:r>
    </w:p>
    <w:p>
      <w:pPr>
        <w:ind w:left="0" w:right="0" w:firstLine="560"/>
        <w:spacing w:before="450" w:after="450" w:line="312" w:lineRule="auto"/>
      </w:pPr>
      <w:r>
        <w:rPr>
          <w:rFonts w:ascii="宋体" w:hAnsi="宋体" w:eastAsia="宋体" w:cs="宋体"/>
          <w:color w:val="000"/>
          <w:sz w:val="28"/>
          <w:szCs w:val="28"/>
        </w:rPr>
        <w:t xml:space="preserve">八、牢记“六型”要求，加强自身建设，不断改进政府工作</w:t>
      </w:r>
    </w:p>
    <w:p>
      <w:pPr>
        <w:ind w:left="0" w:right="0" w:firstLine="560"/>
        <w:spacing w:before="450" w:after="450" w:line="312" w:lineRule="auto"/>
      </w:pPr>
      <w:r>
        <w:rPr>
          <w:rFonts w:ascii="宋体" w:hAnsi="宋体" w:eastAsia="宋体" w:cs="宋体"/>
          <w:color w:val="000"/>
          <w:sz w:val="28"/>
          <w:szCs w:val="28"/>
        </w:rPr>
        <w:t xml:space="preserve">做好经济工作，根本一条是加强党对经济工作的领导。对政府来说，就是要加强法治、为民、服务、效能、诚信、廉洁“六型”建设，教育和引导政府工作人员提升思想境界，保持创新追求，改进工作不足，更好地服务和保障原平转型升级、高质量发展。</w:t>
      </w:r>
    </w:p>
    <w:p>
      <w:pPr>
        <w:ind w:left="0" w:right="0" w:firstLine="560"/>
        <w:spacing w:before="450" w:after="450" w:line="312" w:lineRule="auto"/>
      </w:pPr>
      <w:r>
        <w:rPr>
          <w:rFonts w:ascii="宋体" w:hAnsi="宋体" w:eastAsia="宋体" w:cs="宋体"/>
          <w:color w:val="000"/>
          <w:sz w:val="28"/>
          <w:szCs w:val="28"/>
        </w:rPr>
        <w:t xml:space="preserve">一是树立新发展理念。</w:t>
      </w:r>
    </w:p>
    <w:p>
      <w:pPr>
        <w:ind w:left="0" w:right="0" w:firstLine="560"/>
        <w:spacing w:before="450" w:after="450" w:line="312" w:lineRule="auto"/>
      </w:pPr>
      <w:r>
        <w:rPr>
          <w:rFonts w:ascii="宋体" w:hAnsi="宋体" w:eastAsia="宋体" w:cs="宋体"/>
          <w:color w:val="000"/>
          <w:sz w:val="28"/>
          <w:szCs w:val="28"/>
        </w:rPr>
        <w:t xml:space="preserve">当前，很多干部思想认识还不能适应新时代要求。要认真学习习近平新时代中国特色社会主义经济思想，深入开展大学习、大调研、大讨论，建设引领转型升级的语言环境，提升政府工作借船出海、借梯登高的能力和水平。领导干部要带头把“开发区建设”“招商引资”“‘六最’营商环境”“岸港网”“大数据”“信息化”“文旅产业”等新语言，内化成自觉意识、行为习惯和工作追求，提振竞位争先的精气神，凝聚破题攻坚的正能量。</w:t>
      </w:r>
    </w:p>
    <w:p>
      <w:pPr>
        <w:ind w:left="0" w:right="0" w:firstLine="560"/>
        <w:spacing w:before="450" w:after="450" w:line="312" w:lineRule="auto"/>
      </w:pPr>
      <w:r>
        <w:rPr>
          <w:rFonts w:ascii="宋体" w:hAnsi="宋体" w:eastAsia="宋体" w:cs="宋体"/>
          <w:color w:val="000"/>
          <w:sz w:val="28"/>
          <w:szCs w:val="28"/>
        </w:rPr>
        <w:t xml:space="preserve">二是坚持依法行政。</w:t>
      </w:r>
    </w:p>
    <w:p>
      <w:pPr>
        <w:ind w:left="0" w:right="0" w:firstLine="560"/>
        <w:spacing w:before="450" w:after="450" w:line="312" w:lineRule="auto"/>
      </w:pPr>
      <w:r>
        <w:rPr>
          <w:rFonts w:ascii="宋体" w:hAnsi="宋体" w:eastAsia="宋体" w:cs="宋体"/>
          <w:color w:val="000"/>
          <w:sz w:val="28"/>
          <w:szCs w:val="28"/>
        </w:rPr>
        <w:t xml:space="preserve">推进依法治市，纵深开展“七五”普法，提高社会治理法治化水平。政府工作人员尤其要加强对环保法、土地法、统计法等法律法规的学习，全面提高依法行政能力。要严格执行法律顾问制度，凡是政府合同文书和重大事项，必须有法律顾问参与，确保政府行为规范、安全，具有公信力和执行力。</w:t>
      </w:r>
    </w:p>
    <w:p>
      <w:pPr>
        <w:ind w:left="0" w:right="0" w:firstLine="560"/>
        <w:spacing w:before="450" w:after="450" w:line="312" w:lineRule="auto"/>
      </w:pPr>
      <w:r>
        <w:rPr>
          <w:rFonts w:ascii="宋体" w:hAnsi="宋体" w:eastAsia="宋体" w:cs="宋体"/>
          <w:color w:val="000"/>
          <w:sz w:val="28"/>
          <w:szCs w:val="28"/>
        </w:rPr>
        <w:t xml:space="preserve">三是加强效能建设。</w:t>
      </w:r>
    </w:p>
    <w:p>
      <w:pPr>
        <w:ind w:left="0" w:right="0" w:firstLine="560"/>
        <w:spacing w:before="450" w:after="450" w:line="312" w:lineRule="auto"/>
      </w:pPr>
      <w:r>
        <w:rPr>
          <w:rFonts w:ascii="宋体" w:hAnsi="宋体" w:eastAsia="宋体" w:cs="宋体"/>
          <w:color w:val="000"/>
          <w:sz w:val="28"/>
          <w:szCs w:val="28"/>
        </w:rPr>
        <w:t xml:space="preserve">推行经济工作“1+3”季度例会制度，及时研究解决经济运行中的困难问题。对接互联网+政务服务平台建设，结合“13710”督办系统，实现“工作项目化”与“13710”制度的深度融合，确保所有事项跟踪到底、销号清零，做到事事有着落，件件有结果。坚持问计于民、问需于民，积极回应社会关切，解决好民生诉求，打通服务群众“最后一公里”。</w:t>
      </w:r>
    </w:p>
    <w:p>
      <w:pPr>
        <w:ind w:left="0" w:right="0" w:firstLine="560"/>
        <w:spacing w:before="450" w:after="450" w:line="312" w:lineRule="auto"/>
      </w:pPr>
      <w:r>
        <w:rPr>
          <w:rFonts w:ascii="宋体" w:hAnsi="宋体" w:eastAsia="宋体" w:cs="宋体"/>
          <w:color w:val="000"/>
          <w:sz w:val="28"/>
          <w:szCs w:val="28"/>
        </w:rPr>
        <w:t xml:space="preserve">四是建设“诚信原平”。</w:t>
      </w:r>
    </w:p>
    <w:p>
      <w:pPr>
        <w:ind w:left="0" w:right="0" w:firstLine="560"/>
        <w:spacing w:before="450" w:after="450" w:line="312" w:lineRule="auto"/>
      </w:pPr>
      <w:r>
        <w:rPr>
          <w:rFonts w:ascii="宋体" w:hAnsi="宋体" w:eastAsia="宋体" w:cs="宋体"/>
          <w:color w:val="000"/>
          <w:sz w:val="28"/>
          <w:szCs w:val="28"/>
        </w:rPr>
        <w:t xml:space="preserve">改进和加强政府监管，严厉打击各种破坏市场秩序行为。建立健全以信用为核心的新型监管模式，全面推进“双随机、一公开”。开展诚信机关、乡村、企业创建，大力倡导契约精神。加强信用信息互联互享和应用，严格执行失信人“黑名单”制度，促进市场主体依法诚信经营，打造“诚信原平”品牌。</w:t>
      </w:r>
    </w:p>
    <w:p>
      <w:pPr>
        <w:ind w:left="0" w:right="0" w:firstLine="560"/>
        <w:spacing w:before="450" w:after="450" w:line="312" w:lineRule="auto"/>
      </w:pPr>
      <w:r>
        <w:rPr>
          <w:rFonts w:ascii="宋体" w:hAnsi="宋体" w:eastAsia="宋体" w:cs="宋体"/>
          <w:color w:val="000"/>
          <w:sz w:val="28"/>
          <w:szCs w:val="28"/>
        </w:rPr>
        <w:t xml:space="preserve">五是坚持从严治政。</w:t>
      </w:r>
    </w:p>
    <w:p>
      <w:pPr>
        <w:ind w:left="0" w:right="0" w:firstLine="560"/>
        <w:spacing w:before="450" w:after="450" w:line="312" w:lineRule="auto"/>
      </w:pPr>
      <w:r>
        <w:rPr>
          <w:rFonts w:ascii="宋体" w:hAnsi="宋体" w:eastAsia="宋体" w:cs="宋体"/>
          <w:color w:val="000"/>
          <w:sz w:val="28"/>
          <w:szCs w:val="28"/>
        </w:rPr>
        <w:t xml:space="preserve">严格落实全面从严治党要求，始终把纪律和规矩挺在前面，深入推进政府系统党风廉政建设和反腐败斗争。加强重点行业领域和关键环节监管，在市直机关、乡镇开展正风肃纪专项行动，严厉整治不作为、乱作为、慢作为现象。严格执行中央八项规定，持续狠刹“四风”，厉行勤俭节约，把有限的资金用在改善民生上，用在原平发展最需要的地方。</w:t>
      </w:r>
    </w:p>
    <w:p>
      <w:pPr>
        <w:ind w:left="0" w:right="0" w:firstLine="560"/>
        <w:spacing w:before="450" w:after="450" w:line="312" w:lineRule="auto"/>
      </w:pPr>
      <w:r>
        <w:rPr>
          <w:rFonts w:ascii="宋体" w:hAnsi="宋体" w:eastAsia="宋体" w:cs="宋体"/>
          <w:color w:val="000"/>
          <w:sz w:val="28"/>
          <w:szCs w:val="28"/>
        </w:rPr>
        <w:t xml:space="preserve">春节马上就要到了。各级各部门要抓好“两节”市场供应，满足群众生活需求；要组织开展好送温暖活动；要抓好安全生产和信访维稳工作；要抓好重要时段的作风建设；要抓好值班应急工作；要抓紧谋划“转型项目建设年”各项工作，确保开好局、起好步。</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让我们在市委坚强领导下，认真落实习近平新时代中国特色社会主义思想，全面推进“123～456”发展战略，坚定信心，对标前行、务实创新、砥砺奋进，为实现率先发展、建设富美原平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2025-07-08T12:59:50+08:00</dcterms:created>
  <dcterms:modified xsi:type="dcterms:W3CDTF">2025-07-08T12:59:50+08:00</dcterms:modified>
</cp:coreProperties>
</file>

<file path=docProps/custom.xml><?xml version="1.0" encoding="utf-8"?>
<Properties xmlns="http://schemas.openxmlformats.org/officeDocument/2006/custom-properties" xmlns:vt="http://schemas.openxmlformats.org/officeDocument/2006/docPropsVTypes"/>
</file>