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人民代表大会制度的改革与完善2</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改革与完善2人民代表大会制度的改革与完善【摘要】人民代表大会制度是与我国国体相适应的根本政治制度，改革开放以来，人民代表大会制度在中国特设社会主义事业中发挥了很大的作用，但我国人大制度尚存在一些不足，如代表人数过...</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第一篇：人民代表大会制度的改革与完善2</w:t>
      </w:r>
    </w:p>
    <w:p>
      <w:pPr>
        <w:ind w:left="0" w:right="0" w:firstLine="560"/>
        <w:spacing w:before="450" w:after="450" w:line="312" w:lineRule="auto"/>
      </w:pPr>
      <w:r>
        <w:rPr>
          <w:rFonts w:ascii="宋体" w:hAnsi="宋体" w:eastAsia="宋体" w:cs="宋体"/>
          <w:color w:val="000"/>
          <w:sz w:val="28"/>
          <w:szCs w:val="28"/>
        </w:rPr>
        <w:t xml:space="preserve">人民代表大会制度的改革与完善</w:t>
      </w:r>
    </w:p>
    <w:p>
      <w:pPr>
        <w:ind w:left="0" w:right="0" w:firstLine="560"/>
        <w:spacing w:before="450" w:after="450" w:line="312" w:lineRule="auto"/>
      </w:pPr>
      <w:r>
        <w:rPr>
          <w:rFonts w:ascii="宋体" w:hAnsi="宋体" w:eastAsia="宋体" w:cs="宋体"/>
          <w:color w:val="000"/>
          <w:sz w:val="28"/>
          <w:szCs w:val="28"/>
        </w:rPr>
        <w:t xml:space="preserve">【摘要】人民代表大会制度是与我国国体相适应的根本政治制度，改革开放以来，人民代表大会制度在中国特设社会主义事业中发挥了很大的作用，但我国人大制度尚存在一些不足，如代表人数过多、非职业性，代表产生方式不够民主，对人大的监督相对薄弱，代表与选民隔离、人民群众不够了解人大代表、人大代表不能表达反映民意等弊端。人大的建设关系到我国的政治、经济、文化等等各方面的发展。所以，需在代表的精简化、专职化、选举制度、会议制度、监督制度等方面进行改革和完善，从而使其能真正发挥国家权力机关作用。</w:t>
      </w:r>
    </w:p>
    <w:p>
      <w:pPr>
        <w:ind w:left="0" w:right="0" w:firstLine="560"/>
        <w:spacing w:before="450" w:after="450" w:line="312" w:lineRule="auto"/>
      </w:pPr>
      <w:r>
        <w:rPr>
          <w:rFonts w:ascii="宋体" w:hAnsi="宋体" w:eastAsia="宋体" w:cs="宋体"/>
          <w:color w:val="000"/>
          <w:sz w:val="28"/>
          <w:szCs w:val="28"/>
        </w:rPr>
        <w:t xml:space="preserve">【关键词】人民代表大会制度； 改革； 完善； 直接选举； 代表专职化</w:t>
      </w:r>
    </w:p>
    <w:p>
      <w:pPr>
        <w:ind w:left="0" w:right="0" w:firstLine="560"/>
        <w:spacing w:before="450" w:after="450" w:line="312" w:lineRule="auto"/>
      </w:pPr>
      <w:r>
        <w:rPr>
          <w:rFonts w:ascii="宋体" w:hAnsi="宋体" w:eastAsia="宋体" w:cs="宋体"/>
          <w:color w:val="000"/>
          <w:sz w:val="28"/>
          <w:szCs w:val="28"/>
        </w:rPr>
        <w:t xml:space="preserve">人民代表大会制度是与我国国体相适应的根本政治制度，人民代表大会是国家的权力机关。人民代表大会具有权力的至上性和全权性,它不受任何国家机关的牵制, 是人民行使政治权力的全权机关, 在整个国家机构体制中居于最高地位。人大的建设关系到我国的政治、经济、文化等等各方面的发展。因此，必须对人大的组成人员、组织机构和工作制度等方面，不断进行建设和完善。</w:t>
      </w:r>
    </w:p>
    <w:p>
      <w:pPr>
        <w:ind w:left="0" w:right="0" w:firstLine="560"/>
        <w:spacing w:before="450" w:after="450" w:line="312" w:lineRule="auto"/>
      </w:pPr>
      <w:r>
        <w:rPr>
          <w:rFonts w:ascii="宋体" w:hAnsi="宋体" w:eastAsia="宋体" w:cs="宋体"/>
          <w:color w:val="000"/>
          <w:sz w:val="28"/>
          <w:szCs w:val="28"/>
        </w:rPr>
        <w:t xml:space="preserve">一、我国人民代表大会制度存在的弊端</w:t>
      </w:r>
    </w:p>
    <w:p>
      <w:pPr>
        <w:ind w:left="0" w:right="0" w:firstLine="560"/>
        <w:spacing w:before="450" w:after="450" w:line="312" w:lineRule="auto"/>
      </w:pPr>
      <w:r>
        <w:rPr>
          <w:rFonts w:ascii="宋体" w:hAnsi="宋体" w:eastAsia="宋体" w:cs="宋体"/>
          <w:color w:val="000"/>
          <w:sz w:val="28"/>
          <w:szCs w:val="28"/>
        </w:rPr>
        <w:t xml:space="preserve">改革开放以来，人大在法制建设方面发挥了重要的作用，但自身存在的缺陷也日益突出，主要问题有：</w:t>
      </w:r>
    </w:p>
    <w:p>
      <w:pPr>
        <w:ind w:left="0" w:right="0" w:firstLine="560"/>
        <w:spacing w:before="450" w:after="450" w:line="312" w:lineRule="auto"/>
      </w:pPr>
      <w:r>
        <w:rPr>
          <w:rFonts w:ascii="宋体" w:hAnsi="宋体" w:eastAsia="宋体" w:cs="宋体"/>
          <w:color w:val="000"/>
          <w:sz w:val="28"/>
          <w:szCs w:val="28"/>
        </w:rPr>
        <w:t xml:space="preserve">1.代表人数太多，导致会议成本很高，效率却不高。按照现行的会期和代表人数，代表不能充分发表意见，也不能广泛交流对议案进行充分的讨论完善，从而影响决议的正确性和民主性。</w:t>
      </w:r>
    </w:p>
    <w:p>
      <w:pPr>
        <w:ind w:left="0" w:right="0" w:firstLine="560"/>
        <w:spacing w:before="450" w:after="450" w:line="312" w:lineRule="auto"/>
      </w:pPr>
      <w:r>
        <w:rPr>
          <w:rFonts w:ascii="宋体" w:hAnsi="宋体" w:eastAsia="宋体" w:cs="宋体"/>
          <w:color w:val="000"/>
          <w:sz w:val="28"/>
          <w:szCs w:val="28"/>
        </w:rPr>
        <w:t xml:space="preserve">2.代表非职业化、非专业化，严重影响立法质量。人大代表本身有日常的工作，并且是非专业的，很难把时间和精力投入代表工作中，造成与人民群众脱节不了解民意，造成人大代表难以胜任人大工作的职责，造成“代表”心有旁骛，难以兼顾。</w:t>
      </w:r>
    </w:p>
    <w:p>
      <w:pPr>
        <w:ind w:left="0" w:right="0" w:firstLine="560"/>
        <w:spacing w:before="450" w:after="450" w:line="312" w:lineRule="auto"/>
      </w:pPr>
      <w:r>
        <w:rPr>
          <w:rFonts w:ascii="宋体" w:hAnsi="宋体" w:eastAsia="宋体" w:cs="宋体"/>
          <w:color w:val="000"/>
          <w:sz w:val="28"/>
          <w:szCs w:val="28"/>
        </w:rPr>
        <w:t xml:space="preserve">3.代表的产生办法不够民主，造成一些代表“代表意识”不强，不能很好履</w:t>
      </w:r>
    </w:p>
    <w:p>
      <w:pPr>
        <w:ind w:left="0" w:right="0" w:firstLine="560"/>
        <w:spacing w:before="450" w:after="450" w:line="312" w:lineRule="auto"/>
      </w:pPr>
      <w:r>
        <w:rPr>
          <w:rFonts w:ascii="宋体" w:hAnsi="宋体" w:eastAsia="宋体" w:cs="宋体"/>
          <w:color w:val="000"/>
          <w:sz w:val="28"/>
          <w:szCs w:val="28"/>
        </w:rPr>
        <w:t xml:space="preserve">行职责。这导致人民群众的民主权利不能更好的实现，也造成很多代表人民公仆的意识不强，不能做到全心全意为人民服务。</w:t>
      </w:r>
    </w:p>
    <w:p>
      <w:pPr>
        <w:ind w:left="0" w:right="0" w:firstLine="560"/>
        <w:spacing w:before="450" w:after="450" w:line="312" w:lineRule="auto"/>
      </w:pPr>
      <w:r>
        <w:rPr>
          <w:rFonts w:ascii="宋体" w:hAnsi="宋体" w:eastAsia="宋体" w:cs="宋体"/>
          <w:color w:val="000"/>
          <w:sz w:val="28"/>
          <w:szCs w:val="28"/>
        </w:rPr>
        <w:t xml:space="preserve">4.对人大代表的监督相当薄弱。一旦人大代表当选，就与似乎人民隔离了，人民不知道代表是否品行端正、是否在工作中足够了解民意真正代表广大人民的利益。</w:t>
      </w:r>
    </w:p>
    <w:p>
      <w:pPr>
        <w:ind w:left="0" w:right="0" w:firstLine="560"/>
        <w:spacing w:before="450" w:after="450" w:line="312" w:lineRule="auto"/>
      </w:pPr>
      <w:r>
        <w:rPr>
          <w:rFonts w:ascii="宋体" w:hAnsi="宋体" w:eastAsia="宋体" w:cs="宋体"/>
          <w:color w:val="000"/>
          <w:sz w:val="28"/>
          <w:szCs w:val="28"/>
        </w:rPr>
        <w:t xml:space="preserve">鉴于上述弊端，有必要对人大制度进行相应的改革，使之成为名符其实的最高国家权力机关和立法机关。</w:t>
      </w:r>
    </w:p>
    <w:p>
      <w:pPr>
        <w:ind w:left="0" w:right="0" w:firstLine="560"/>
        <w:spacing w:before="450" w:after="450" w:line="312" w:lineRule="auto"/>
      </w:pPr>
      <w:r>
        <w:rPr>
          <w:rFonts w:ascii="宋体" w:hAnsi="宋体" w:eastAsia="宋体" w:cs="宋体"/>
          <w:color w:val="000"/>
          <w:sz w:val="28"/>
          <w:szCs w:val="28"/>
        </w:rPr>
        <w:t xml:space="preserve">二、新时期改革和完善人民代表大会制度的建议</w:t>
      </w:r>
    </w:p>
    <w:p>
      <w:pPr>
        <w:ind w:left="0" w:right="0" w:firstLine="560"/>
        <w:spacing w:before="450" w:after="450" w:line="312" w:lineRule="auto"/>
      </w:pPr>
      <w:r>
        <w:rPr>
          <w:rFonts w:ascii="宋体" w:hAnsi="宋体" w:eastAsia="宋体" w:cs="宋体"/>
          <w:color w:val="000"/>
          <w:sz w:val="28"/>
          <w:szCs w:val="28"/>
        </w:rPr>
        <w:t xml:space="preserve">（一）改革选举制度</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选举制度是人民代表大会制度的基础，改革选举制度是完善人民代表大会制度的根本。具体措施包括：</w:t>
      </w:r>
    </w:p>
    <w:p>
      <w:pPr>
        <w:ind w:left="0" w:right="0" w:firstLine="560"/>
        <w:spacing w:before="450" w:after="450" w:line="312" w:lineRule="auto"/>
      </w:pPr>
      <w:r>
        <w:rPr>
          <w:rFonts w:ascii="宋体" w:hAnsi="宋体" w:eastAsia="宋体" w:cs="宋体"/>
          <w:color w:val="000"/>
          <w:sz w:val="28"/>
          <w:szCs w:val="28"/>
        </w:rPr>
        <w:t xml:space="preserve">1.扩大直接选举的范围。对人大代表的直接选举可以扩大到省一级，同时也可以考虑在县乡两级实行行政首长的直接选举，随着直接选举范围的扩大，必将极大地激发人民当家作主的政治热情，人民群众将会进一步深入地参与管理国家事务，民主思想将会进一步深入人心，民主意识也将会得到进一步的加强。</w:t>
      </w:r>
    </w:p>
    <w:p>
      <w:pPr>
        <w:ind w:left="0" w:right="0" w:firstLine="560"/>
        <w:spacing w:before="450" w:after="450" w:line="312" w:lineRule="auto"/>
      </w:pPr>
      <w:r>
        <w:rPr>
          <w:rFonts w:ascii="宋体" w:hAnsi="宋体" w:eastAsia="宋体" w:cs="宋体"/>
          <w:color w:val="000"/>
          <w:sz w:val="28"/>
          <w:szCs w:val="28"/>
        </w:rPr>
        <w:t xml:space="preserve">2.国家机关领导人实行差额选举。目前领导人实行等额选举的实际做法，在一些地方给人的印象是“内定”，没有充分发挥民主的作用，没有充分调动人民参政议政的热情。所以，有必要改革为差额选举，以利于人民群众充分表达其意愿。</w:t>
      </w:r>
    </w:p>
    <w:p>
      <w:pPr>
        <w:ind w:left="0" w:right="0" w:firstLine="560"/>
        <w:spacing w:before="450" w:after="450" w:line="312" w:lineRule="auto"/>
      </w:pPr>
      <w:r>
        <w:rPr>
          <w:rFonts w:ascii="宋体" w:hAnsi="宋体" w:eastAsia="宋体" w:cs="宋体"/>
          <w:color w:val="000"/>
          <w:sz w:val="28"/>
          <w:szCs w:val="28"/>
        </w:rPr>
        <w:t xml:space="preserve">3.保障选民的选举权利。随着市场经济的不断发展，人口流动量剧增，人口分离现象越来越突出，这对保障选民选举权利的难度大大增加，一是造成重登、错登、漏登，影响选民选举权利的行使。二是暂住人口选举问题，许多外出务工人员无法返回原住地参加选举，其中一些人在现工作地或居住地也不能参加当地的选举。</w:t>
      </w:r>
    </w:p>
    <w:p>
      <w:pPr>
        <w:ind w:left="0" w:right="0" w:firstLine="560"/>
        <w:spacing w:before="450" w:after="450" w:line="312" w:lineRule="auto"/>
      </w:pPr>
      <w:r>
        <w:rPr>
          <w:rFonts w:ascii="宋体" w:hAnsi="宋体" w:eastAsia="宋体" w:cs="宋体"/>
          <w:color w:val="000"/>
          <w:sz w:val="28"/>
          <w:szCs w:val="28"/>
        </w:rPr>
        <w:t xml:space="preserve">（二）改革代表制度</w:t>
      </w:r>
    </w:p>
    <w:p>
      <w:pPr>
        <w:ind w:left="0" w:right="0" w:firstLine="560"/>
        <w:spacing w:before="450" w:after="450" w:line="312" w:lineRule="auto"/>
      </w:pPr>
      <w:r>
        <w:rPr>
          <w:rFonts w:ascii="宋体" w:hAnsi="宋体" w:eastAsia="宋体" w:cs="宋体"/>
          <w:color w:val="000"/>
          <w:sz w:val="28"/>
          <w:szCs w:val="28"/>
        </w:rPr>
        <w:t xml:space="preserve">1.减少代表名额，实行代表专职化。人大代表，是人民权力的受托者和人民意志的表达者，是国家权力机关的组成人员，是国家权力的直接行使者。然而由于人大代表的兼职性质和人数过多，导致人大产生了许多弊端。因此，十分有必要实行人大代表的专职化，人大代表不再允许兼职，一经当选就须辞去原有</w:t>
      </w:r>
    </w:p>
    <w:p>
      <w:pPr>
        <w:ind w:left="0" w:right="0" w:firstLine="560"/>
        <w:spacing w:before="450" w:after="450" w:line="312" w:lineRule="auto"/>
      </w:pPr>
      <w:r>
        <w:rPr>
          <w:rFonts w:ascii="宋体" w:hAnsi="宋体" w:eastAsia="宋体" w:cs="宋体"/>
          <w:color w:val="000"/>
          <w:sz w:val="28"/>
          <w:szCs w:val="28"/>
        </w:rPr>
        <w:t xml:space="preserve">职务，专心致志的学习关于人大各方面制度，有更充裕的时间联系群众，进行社会调查。同时，在人大代表专职过程中，应减少人大代表的数量。</w:t>
      </w:r>
    </w:p>
    <w:p>
      <w:pPr>
        <w:ind w:left="0" w:right="0" w:firstLine="560"/>
        <w:spacing w:before="450" w:after="450" w:line="312" w:lineRule="auto"/>
      </w:pPr>
      <w:r>
        <w:rPr>
          <w:rFonts w:ascii="宋体" w:hAnsi="宋体" w:eastAsia="宋体" w:cs="宋体"/>
          <w:color w:val="000"/>
          <w:sz w:val="28"/>
          <w:szCs w:val="28"/>
        </w:rPr>
        <w:t xml:space="preserve">2.提高代表各方面素质。人大代表，首先要求品行端正，有正确的社会主义价值取向，才能坚定社会主义方向，做好人大代表的各项工作；其次，人大对人大代表进行培养，使其了解人民代表大会的程序，了解国内的基本形式，了解国家的大政方针，学习相关议案的内容，学习相关的宪法和法律法规；加强对社会主义民主的学习树立民主、法制的理念。</w:t>
      </w:r>
    </w:p>
    <w:p>
      <w:pPr>
        <w:ind w:left="0" w:right="0" w:firstLine="560"/>
        <w:spacing w:before="450" w:after="450" w:line="312" w:lineRule="auto"/>
      </w:pPr>
      <w:r>
        <w:rPr>
          <w:rFonts w:ascii="宋体" w:hAnsi="宋体" w:eastAsia="宋体" w:cs="宋体"/>
          <w:color w:val="000"/>
          <w:sz w:val="28"/>
          <w:szCs w:val="28"/>
        </w:rPr>
        <w:t xml:space="preserve">3.加强人大代表和选民的联系。各级人大都是人民选举的，对人民负责，受人民监督。加强人大代表和选民的联系，一方面，提高人民对人大制度和人大代表的了解，切实维护人民利益，使其认识到人民是国家的主人，人大代表确实能代表民意反映民情，从而提高人民群众的政治热情，调动激发人民群众投身参与这一伟大事业；另一方面，人大代表要更加贴近人民群众，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（三）改革会议制度和议事规则</w:t>
      </w:r>
    </w:p>
    <w:p>
      <w:pPr>
        <w:ind w:left="0" w:right="0" w:firstLine="560"/>
        <w:spacing w:before="450" w:after="450" w:line="312" w:lineRule="auto"/>
      </w:pPr>
      <w:r>
        <w:rPr>
          <w:rFonts w:ascii="宋体" w:hAnsi="宋体" w:eastAsia="宋体" w:cs="宋体"/>
          <w:color w:val="000"/>
          <w:sz w:val="28"/>
          <w:szCs w:val="28"/>
        </w:rPr>
        <w:t xml:space="preserve">1.增加全国人大会期的次数。由于会议需要审议的议案较多，人大代表审阅议案需要一定的时间，作出相应的决议也需要花费一些时间，所以，应该相应的延长会期或增加会议次数，以利于人大代表对议案充分了解，并作出理智的选择和判断。</w:t>
      </w:r>
    </w:p>
    <w:p>
      <w:pPr>
        <w:ind w:left="0" w:right="0" w:firstLine="560"/>
        <w:spacing w:before="450" w:after="450" w:line="312" w:lineRule="auto"/>
      </w:pPr>
      <w:r>
        <w:rPr>
          <w:rFonts w:ascii="宋体" w:hAnsi="宋体" w:eastAsia="宋体" w:cs="宋体"/>
          <w:color w:val="000"/>
          <w:sz w:val="28"/>
          <w:szCs w:val="28"/>
        </w:rPr>
        <w:t xml:space="preserve">2.增加大会发言和辩论环节。因为大会发言能给人大代表在广泛的外围交流意见，表达诉求，所以应该减少领导性的空话套话的发言而增加实质性的提交议案的代表发言陈述议案。同时，辩论有利于充分发扬民主，有利于发表不同的意见比较优劣，从而更加完善议案并形成正确的意见可科学的决策。</w:t>
      </w:r>
    </w:p>
    <w:p>
      <w:pPr>
        <w:ind w:left="0" w:right="0" w:firstLine="560"/>
        <w:spacing w:before="450" w:after="450" w:line="312" w:lineRule="auto"/>
      </w:pPr>
      <w:r>
        <w:rPr>
          <w:rFonts w:ascii="宋体" w:hAnsi="宋体" w:eastAsia="宋体" w:cs="宋体"/>
          <w:color w:val="000"/>
          <w:sz w:val="28"/>
          <w:szCs w:val="28"/>
        </w:rPr>
        <w:t xml:space="preserve">总之，如果能循序渐进的推进上述改革，将使人民代表大会制度在中国特设社会主义事业中发更大的作用，人民代表大会制度的发展完善必将成为我国政治文明发展的重要标志。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浦兴祖.当代中国政治制度[M].上海：复旦大学出版社，2024.[2] 曹艳会.新时期人民代表大会制度的发展和完善探析[J].枣庄学院学报，2024(4).[3] 黄德健.试论人民代表大会制度的改革和完善[J].广西大学梧州分校学报，2024(4).[4] 刘淑华,郭颖.论人大代表专职化与我国人民代表大会制度的完善[J].法学杂志，2024(4).</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第四篇：我国会计制度改革不足与完善</w:t>
      </w:r>
    </w:p>
    <w:p>
      <w:pPr>
        <w:ind w:left="0" w:right="0" w:firstLine="560"/>
        <w:spacing w:before="450" w:after="450" w:line="312" w:lineRule="auto"/>
      </w:pPr>
      <w:r>
        <w:rPr>
          <w:rFonts w:ascii="宋体" w:hAnsi="宋体" w:eastAsia="宋体" w:cs="宋体"/>
          <w:color w:val="000"/>
          <w:sz w:val="28"/>
          <w:szCs w:val="28"/>
        </w:rPr>
        <w:t xml:space="preserve">我国会计制度改革不足与完善(1)[摘 要] 会计改革是一个内涵丰宫、外延广泛的范畴，其中会计制度改革是会计改革的实质和核心。我国会计制度改革不足之处主要表现在行业会计制度的具体行为规范不适应企业改革的要求，现行会计制度在构成上缺乏完整性和系统性，国际化进程缓慢，规范的协调性差等方面。应按市场经济发展的要求构建企业会计制度，按“横向到边”、“纵向到底”的原则完善会计制度，加快我国会计规范的国际化进程，强化约束和监督机制。</w:t>
      </w:r>
    </w:p>
    <w:p>
      <w:pPr>
        <w:ind w:left="0" w:right="0" w:firstLine="560"/>
        <w:spacing w:before="450" w:after="450" w:line="312" w:lineRule="auto"/>
      </w:pPr>
      <w:r>
        <w:rPr>
          <w:rFonts w:ascii="宋体" w:hAnsi="宋体" w:eastAsia="宋体" w:cs="宋体"/>
          <w:color w:val="000"/>
          <w:sz w:val="28"/>
          <w:szCs w:val="28"/>
        </w:rPr>
        <w:t xml:space="preserve">[关键词] 会计制度；改革；不足；对策</w:t>
      </w:r>
    </w:p>
    <w:p>
      <w:pPr>
        <w:ind w:left="0" w:right="0" w:firstLine="560"/>
        <w:spacing w:before="450" w:after="450" w:line="312" w:lineRule="auto"/>
      </w:pPr>
      <w:r>
        <w:rPr>
          <w:rFonts w:ascii="宋体" w:hAnsi="宋体" w:eastAsia="宋体" w:cs="宋体"/>
          <w:color w:val="000"/>
          <w:sz w:val="28"/>
          <w:szCs w:val="28"/>
        </w:rPr>
        <w:t xml:space="preserve">自20世纪90年代初期开始，我国在会计领域迈出了改革的步伐。会计改革是一个内涵丰富、外延广泛的范畴，它包括会计制度的改革、会计手段的改革、会计管理体制的改革、会计教育的改革以及会计观念的变革等，其中会计制度改革是会计改革的实质和核心，它不仅是会计改革成败的决定性因素，而且反映着会计改革成效的优劣。</w:t>
      </w:r>
    </w:p>
    <w:p>
      <w:pPr>
        <w:ind w:left="0" w:right="0" w:firstLine="560"/>
        <w:spacing w:before="450" w:after="450" w:line="312" w:lineRule="auto"/>
      </w:pPr>
      <w:r>
        <w:rPr>
          <w:rFonts w:ascii="宋体" w:hAnsi="宋体" w:eastAsia="宋体" w:cs="宋体"/>
          <w:color w:val="000"/>
          <w:sz w:val="28"/>
          <w:szCs w:val="28"/>
        </w:rPr>
        <w:t xml:space="preserve">一、我国会计制度改革的不足</w:t>
      </w:r>
    </w:p>
    <w:p>
      <w:pPr>
        <w:ind w:left="0" w:right="0" w:firstLine="560"/>
        <w:spacing w:before="450" w:after="450" w:line="312" w:lineRule="auto"/>
      </w:pPr>
      <w:r>
        <w:rPr>
          <w:rFonts w:ascii="宋体" w:hAnsi="宋体" w:eastAsia="宋体" w:cs="宋体"/>
          <w:color w:val="000"/>
          <w:sz w:val="28"/>
          <w:szCs w:val="28"/>
        </w:rPr>
        <w:t xml:space="preserve">（一）行业会计制度的具体行为规范不适应企业改革的要求</w:t>
      </w:r>
    </w:p>
    <w:p>
      <w:pPr>
        <w:ind w:left="0" w:right="0" w:firstLine="560"/>
        <w:spacing w:before="450" w:after="450" w:line="312" w:lineRule="auto"/>
      </w:pPr>
      <w:r>
        <w:rPr>
          <w:rFonts w:ascii="宋体" w:hAnsi="宋体" w:eastAsia="宋体" w:cs="宋体"/>
          <w:color w:val="000"/>
          <w:sz w:val="28"/>
          <w:szCs w:val="28"/>
        </w:rPr>
        <w:t xml:space="preserve">1.不能适应企业经营多元化发展的要求。随着市场机制的日益完善和风险机制的日益形成，多元化经营将成为企业经营的必然趋势和战略选择。多元化经营必然使企业涉足于各不同行业、不同性质的经营业务，而执行现行会计规范要求企业对不同行业、不同性质的经营业务分别设置账户，并采用不同的会计程序与方法进行会计处理，这不仅增加了多元化经营企业会计核算的工作量，影响核算效率和质量，而且难以保持口径一致与反映综合的财务会计信息。</w:t>
      </w:r>
    </w:p>
    <w:p>
      <w:pPr>
        <w:ind w:left="0" w:right="0" w:firstLine="560"/>
        <w:spacing w:before="450" w:after="450" w:line="312" w:lineRule="auto"/>
      </w:pPr>
      <w:r>
        <w:rPr>
          <w:rFonts w:ascii="宋体" w:hAnsi="宋体" w:eastAsia="宋体" w:cs="宋体"/>
          <w:color w:val="000"/>
          <w:sz w:val="28"/>
          <w:szCs w:val="28"/>
        </w:rPr>
        <w:t xml:space="preserve">2.不利于会计信息的行业比较和分析。执行行业会计制度，使得不同行业、不同企业会计处理所依据的原则、程序、方法各不相同，这就必然导致会计信息在行业、企业之间失去可比性，不便于投资主体对潜在投资对象的比较、分析和选择，最终不利于资金的合理流向和资源的优化配置。</w:t>
      </w:r>
    </w:p>
    <w:p>
      <w:pPr>
        <w:ind w:left="0" w:right="0" w:firstLine="560"/>
        <w:spacing w:before="450" w:after="450" w:line="312" w:lineRule="auto"/>
      </w:pPr>
      <w:r>
        <w:rPr>
          <w:rFonts w:ascii="宋体" w:hAnsi="宋体" w:eastAsia="宋体" w:cs="宋体"/>
          <w:color w:val="000"/>
          <w:sz w:val="28"/>
          <w:szCs w:val="28"/>
        </w:rPr>
        <w:t xml:space="preserve">3.不便于投资主体对企业实施有效的财务监督。企业各投资主体对企业实施财务监督的主要依据是财务会计信息。然而，一方面各投资主体出于增加投资收益、回避投资风险的考虑，会不断的改变投资对象，使资金经常性地从一个行业转向另一个行业，或同时分布于若干不同行业；另一方面不同行业又执行不同的财务会计制度。在这种情况下，投资主体要实施财务监督就必需熟悉不同行业的会计处理原则、程序和方法，这无疑加大了财务监督的难度，影响财务监督效率。</w:t>
      </w:r>
    </w:p>
    <w:p>
      <w:pPr>
        <w:ind w:left="0" w:right="0" w:firstLine="560"/>
        <w:spacing w:before="450" w:after="450" w:line="312" w:lineRule="auto"/>
      </w:pPr>
      <w:r>
        <w:rPr>
          <w:rFonts w:ascii="宋体" w:hAnsi="宋体" w:eastAsia="宋体" w:cs="宋体"/>
          <w:color w:val="000"/>
          <w:sz w:val="28"/>
          <w:szCs w:val="28"/>
        </w:rPr>
        <w:t xml:space="preserve">（二）现行会计制度在构成上缺乏完整性和系统性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w:t>
      </w:r>
    </w:p>
    <w:p>
      <w:pPr>
        <w:ind w:left="0" w:right="0" w:firstLine="560"/>
        <w:spacing w:before="450" w:after="450" w:line="312" w:lineRule="auto"/>
      </w:pPr>
      <w:r>
        <w:rPr>
          <w:rFonts w:ascii="宋体" w:hAnsi="宋体" w:eastAsia="宋体" w:cs="宋体"/>
          <w:color w:val="000"/>
          <w:sz w:val="28"/>
          <w:szCs w:val="28"/>
        </w:rPr>
        <w:t xml:space="preserve">1.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也需要核算和报告金融资产、金融负债及其对股东权益的影响等等。但由于缺乏这方面的准则、制度，使得企业会计人员力不从心，或只能按各自的需要作出不规范的会计处理。</w:t>
      </w:r>
    </w:p>
    <w:p>
      <w:pPr>
        <w:ind w:left="0" w:right="0" w:firstLine="560"/>
        <w:spacing w:before="450" w:after="450" w:line="312" w:lineRule="auto"/>
      </w:pPr>
      <w:r>
        <w:rPr>
          <w:rFonts w:ascii="宋体" w:hAnsi="宋体" w:eastAsia="宋体" w:cs="宋体"/>
          <w:color w:val="000"/>
          <w:sz w:val="28"/>
          <w:szCs w:val="28"/>
        </w:rPr>
        <w:t xml:space="preserve">2.许多企业缺乏健全、完善的内部核算制度。完善的会计规范体系不仅包括国家统一制定的各个层次的会计规范，而且还包括企业根据其经营特点和管理要求制定的内部核算制度和办法、会计核算的基础管理制度与办法、成本核算制度与办法、内部财务成本的分析考核制度及办法等。然而，目前许多企业只执行统一层次的会计规范，而无完善的内部核算制度与办法，不但损害了会计制度的完整性和系统性，而且往往导致企业成本不实、账目不清、数据不真。</w:t>
      </w:r>
    </w:p>
    <w:p>
      <w:pPr>
        <w:ind w:left="0" w:right="0" w:firstLine="560"/>
        <w:spacing w:before="450" w:after="450" w:line="312" w:lineRule="auto"/>
      </w:pPr>
      <w:r>
        <w:rPr>
          <w:rFonts w:ascii="宋体" w:hAnsi="宋体" w:eastAsia="宋体" w:cs="宋体"/>
          <w:color w:val="000"/>
          <w:sz w:val="28"/>
          <w:szCs w:val="28"/>
        </w:rPr>
        <w:t xml:space="preserve">（三）会计制度改革的国际化进程缓慢</w:t>
      </w:r>
    </w:p>
    <w:p>
      <w:pPr>
        <w:ind w:left="0" w:right="0" w:firstLine="560"/>
        <w:spacing w:before="450" w:after="450" w:line="312" w:lineRule="auto"/>
      </w:pPr>
      <w:r>
        <w:rPr>
          <w:rFonts w:ascii="宋体" w:hAnsi="宋体" w:eastAsia="宋体" w:cs="宋体"/>
          <w:color w:val="000"/>
          <w:sz w:val="28"/>
          <w:szCs w:val="28"/>
        </w:rPr>
        <w:t xml:space="preserve">《企业会计准则》的颁布实施，标志着我国会计在国际化进程中迈出了关键的一步，但其进展不尽人意。现行会计规范在许多方面与国际会计准则尚未协调，甚至差异较大。例如有关固定资产折旧、存货计价等会计方法，国际会计准则规定在保持一致性的前提下，企业可以自行选择，而在我国的会计准则和制度中，有关这些方法的选择作了较严格的限制，因此，一些在国外被广泛使用的会计程序和方法，在我国尚未应用或受到严格限制。</w:t>
      </w:r>
    </w:p>
    <w:p>
      <w:pPr>
        <w:ind w:left="0" w:right="0" w:firstLine="560"/>
        <w:spacing w:before="450" w:after="450" w:line="312" w:lineRule="auto"/>
      </w:pPr>
      <w:r>
        <w:rPr>
          <w:rFonts w:ascii="宋体" w:hAnsi="宋体" w:eastAsia="宋体" w:cs="宋体"/>
          <w:color w:val="000"/>
          <w:sz w:val="28"/>
          <w:szCs w:val="28"/>
        </w:rPr>
        <w:t xml:space="preserve">由于这些差异的存在，使得我国的会计信息缺乏国际可比性，不能充分发挥其“国际性商业语言”的功能，这正如我国的涉外企业需要按照我国会计准则与上市地或子公司所在地会计准则编制两套口径不同的会计报表，并分别由不同国别的注册会计师进行审计。这充分表明，由于会计规范的差异，一方面使我国涉外企业的会计工作量增大，会计信息成本上升，不利于这些企业的国际性竞争，另一方面有碍于我国市场经济的国际化发展和企业经营的国际化拓展。</w:t>
      </w:r>
    </w:p>
    <w:p>
      <w:pPr>
        <w:ind w:left="0" w:right="0" w:firstLine="560"/>
        <w:spacing w:before="450" w:after="450" w:line="312" w:lineRule="auto"/>
      </w:pPr>
      <w:r>
        <w:rPr>
          <w:rFonts w:ascii="宋体" w:hAnsi="宋体" w:eastAsia="宋体" w:cs="宋体"/>
          <w:color w:val="000"/>
          <w:sz w:val="28"/>
          <w:szCs w:val="28"/>
        </w:rPr>
        <w:t xml:space="preserve">（四）现行会计规范的协调性差</w:t>
      </w:r>
    </w:p>
    <w:p>
      <w:pPr>
        <w:ind w:left="0" w:right="0" w:firstLine="560"/>
        <w:spacing w:before="450" w:after="450" w:line="312" w:lineRule="auto"/>
      </w:pPr>
      <w:r>
        <w:rPr>
          <w:rFonts w:ascii="宋体" w:hAnsi="宋体" w:eastAsia="宋体" w:cs="宋体"/>
          <w:color w:val="000"/>
          <w:sz w:val="28"/>
          <w:szCs w:val="28"/>
        </w:rPr>
        <w:t xml:space="preserve">在我国，自《企业会计准则》出台后，分行业、分所有制颁布了一系列会计制度，对相关事项的核算与报告作了许多规定。如《公司法》第六章对公司制企业的财务会计作了一系列规定，《公开发行股票公司信息披露实施细则》第三章对上市公司财务报告的编制和披露作了若干规定。这些规定从基本面看，与会计制度的规定是一致的，但也存在诸多不协调的方面。以报表种类的设置为例，工商企业会计制度规定应编制的财务报表主要是资产负债表、损益表、财务状况变动表、利润分配表和主营业务收支明细表（商品销售利润明细表），而《公司法》规定企业除编制几个基本财务报表外，还应编制财务情况说明斗书，对主营业务收支明细表（商品销售利润明细表）则没有明确要求。新近出台的假份有限公司会计制度变则规定企业须编制资产负债表、损益表、现金流量表、股东权益增减变动表、应交增值税明细表、利润分配表以及分部营业利润和资产表等。由于相关法律规定不一致，导致企业会计人员在实务操作中无所适从。比如一个从事产品制造的股份有限公司，是应执行《工业企业会计制度》还是按《公司法》规定处理，是无从明确的，结果可能导致同一类型企业按照不同的规定进行处理，损害会计信息的可比性。</w:t>
      </w:r>
    </w:p>
    <w:p>
      <w:pPr>
        <w:ind w:left="0" w:right="0" w:firstLine="560"/>
        <w:spacing w:before="450" w:after="450" w:line="312" w:lineRule="auto"/>
      </w:pPr>
      <w:r>
        <w:rPr>
          <w:rFonts w:ascii="宋体" w:hAnsi="宋体" w:eastAsia="宋体" w:cs="宋体"/>
          <w:color w:val="000"/>
          <w:sz w:val="28"/>
          <w:szCs w:val="28"/>
        </w:rPr>
        <w:t xml:space="preserve">（作者：3COME未知本文来源于爬虫自动抓取，如有侵犯权益请联系service@立即删除）</w:t>
      </w:r>
    </w:p>
    <w:p>
      <w:pPr>
        <w:ind w:left="0" w:right="0" w:firstLine="560"/>
        <w:spacing w:before="450" w:after="450" w:line="312" w:lineRule="auto"/>
      </w:pPr>
      <w:r>
        <w:rPr>
          <w:rFonts w:ascii="黑体" w:hAnsi="黑体" w:eastAsia="黑体" w:cs="黑体"/>
          <w:color w:val="000000"/>
          <w:sz w:val="36"/>
          <w:szCs w:val="36"/>
          <w:b w:val="1"/>
          <w:bCs w:val="1"/>
        </w:rPr>
        <w:t xml:space="preserve">第五篇：完善人民代表大会制度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