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2024厦门年鉴 经济建设概况大全</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第一篇：2024厦门年鉴 经济建设概况大全经济建设&gt;&gt;&gt;仅显示小标题 责任编辑：郑燕玲 曲艺 全力以赴保增长【全力以赴保增长】2024年，面对国际金融危机对厦门外向型经济带来的较严重冲击，厦门市认真贯彻党中央、国务院和省委、省政府关于应...</w:t>
      </w:r>
    </w:p>
    <w:p>
      <w:pPr>
        <w:ind w:left="0" w:right="0" w:firstLine="560"/>
        <w:spacing w:before="450" w:after="450" w:line="312" w:lineRule="auto"/>
      </w:pPr>
      <w:r>
        <w:rPr>
          <w:rFonts w:ascii="黑体" w:hAnsi="黑体" w:eastAsia="黑体" w:cs="黑体"/>
          <w:color w:val="000000"/>
          <w:sz w:val="36"/>
          <w:szCs w:val="36"/>
          <w:b w:val="1"/>
          <w:bCs w:val="1"/>
        </w:rPr>
        <w:t xml:space="preserve">第一篇：2024厦门年鉴 经济建设概况大全</w:t>
      </w:r>
    </w:p>
    <w:p>
      <w:pPr>
        <w:ind w:left="0" w:right="0" w:firstLine="560"/>
        <w:spacing w:before="450" w:after="450" w:line="312" w:lineRule="auto"/>
      </w:pPr>
      <w:r>
        <w:rPr>
          <w:rFonts w:ascii="宋体" w:hAnsi="宋体" w:eastAsia="宋体" w:cs="宋体"/>
          <w:color w:val="000"/>
          <w:sz w:val="28"/>
          <w:szCs w:val="28"/>
        </w:rPr>
        <w:t xml:space="preserve">经济建设&gt;&gt;&gt;仅显示小标题 责任编辑：郑燕玲 曲艺 全力以赴保增长</w:t>
      </w:r>
    </w:p>
    <w:p>
      <w:pPr>
        <w:ind w:left="0" w:right="0" w:firstLine="560"/>
        <w:spacing w:before="450" w:after="450" w:line="312" w:lineRule="auto"/>
      </w:pPr>
      <w:r>
        <w:rPr>
          <w:rFonts w:ascii="宋体" w:hAnsi="宋体" w:eastAsia="宋体" w:cs="宋体"/>
          <w:color w:val="000"/>
          <w:sz w:val="28"/>
          <w:szCs w:val="28"/>
        </w:rPr>
        <w:t xml:space="preserve">【全力以赴保增长】2024年，面对国际金融危机对厦门外向型经济带来的较严重冲击，厦门市认真贯彻党中央、国务院和省委、省政府关于应对国际金融危机、力促经济平稳较快增长的一系列决策部署，密切关注国内外经济形势变化，加强对经济运行的跟踪和分析，及时调整发展思路和发展重点，结合厦门实际适时出台一系列有力政策措施，扭转经济增长下滑的趋势，全市经济从第二季度开始起稳回升，增幅逐月加大，总体实现平稳较快增长，全年实现地区生产总值1619亿元，增长8.0%；规模以上工业总产值2784亿元，增长1.6%；财政总收入、地方级财政收入分别为451.4亿元和240.5亿元，分别增长10.1%、9.2%；外贸进出口总额高于全国、全省平均水平；实际利用外资16.87亿美元；社会消费品零售总额增长15.1%；城镇居民人均可支配收入和农民人均纯收入分别增长9.1%、8.0%。（1）出台帮扶企业的一系列政策措施，广泛开展以“五帮”企业为主要内容的“走进和服务千家企业”活动，多渠道帮助解决企业融资、用地、用工等各方面困难，有效帮助企业渡过难关。全市共安排各类财政帮扶资金约13亿元，增值税转型以及各种税费减免减轻企业负担18.7亿元。（2）认真落实中央和省扶持出口、扩大内需的各项政策，落实出口退税和各类奖励扶持资金，积极为企业稳定出口、扩大内销搭建平台、开辟渠道、营造环境，企业总体订单逐月回升，发展信心不断增强。全市进出口降幅持续高于全国、全省水平，进出口总额占全省的比重从2024年的53.5%进一步提高到54.4%。（3）把招商引资作为保增长、调结</w:t>
      </w:r>
    </w:p>
    <w:p>
      <w:pPr>
        <w:ind w:left="0" w:right="0" w:firstLine="560"/>
        <w:spacing w:before="450" w:after="450" w:line="312" w:lineRule="auto"/>
      </w:pPr>
      <w:r>
        <w:rPr>
          <w:rFonts w:ascii="宋体" w:hAnsi="宋体" w:eastAsia="宋体" w:cs="宋体"/>
          <w:color w:val="000"/>
          <w:sz w:val="28"/>
          <w:szCs w:val="28"/>
        </w:rPr>
        <w:t xml:space="preserve">构、增后劲的重要抓手，坚持二、三产业并重、内外资齐抓、大中小项目兼顾，成功引进乐捷电子、英国特易购、日本三菱商事、比利时百威英博等跨国企业，以及国药集团、中国水利水电集团、中国航空工业集团、葛洲坝公司、宝钢集团等一批央企和大型民企来厦投资。2024年全市新批外资项目325个，合同利用外资13.65亿美元，合同利用内资470亿元。（4）一批事关厦门长远发展的重点项目加快推进，有的建成启用。成功大道、环岛干道、BRT二号线建成通车；翔安隧道全线贯通；福厦铁路建成并将于2024年春运后正式通车，厦深、龙厦铁路建设顺利推进；厦门（新）站、五缘湾、观音山、环东海域、杏林湾等主要开发片区建设和招商入驻工作扎实推进，完成全社会固定资产投资880亿元。 调整优化产业结构</w:t>
      </w:r>
    </w:p>
    <w:p>
      <w:pPr>
        <w:ind w:left="0" w:right="0" w:firstLine="560"/>
        <w:spacing w:before="450" w:after="450" w:line="312" w:lineRule="auto"/>
      </w:pPr>
      <w:r>
        <w:rPr>
          <w:rFonts w:ascii="宋体" w:hAnsi="宋体" w:eastAsia="宋体" w:cs="宋体"/>
          <w:color w:val="000"/>
          <w:sz w:val="28"/>
          <w:szCs w:val="28"/>
        </w:rPr>
        <w:t xml:space="preserve">【调整优化产业结构】2024年，厦门市根据海西产业布局和厦门的比较优势，突出加快发展先进制造业和现代服务业，着力壮大产业规模，优化产业结构，增强产业整体实力和竞争力。（1）大力发展先进制造业。着重发展电子信息、机械制造等支柱产业，壮大光电、生物医药、新材料、新能源等新兴产业，用高新技术和先进适用技术改造提升化工、轻纺、食品等传统优势产业。友达三期、冠捷科技、玉柴发动机等一批项目竣工投产，ABB、松下等一批跨国公司增资扩产，金桥卷烟二期技改、厦顺铝箔等一批重点项目加快建设，景智光电、许继高压等一批项目开工建设，宸鸿科技、阿海珐输配电、麦克奥迪等一批高新技术企业逆势发展。（2）加快发展现代服务业。着重发展航运物流、金融服务、旅游会展、文化创意、软件和信息服务等优势产业和优势行业，促进商务营运、商业零售、房地产等传统产业向高端发展。港口物流业发展步伐加快，海沧保税港区一期建成并将封关</w:t>
      </w:r>
    </w:p>
    <w:p>
      <w:pPr>
        <w:ind w:left="0" w:right="0" w:firstLine="560"/>
        <w:spacing w:before="450" w:after="450" w:line="312" w:lineRule="auto"/>
      </w:pPr>
      <w:r>
        <w:rPr>
          <w:rFonts w:ascii="宋体" w:hAnsi="宋体" w:eastAsia="宋体" w:cs="宋体"/>
          <w:color w:val="000"/>
          <w:sz w:val="28"/>
          <w:szCs w:val="28"/>
        </w:rPr>
        <w:t xml:space="preserve">运作，火炬（翔安）B型保税物流中心投入运营，厦门港货物吞吐量达</w:t>
      </w:r>
    </w:p>
    <w:p>
      <w:pPr>
        <w:ind w:left="0" w:right="0" w:firstLine="560"/>
        <w:spacing w:before="450" w:after="450" w:line="312" w:lineRule="auto"/>
      </w:pPr>
      <w:r>
        <w:rPr>
          <w:rFonts w:ascii="宋体" w:hAnsi="宋体" w:eastAsia="宋体" w:cs="宋体"/>
          <w:color w:val="000"/>
          <w:sz w:val="28"/>
          <w:szCs w:val="28"/>
        </w:rPr>
        <w:t xml:space="preserve">1.1亿吨，成为海西首个亿吨大港。旅游业持续繁荣，航空港旅客吞吐量突破1000万人次，达1133万人次，国内外游客突破2500万人次。金融、会展业和总部经济等发展势头强劲。全市房地产市场回暖明显，全年商品房销售比增111%，二手房销售比增153%。（3）大力推进产业结构调整升级。充分利用国际金融危机形成的“倒逼机制”，在保增长的同时，加大自主创新力度，积极推进产业结构调整。积极对接国家十大产业调整和振兴规划，研究确定全市重点发展的13条先进制造业和十大现代服务业产业链（群）并扎实推进。加快发展高新技术产业，加大科技创新研发扶持力度，光电、软件和信息服务、生物医药、集成电路设计、太阳能光伏等新兴产业成为新的经济增长点，光电产业产值突破400亿元。全市高新技术企业总数达426家（其中2024年新认定的303家），高新技术产业产值占工业总产值的比重进一步提高。 推进岛内外一体化建设</w:t>
      </w:r>
    </w:p>
    <w:p>
      <w:pPr>
        <w:ind w:left="0" w:right="0" w:firstLine="560"/>
        <w:spacing w:before="450" w:after="450" w:line="312" w:lineRule="auto"/>
      </w:pPr>
      <w:r>
        <w:rPr>
          <w:rFonts w:ascii="宋体" w:hAnsi="宋体" w:eastAsia="宋体" w:cs="宋体"/>
          <w:color w:val="000"/>
          <w:sz w:val="28"/>
          <w:szCs w:val="28"/>
        </w:rPr>
        <w:t xml:space="preserve">【推进岛内外一体化建设】2024年，厦门市按照海西重要中心城市的目标定位，加快岛内外一体化发展，着力提升中心城市的集聚辐射功能。（1）坚持“提升岛内、拓展岛外”。加快推动岛内外一体化发展，把城市建设重点向岛外转移，以进一步提升城市品位，拓展发展空间。一方面，按照“四高”要求，加快推进岛外新城区的规划建设。基本完成集美、翔安两个新城核心区规划方案的国际征集和评审，在此基础上着手启动两个新城核心区的开发建设。另一方面，按照“两保持、两降低、两提升”原则，着力优化提升岛内。积极推进旧城旧村改造，全市确定13个旧城旧村改造项目，总投资128.4亿元，其中11个项目开工建设。加快实施城市绿化美化景观工程，开展垂直</w:t>
      </w:r>
    </w:p>
    <w:p>
      <w:pPr>
        <w:ind w:left="0" w:right="0" w:firstLine="560"/>
        <w:spacing w:before="450" w:after="450" w:line="312" w:lineRule="auto"/>
      </w:pPr>
      <w:r>
        <w:rPr>
          <w:rFonts w:ascii="宋体" w:hAnsi="宋体" w:eastAsia="宋体" w:cs="宋体"/>
          <w:color w:val="000"/>
          <w:sz w:val="28"/>
          <w:szCs w:val="28"/>
        </w:rPr>
        <w:t xml:space="preserve">绿化试点，加大对岛内重要路段和节点的环境综合整治，成效显现。</w:t>
      </w:r>
    </w:p>
    <w:p>
      <w:pPr>
        <w:ind w:left="0" w:right="0" w:firstLine="560"/>
        <w:spacing w:before="450" w:after="450" w:line="312" w:lineRule="auto"/>
      </w:pPr>
      <w:r>
        <w:rPr>
          <w:rFonts w:ascii="宋体" w:hAnsi="宋体" w:eastAsia="宋体" w:cs="宋体"/>
          <w:color w:val="000"/>
          <w:sz w:val="28"/>
          <w:szCs w:val="28"/>
        </w:rPr>
        <w:t xml:space="preserve">（2）推动对接周边、扩大腹地。加快建设连接周边区域的港口、铁路、高速公路等重大基础设施建设，沈海高速扩建工程（泉厦段）、厦门至安溪高速公路、厦漳跨海大桥等项目进展顺利，厦成高速（海沧—天宝段）动工建设，厦门湾南北两岸“同港同政策”进一步落实。推进闽粤赣十三市、闽西南五市、厦漳龙山海协作等区域合作，进一步拓宽协作领域、丰富协作内涵。中心城市的辐射带动功能进一步增强，促进区域间优势互补、共同发展。同时，扎实做好对口帮扶工作，加强对口支援四川彭州地震灾后恢复重建，完成援建项目25个，其中5个项目被评为四川省优质工程。实施对口支援西藏自治区米林县、新疆维吾尔自治区阜康市和帮扶宁夏回族自治区泾源县、海原县等地的工作，促进当地经济社会发展。（林奕田）</w:t>
      </w:r>
    </w:p>
    <w:p>
      <w:pPr>
        <w:ind w:left="0" w:right="0" w:firstLine="560"/>
        <w:spacing w:before="450" w:after="450" w:line="312" w:lineRule="auto"/>
      </w:pPr>
      <w:r>
        <w:rPr>
          <w:rFonts w:ascii="黑体" w:hAnsi="黑体" w:eastAsia="黑体" w:cs="黑体"/>
          <w:color w:val="000000"/>
          <w:sz w:val="36"/>
          <w:szCs w:val="36"/>
          <w:b w:val="1"/>
          <w:bCs w:val="1"/>
        </w:rPr>
        <w:t xml:space="preserve">第二篇：2024厦门年鉴 厦门卫生概况</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&gt;&gt;&gt;仅显示小标题</w:t>
      </w:r>
    </w:p>
    <w:p>
      <w:pPr>
        <w:ind w:left="0" w:right="0" w:firstLine="560"/>
        <w:spacing w:before="450" w:after="450" w:line="312" w:lineRule="auto"/>
      </w:pPr>
      <w:r>
        <w:rPr>
          <w:rFonts w:ascii="宋体" w:hAnsi="宋体" w:eastAsia="宋体" w:cs="宋体"/>
          <w:color w:val="000"/>
          <w:sz w:val="28"/>
          <w:szCs w:val="28"/>
        </w:rPr>
        <w:t xml:space="preserve">责任编辑：叶亚玲 林建高</w:t>
      </w:r>
    </w:p>
    <w:p>
      <w:pPr>
        <w:ind w:left="0" w:right="0" w:firstLine="560"/>
        <w:spacing w:before="450" w:after="450" w:line="312" w:lineRule="auto"/>
      </w:pPr>
      <w:r>
        <w:rPr>
          <w:rFonts w:ascii="宋体" w:hAnsi="宋体" w:eastAsia="宋体" w:cs="宋体"/>
          <w:color w:val="000"/>
          <w:sz w:val="28"/>
          <w:szCs w:val="28"/>
        </w:rPr>
        <w:t xml:space="preserve"> 概况</w:t>
      </w:r>
    </w:p>
    <w:p>
      <w:pPr>
        <w:ind w:left="0" w:right="0" w:firstLine="560"/>
        <w:spacing w:before="450" w:after="450" w:line="312" w:lineRule="auto"/>
      </w:pPr>
      <w:r>
        <w:rPr>
          <w:rFonts w:ascii="宋体" w:hAnsi="宋体" w:eastAsia="宋体" w:cs="宋体"/>
          <w:color w:val="000"/>
          <w:sz w:val="28"/>
          <w:szCs w:val="28"/>
        </w:rPr>
        <w:t xml:space="preserve">【概况】 2024年，厦门市有各级各类医疗卫生机构1057个，包括三级甲等医院4所（综合医院3所、中医院1所），三级乙等综合医院2所，三级甲等专科医院3所。拥有床位10326张，其中公立卫生机构床位8804多张，每千人拥有医疗床位4.05张。全市卫生系统固定资产总值34.23亿元。全市拥有专业卫生人员2.11万多人，其中卫生技术人员1.69万人，平均每千人口拥有卫生技术人员6.63人，平均每千人口拥有执业（助理）医师2.75人；平均每千人口拥有注册护士2.64人。全市医疗机构（门诊部以上）完成诊疗1614.85万人次，比上年增长17.14%；出院病人30.70万人次，比上年增长16.95%；市属公立医院住院手术6.95万多台次。居民医疗费用负担水平为全国平均水平的50%左右，人均门诊收费和出院者平均医药费用水平在15个副省级城市中居中下水平。居民人口平均期望寿命78.72岁，比上年提高0.47岁，其中，男性75.78岁，女性81.68岁。孕产妇死亡率12.85/10万，5岁以下儿童死亡率、婴儿死亡率、新生儿死亡率分别为6.47‰、4.71‰、2.78‰，各项主要健康指标继续在全省保持领先。</w:t>
      </w:r>
    </w:p>
    <w:p>
      <w:pPr>
        <w:ind w:left="0" w:right="0" w:firstLine="560"/>
        <w:spacing w:before="450" w:after="450" w:line="312" w:lineRule="auto"/>
      </w:pPr>
      <w:r>
        <w:rPr>
          <w:rFonts w:ascii="宋体" w:hAnsi="宋体" w:eastAsia="宋体" w:cs="宋体"/>
          <w:color w:val="000"/>
          <w:sz w:val="28"/>
          <w:szCs w:val="28"/>
        </w:rPr>
        <w:t xml:space="preserve"> 医药卫生体制改革</w:t>
      </w:r>
    </w:p>
    <w:p>
      <w:pPr>
        <w:ind w:left="0" w:right="0" w:firstLine="560"/>
        <w:spacing w:before="450" w:after="450" w:line="312" w:lineRule="auto"/>
      </w:pPr>
      <w:r>
        <w:rPr>
          <w:rFonts w:ascii="宋体" w:hAnsi="宋体" w:eastAsia="宋体" w:cs="宋体"/>
          <w:color w:val="000"/>
          <w:sz w:val="28"/>
          <w:szCs w:val="28"/>
        </w:rPr>
        <w:t xml:space="preserve">【医药卫生体制改革】 厦门市在全国率先建立城乡统筹、一体化管理的全民社会医疗保险制度。在全省率先启动实施基本药物制度试点工作，国家基本药物制度已覆盖全市的基层医疗卫生机构。基层医疗服务体系标准化建设取得新进展，完成34座标准化村卫生室建设，完成8个社区医疗服务中心建设改造。出台《关于进一步加快乡镇卫生院改革与发展的实施意见》，定向培养农村基层医疗卫生人才，对到乡镇卫生院工作5年以上的高校医学本科毕业生实行每人每年7000元（共5年）的财政代偿学费政策。为758名乡村医生落实每月300元政府津贴补助。推进公共卫生均等化，免费向城乡居民提供价值4673.62万元的社区公共卫生服务；为全市40万儿童实施麻疹疫苗强化免疫；为12.92万名8～15岁青少年免费接种乙肝疫苗；为5323名城乡低保妇女开展免费妇科检查和乳腺癌、宫颈癌免费检查；为409名白内障患者实施免费手术；落实12526名农村孕产妇住院分娩补助501.04万元；37590名新婚青年接受免费婚前医学检查，婚检率88.31%。年内，厦门市被确定为国家联系的公立医院改革试点城市。</w:t>
      </w:r>
    </w:p>
    <w:p>
      <w:pPr>
        <w:ind w:left="0" w:right="0" w:firstLine="560"/>
        <w:spacing w:before="450" w:after="450" w:line="312" w:lineRule="auto"/>
      </w:pPr>
      <w:r>
        <w:rPr>
          <w:rFonts w:ascii="宋体" w:hAnsi="宋体" w:eastAsia="宋体" w:cs="宋体"/>
          <w:color w:val="000"/>
          <w:sz w:val="28"/>
          <w:szCs w:val="28"/>
        </w:rPr>
        <w:t xml:space="preserve"> 厦门市民健康信息系统在全国获奖</w:t>
      </w:r>
    </w:p>
    <w:p>
      <w:pPr>
        <w:ind w:left="0" w:right="0" w:firstLine="560"/>
        <w:spacing w:before="450" w:after="450" w:line="312" w:lineRule="auto"/>
      </w:pPr>
      <w:r>
        <w:rPr>
          <w:rFonts w:ascii="宋体" w:hAnsi="宋体" w:eastAsia="宋体" w:cs="宋体"/>
          <w:color w:val="000"/>
          <w:sz w:val="28"/>
          <w:szCs w:val="28"/>
        </w:rPr>
        <w:t xml:space="preserve">【厦门市民健康信息系统在全国获奖】 11月，厦门市民健康信息系统获全国“十佳电子政务公共服务优秀应用案例（地市级）”，并获第五届“中国地方政府创新奖”。厦门市卫生局局长黄如欣获“2024年推动中国信息化进程突出贡献奖”。12月23日，福建省卫生厅和省数字办在厦门召开市民健康信息系统推广现场会，将“厦门模式”向全省推广。副市长潘世建代表市委、市政府向省卫生厅和省数字办赠送厦门市民健康信息系统软件。厦门市民健康信息系统在2月28日正式启用，该系统覆盖厦门市95%以上医疗资源的医疗卫生机构，率先在全国实现区域医疗卫生信息资源的高度整合与充分共享。</w:t>
      </w:r>
    </w:p>
    <w:p>
      <w:pPr>
        <w:ind w:left="0" w:right="0" w:firstLine="560"/>
        <w:spacing w:before="450" w:after="450" w:line="312" w:lineRule="auto"/>
      </w:pPr>
      <w:r>
        <w:rPr>
          <w:rFonts w:ascii="宋体" w:hAnsi="宋体" w:eastAsia="宋体" w:cs="宋体"/>
          <w:color w:val="000"/>
          <w:sz w:val="28"/>
          <w:szCs w:val="28"/>
        </w:rPr>
        <w:t xml:space="preserve">厦门中医院（邹振冈）</w:t>
      </w:r>
    </w:p>
    <w:p>
      <w:pPr>
        <w:ind w:left="0" w:right="0" w:firstLine="560"/>
        <w:spacing w:before="450" w:after="450" w:line="312" w:lineRule="auto"/>
      </w:pPr>
      <w:r>
        <w:rPr>
          <w:rFonts w:ascii="宋体" w:hAnsi="宋体" w:eastAsia="宋体" w:cs="宋体"/>
          <w:color w:val="000"/>
          <w:sz w:val="28"/>
          <w:szCs w:val="28"/>
        </w:rPr>
        <w:t xml:space="preserve"> 甲流疫情防控</w:t>
      </w:r>
    </w:p>
    <w:p>
      <w:pPr>
        <w:ind w:left="0" w:right="0" w:firstLine="560"/>
        <w:spacing w:before="450" w:after="450" w:line="312" w:lineRule="auto"/>
      </w:pPr>
      <w:r>
        <w:rPr>
          <w:rFonts w:ascii="宋体" w:hAnsi="宋体" w:eastAsia="宋体" w:cs="宋体"/>
          <w:color w:val="000"/>
          <w:sz w:val="28"/>
          <w:szCs w:val="28"/>
        </w:rPr>
        <w:t xml:space="preserve">【甲流疫情防控】 截至12月31日，厦门市报告甲型H1N1流感病例1113例。其中，重症病例16例，危重病例14例，死亡2例。10月26日起，对公共服务系统关键岗位的一线工作人员和高风险人群开展甲型H1N1流感疫苗接种。截至12月31日，全市接种甲流疫苗10余万人，有效形成免疫屏障，甲流病例发病数明显下降，未再出现聚集性爆发疫情。</w:t>
      </w:r>
    </w:p>
    <w:p>
      <w:pPr>
        <w:ind w:left="0" w:right="0" w:firstLine="560"/>
        <w:spacing w:before="450" w:after="450" w:line="312" w:lineRule="auto"/>
      </w:pPr>
      <w:r>
        <w:rPr>
          <w:rFonts w:ascii="宋体" w:hAnsi="宋体" w:eastAsia="宋体" w:cs="宋体"/>
          <w:color w:val="000"/>
          <w:sz w:val="28"/>
          <w:szCs w:val="28"/>
        </w:rPr>
        <w:t xml:space="preserve"> 区域性医疗卫生中心建设  【区域性医疗卫生中心建设】 厦门市中医院、解放军174医院晋级三甲综合性医院。厦门市妇幼保健院、市仙岳医院通过三级甲等专科医院评审。厦门长庚医院纳入三级综合性医院建设。厦门市三级甲等综合性医院和专科医院拥有量跃居全省设区市第一，对周边地区的医疗卫生服务辐射能力提高，各大医疗机构接诊的外地患者比例接近40%，带动厦门市医药、旅游、零售、交通等相关产业的发展，厦门市建设闽西南医疗卫生中心的目标基本实现，卫生事业发展整体水平在海峡西岸经济区23个城市中位居前列。</w:t>
      </w:r>
    </w:p>
    <w:p>
      <w:pPr>
        <w:ind w:left="0" w:right="0" w:firstLine="560"/>
        <w:spacing w:before="450" w:after="450" w:line="312" w:lineRule="auto"/>
      </w:pPr>
      <w:r>
        <w:rPr>
          <w:rFonts w:ascii="宋体" w:hAnsi="宋体" w:eastAsia="宋体" w:cs="宋体"/>
          <w:color w:val="000"/>
          <w:sz w:val="28"/>
          <w:szCs w:val="28"/>
        </w:rPr>
        <w:t xml:space="preserve"> 基层医疗卫生服务体系建设</w:t>
      </w:r>
    </w:p>
    <w:p>
      <w:pPr>
        <w:ind w:left="0" w:right="0" w:firstLine="560"/>
        <w:spacing w:before="450" w:after="450" w:line="312" w:lineRule="auto"/>
      </w:pPr>
      <w:r>
        <w:rPr>
          <w:rFonts w:ascii="宋体" w:hAnsi="宋体" w:eastAsia="宋体" w:cs="宋体"/>
          <w:color w:val="000"/>
          <w:sz w:val="28"/>
          <w:szCs w:val="28"/>
        </w:rPr>
        <w:t xml:space="preserve">【基层医疗卫生服务体系建设】 截至年底，厦门市实行“医疗重组计划”两年来，新型社区医疗服务体系为群众免挂号费485万多元，药品让利金额889万多元，在社区医疗服务中心就诊的病人人均处方费用43.5元，比在三级医院就诊费用减少50%以上。社区医疗服务中心实行无假日工作制，每日开诊时间延长到晚上9点，各大医院的100多名专家和医疗骨干轮流到社区诊治病人。年内，社区医疗中心门诊工作量较改革前的2024年平均增长155%，实现社区医疗、预防、康复、健康管理、健康教育、计划生育技术指导六位一体的信息化。建立居民健康档案135万余份。开展慢性病规范管理11.23万人。实行双向转诊8730人，实施医疗救助6303人次，家庭出诊1806人次，产后随访21476人，计划生育技术服务3310人，0～3岁儿童系统管理62821人，开展健康讲座和健康促进活动580场次，累计接受健康教育84810人次，社区居民健康知识知晓率85%以上。全市常住儿童一类疫苗单苗接种率、全程接种率均接近100%，外来流动儿童一类疫苗接种率95%以上。启动三级医院——社区慢性病一体化管理项目，与市残联、民政等部门配合，开展社区残疾人康复室建设，完成首批6家社区残疾人康复室建设并进行授牌。年内，完成中华、嘉莲、厦港、鹭江、新阳、集美、侨英、海沧8个医疗中心的装修改造，福建（厦门）—新加坡友好医疗服务中心项目开工建设。</w:t>
      </w:r>
    </w:p>
    <w:p>
      <w:pPr>
        <w:ind w:left="0" w:right="0" w:firstLine="560"/>
        <w:spacing w:before="450" w:after="450" w:line="312" w:lineRule="auto"/>
      </w:pPr>
      <w:r>
        <w:rPr>
          <w:rFonts w:ascii="宋体" w:hAnsi="宋体" w:eastAsia="宋体" w:cs="宋体"/>
          <w:color w:val="000"/>
          <w:sz w:val="28"/>
          <w:szCs w:val="28"/>
        </w:rPr>
        <w:t xml:space="preserve"> 重点卫生项目建设</w:t>
      </w:r>
    </w:p>
    <w:p>
      <w:pPr>
        <w:ind w:left="0" w:right="0" w:firstLine="560"/>
        <w:spacing w:before="450" w:after="450" w:line="312" w:lineRule="auto"/>
      </w:pPr>
      <w:r>
        <w:rPr>
          <w:rFonts w:ascii="宋体" w:hAnsi="宋体" w:eastAsia="宋体" w:cs="宋体"/>
          <w:color w:val="000"/>
          <w:sz w:val="28"/>
          <w:szCs w:val="28"/>
        </w:rPr>
        <w:t xml:space="preserve">【重点卫生项目建设】 全年累计完成基建投资3.30亿元。市妇幼保健院扩建工程竣工验收交付使用。市中医院培训楼、市第一医院门急诊综合楼、中山医院内科病房楼地下室项目、市仙岳医院扩建项目、市医药研究所迁建工程等进入后期收尾阶段。中央增投及新一轮农村公共卫生体系建设进展顺利。启动中山医院湖里分院迁建、五缘医院一期、市口腔医院迁建工程、市中医院康复中心大楼、市第二医院三期工程前期准备工作。扶持推进厦门长庚医院、厦门眼科中心等非公立医疗机构的建设。厦门长庚医院二期建设进展顺利。厦门眼科中心根据业务发展需要，在厦门岛东部以土地出让竞标形式取得37552平方米用地，用于扩建新院区，设立分支机构。厦门前埔医院以政府公房租售等形式扩大医疗用房近6400平方米。</w:t>
      </w:r>
    </w:p>
    <w:p>
      <w:pPr>
        <w:ind w:left="0" w:right="0" w:firstLine="560"/>
        <w:spacing w:before="450" w:after="450" w:line="312" w:lineRule="auto"/>
      </w:pPr>
      <w:r>
        <w:rPr>
          <w:rFonts w:ascii="宋体" w:hAnsi="宋体" w:eastAsia="宋体" w:cs="宋体"/>
          <w:color w:val="000"/>
          <w:sz w:val="28"/>
          <w:szCs w:val="28"/>
        </w:rPr>
        <w:t xml:space="preserve"> 疾病预防控制</w:t>
      </w:r>
    </w:p>
    <w:p>
      <w:pPr>
        <w:ind w:left="0" w:right="0" w:firstLine="560"/>
        <w:spacing w:before="450" w:after="450" w:line="312" w:lineRule="auto"/>
      </w:pPr>
      <w:r>
        <w:rPr>
          <w:rFonts w:ascii="宋体" w:hAnsi="宋体" w:eastAsia="宋体" w:cs="宋体"/>
          <w:color w:val="000"/>
          <w:sz w:val="28"/>
          <w:szCs w:val="28"/>
        </w:rPr>
        <w:t xml:space="preserve">【疾病预防控制】 落实各项防控措施，做好手足口病、麻疹、霍乱等急性传染病和艾滋病、结核病、乙肝等重大传染病防控。全年为40万名儿童实施麻疹疫苗强化免疫，接种率99.69%，超过省卫生厅要求的95%的接种目标；在全市范围开展15岁以下人群乙肝疫苗补种，为8万名儿童实施乙肝疫苗补种，接种率97%；开展传染病监测，霍乱、人感染高致病性禽流感等重点监控传染病实现零病例报告。开展美沙酮药物维持治疗，各项工作指标居全省前列，受到卫生部、省卫生厅肯定。年内，新发现艾滋病感染者39例，发病趋势有所下降。落实手足口病防控各项措施，全年无手足口病重症病例、死亡病例和聚集性病例。实施结核病督导短程化疗策略，全市医疗机构可疑肺结核病人转诊率及报告率均为95%以上，追踪率及追踪到位率分别为96.4%和85.9%，治愈率85%以上。有效开展鼠疫、登革热、血吸虫、疟疾等病媒传染病防控。碘缺乏病、地氟病等地方性疾病达到国家基本消除水平。继续开展慢性病防治，通过国家级公共卫生项目的带动，提高全市高血压、糖尿病、肿瘤、重性精神疾病及口腔疾病的预防控制水平。</w:t>
      </w:r>
    </w:p>
    <w:p>
      <w:pPr>
        <w:ind w:left="0" w:right="0" w:firstLine="560"/>
        <w:spacing w:before="450" w:after="450" w:line="312" w:lineRule="auto"/>
      </w:pPr>
      <w:r>
        <w:rPr>
          <w:rFonts w:ascii="宋体" w:hAnsi="宋体" w:eastAsia="宋体" w:cs="宋体"/>
          <w:color w:val="000"/>
          <w:sz w:val="28"/>
          <w:szCs w:val="28"/>
        </w:rPr>
        <w:t xml:space="preserve"> 爱国卫生运动</w:t>
      </w:r>
    </w:p>
    <w:p>
      <w:pPr>
        <w:ind w:left="0" w:right="0" w:firstLine="560"/>
        <w:spacing w:before="450" w:after="450" w:line="312" w:lineRule="auto"/>
      </w:pPr>
      <w:r>
        <w:rPr>
          <w:rFonts w:ascii="宋体" w:hAnsi="宋体" w:eastAsia="宋体" w:cs="宋体"/>
          <w:color w:val="000"/>
          <w:sz w:val="28"/>
          <w:szCs w:val="28"/>
        </w:rPr>
        <w:t xml:space="preserve">【爱国卫生运动】 巩固国家卫生城市创建成果，开展以“清洁城乡、保护健康”为主题的第二十一个爱国卫生月活动，通过国家卫生城市除四害达标省级专项复核；开展建设健康城市前期工作，取得阶段性成果。围绕市政府提出的“三改一完善”，开展城乡饮用水水质监测和农村卫生公厕检查，完善厦门市城乡饮用水水质监测网，确保饮用水安全。持续开展控烟活动，创建一批无烟学校、无烟医院等无烟单位。采取多种形式，深入开展健康教育与健康促进，健康知识知晓率、健康行为形成率进一步提高。</w:t>
      </w:r>
    </w:p>
    <w:p>
      <w:pPr>
        <w:ind w:left="0" w:right="0" w:firstLine="560"/>
        <w:spacing w:before="450" w:after="450" w:line="312" w:lineRule="auto"/>
      </w:pPr>
      <w:r>
        <w:rPr>
          <w:rFonts w:ascii="宋体" w:hAnsi="宋体" w:eastAsia="宋体" w:cs="宋体"/>
          <w:color w:val="000"/>
          <w:sz w:val="28"/>
          <w:szCs w:val="28"/>
        </w:rPr>
        <w:t xml:space="preserve"> 卫生应急管理</w:t>
      </w:r>
    </w:p>
    <w:p>
      <w:pPr>
        <w:ind w:left="0" w:right="0" w:firstLine="560"/>
        <w:spacing w:before="450" w:after="450" w:line="312" w:lineRule="auto"/>
      </w:pPr>
      <w:r>
        <w:rPr>
          <w:rFonts w:ascii="宋体" w:hAnsi="宋体" w:eastAsia="宋体" w:cs="宋体"/>
          <w:color w:val="000"/>
          <w:sz w:val="28"/>
          <w:szCs w:val="28"/>
        </w:rPr>
        <w:t xml:space="preserve">【卫生应急管理】 制定《厦门市地震灾害医疗卫生救援应急预案（试行）》；完善应急队伍建设，重新核定市人民防空医疗救护专业队、新组建突发公共事件市心理救援专业队和防疫组；做好院前医疗急救，保障人民生命安全。在全市15个医疗急救站点配备16辆救护车24小时值班。市医疗急救中心全年接警48001次、出车45789次，急救车总行程960114公里，接诊病人34093人，其中抢救危重病人4176人，抢救成功率93.6%，未出现医疗差错和医疗事故；迅速有效处置同安区新民镇新辉小学和湖里区乌石浦小学水痘暴发疫情，控制疫情进一步扩散。完成第十三届中国投资贸易洽谈会、厦金海峡横渡、厦门市庆祝中华人民共和国成立60周年招待会、第五届两岸大学校园歌手邀请赛、海峡论坛、第十三届台交会、国际马拉松比赛、国际游帆展览会、海峡两岸图书交易会等重大活动的医疗卫生保障，做好重大节日卫生应急保障。</w:t>
      </w:r>
    </w:p>
    <w:p>
      <w:pPr>
        <w:ind w:left="0" w:right="0" w:firstLine="560"/>
        <w:spacing w:before="450" w:after="450" w:line="312" w:lineRule="auto"/>
      </w:pPr>
      <w:r>
        <w:rPr>
          <w:rFonts w:ascii="宋体" w:hAnsi="宋体" w:eastAsia="宋体" w:cs="宋体"/>
          <w:color w:val="000"/>
          <w:sz w:val="28"/>
          <w:szCs w:val="28"/>
        </w:rPr>
        <w:t xml:space="preserve"> 医疗质量管理</w:t>
      </w:r>
    </w:p>
    <w:p>
      <w:pPr>
        <w:ind w:left="0" w:right="0" w:firstLine="560"/>
        <w:spacing w:before="450" w:after="450" w:line="312" w:lineRule="auto"/>
      </w:pPr>
      <w:r>
        <w:rPr>
          <w:rFonts w:ascii="宋体" w:hAnsi="宋体" w:eastAsia="宋体" w:cs="宋体"/>
          <w:color w:val="000"/>
          <w:sz w:val="28"/>
          <w:szCs w:val="28"/>
        </w:rPr>
        <w:t xml:space="preserve">【医疗质量管理】 组织急救、麻醉、重症医学、护理、毒麻药管理等专业100余名专家，针对以上专科的关键环节医疗质量进行外部监测监控，未发现存在较严重的安全问题。全市各医疗机构按照卫生部百日安全活动及“医疗质量万里行活动”的要求制定整改措施并组织落实，10月16～19日，卫生部组织2024年“医疗质量万里行”督导专家组对市第一医院、厦门长庚医院进行检查，评价厦门市此项工作在福建省居中上水平。按照福建省卫生厅统一部署进行医院评审，12月，厦门市妇幼保健院、厦门市仙岳医院通过省卫生厅三甲专科医院等级评审现场考核验收，基本达标；开展二级综合医院等级评审，厦门莲花医院、厦门海沧新阳医院、厦门前埔医院符合二级乙等综合医院评审标准，厦门市翔安区同民医院符合二级甲等综合医院评审标准。对未参加评审的医疗机构进行强制性评价，制定一级医院及门诊部2种评价实施办法。</w:t>
      </w:r>
    </w:p>
    <w:p>
      <w:pPr>
        <w:ind w:left="0" w:right="0" w:firstLine="560"/>
        <w:spacing w:before="450" w:after="450" w:line="312" w:lineRule="auto"/>
      </w:pPr>
      <w:r>
        <w:rPr>
          <w:rFonts w:ascii="宋体" w:hAnsi="宋体" w:eastAsia="宋体" w:cs="宋体"/>
          <w:color w:val="000"/>
          <w:sz w:val="28"/>
          <w:szCs w:val="28"/>
        </w:rPr>
        <w:t xml:space="preserve"> 医疗责任保险</w:t>
      </w:r>
    </w:p>
    <w:p>
      <w:pPr>
        <w:ind w:left="0" w:right="0" w:firstLine="560"/>
        <w:spacing w:before="450" w:after="450" w:line="312" w:lineRule="auto"/>
      </w:pPr>
      <w:r>
        <w:rPr>
          <w:rFonts w:ascii="宋体" w:hAnsi="宋体" w:eastAsia="宋体" w:cs="宋体"/>
          <w:color w:val="000"/>
          <w:sz w:val="28"/>
          <w:szCs w:val="28"/>
        </w:rPr>
        <w:t xml:space="preserve">【医疗责任保险】 调解、处理各类医疗纠纷和医疗信访389件，医疗事故技术鉴定受理85例，完成81例；组织全市各级公立医疗机构以“统保”方式参加医疗责任保险，鼓励其他所有制形式的医疗机构以自愿参加为原则，共同参保，逐步建立以医疗责任险为主，同时结合医疗意外险、医疗机构财产险和公众责任险等险种多险合一的医疗责任保险机制。成立厦门市卫生局医疗责任保险工作领导小组，负责具体推进相关工作。征求各医院关于保险招标意见并拟定标书，会同市保监局开展招标。出台《厦门市医患纠纷处置暂行办法》，建立医疗纠纷第三方调处工作机制，成立由医学、法律、社会各界人士组成的医疗纠纷调解委员会。</w:t>
      </w:r>
    </w:p>
    <w:p>
      <w:pPr>
        <w:ind w:left="0" w:right="0" w:firstLine="560"/>
        <w:spacing w:before="450" w:after="450" w:line="312" w:lineRule="auto"/>
      </w:pPr>
      <w:r>
        <w:rPr>
          <w:rFonts w:ascii="宋体" w:hAnsi="宋体" w:eastAsia="宋体" w:cs="宋体"/>
          <w:color w:val="000"/>
          <w:sz w:val="28"/>
          <w:szCs w:val="28"/>
        </w:rPr>
        <w:t xml:space="preserve"> 厦门市社会医疗机构协会成立</w:t>
      </w:r>
    </w:p>
    <w:p>
      <w:pPr>
        <w:ind w:left="0" w:right="0" w:firstLine="560"/>
        <w:spacing w:before="450" w:after="450" w:line="312" w:lineRule="auto"/>
      </w:pPr>
      <w:r>
        <w:rPr>
          <w:rFonts w:ascii="宋体" w:hAnsi="宋体" w:eastAsia="宋体" w:cs="宋体"/>
          <w:color w:val="000"/>
          <w:sz w:val="28"/>
          <w:szCs w:val="28"/>
        </w:rPr>
        <w:t xml:space="preserve">【厦门市社会医疗机构协会成立】 12月27日，厦门市社会医疗机构协会成立。厦门眼科中心、厦门长庚医院、海沧新阳医院、厦门莲花医院和前埔医院等52家社会医疗机构成为首批会员，厦门眼科中心董事长苏庆灿当选为会长。这是继上海之后国内成立的第二个社会医疗机构协会。</w:t>
      </w:r>
    </w:p>
    <w:p>
      <w:pPr>
        <w:ind w:left="0" w:right="0" w:firstLine="560"/>
        <w:spacing w:before="450" w:after="450" w:line="312" w:lineRule="auto"/>
      </w:pPr>
      <w:r>
        <w:rPr>
          <w:rFonts w:ascii="宋体" w:hAnsi="宋体" w:eastAsia="宋体" w:cs="宋体"/>
          <w:color w:val="000"/>
          <w:sz w:val="28"/>
          <w:szCs w:val="28"/>
        </w:rPr>
        <w:t xml:space="preserve"> 妇幼保健</w:t>
      </w:r>
    </w:p>
    <w:p>
      <w:pPr>
        <w:ind w:left="0" w:right="0" w:firstLine="560"/>
        <w:spacing w:before="450" w:after="450" w:line="312" w:lineRule="auto"/>
      </w:pPr>
      <w:r>
        <w:rPr>
          <w:rFonts w:ascii="宋体" w:hAnsi="宋体" w:eastAsia="宋体" w:cs="宋体"/>
          <w:color w:val="000"/>
          <w:sz w:val="28"/>
          <w:szCs w:val="28"/>
        </w:rPr>
        <w:t xml:space="preserve">【妇幼保健】 与上年相比，孕产妇死亡率12.85/10万，降低25.72%；围产儿死亡率3.98‰，降低22.4%；全市婚前医学检查率88.9%；孕产妇产前检查率98.34%，系统管理率83.63%，分别提高1.6和3.3个百分点；产后访视率92.01%，住院分娩率100%，新法接生率100%，高危孕妇筛查率42.2%，高危管理率100%。</w:t>
      </w:r>
    </w:p>
    <w:p>
      <w:pPr>
        <w:ind w:left="0" w:right="0" w:firstLine="560"/>
        <w:spacing w:before="450" w:after="450" w:line="312" w:lineRule="auto"/>
      </w:pPr>
      <w:r>
        <w:rPr>
          <w:rFonts w:ascii="宋体" w:hAnsi="宋体" w:eastAsia="宋体" w:cs="宋体"/>
          <w:color w:val="000"/>
          <w:sz w:val="28"/>
          <w:szCs w:val="28"/>
        </w:rPr>
        <w:t xml:space="preserve"> 卫生科研成果</w:t>
      </w:r>
    </w:p>
    <w:p>
      <w:pPr>
        <w:ind w:left="0" w:right="0" w:firstLine="560"/>
        <w:spacing w:before="450" w:after="450" w:line="312" w:lineRule="auto"/>
      </w:pPr>
      <w:r>
        <w:rPr>
          <w:rFonts w:ascii="宋体" w:hAnsi="宋体" w:eastAsia="宋体" w:cs="宋体"/>
          <w:color w:val="000"/>
          <w:sz w:val="28"/>
          <w:szCs w:val="28"/>
        </w:rPr>
        <w:t xml:space="preserve">【卫生科研成果】 市第一医院、中山医院获国家自然基金立项4项；市中山医院获科技部“973”子课题立项1项；市第一医院获博士后基金1项。全市卫生系统获福建省科技厅的福建省自然科学基金课题、省科技计划重点项目立项26项；获市科技局课题立项28项；厦门市卫生局课题首次纳入福建省卫生厅医学创新项目，31个课题获立项。此外，获省卫生厅中医课题11项、青年创新课题10项。年内，全市医疗卫生系统共获省医学成果三等奖1项、厦门市科技进步二等奖3项，三等奖4项。新建医学中心1个、重点专科10个、规划重点专科12个。厦门市中山医院、厦门市第一医院完成申报厦门市重大科技平台项目，进入专家指导性评审阶段。</w:t>
      </w:r>
    </w:p>
    <w:p>
      <w:pPr>
        <w:ind w:left="0" w:right="0" w:firstLine="560"/>
        <w:spacing w:before="450" w:after="450" w:line="312" w:lineRule="auto"/>
      </w:pPr>
      <w:r>
        <w:rPr>
          <w:rFonts w:ascii="宋体" w:hAnsi="宋体" w:eastAsia="宋体" w:cs="宋体"/>
          <w:color w:val="000"/>
          <w:sz w:val="28"/>
          <w:szCs w:val="28"/>
        </w:rPr>
        <w:t xml:space="preserve"> 卫生人才工作</w:t>
      </w:r>
    </w:p>
    <w:p>
      <w:pPr>
        <w:ind w:left="0" w:right="0" w:firstLine="560"/>
        <w:spacing w:before="450" w:after="450" w:line="312" w:lineRule="auto"/>
      </w:pPr>
      <w:r>
        <w:rPr>
          <w:rFonts w:ascii="宋体" w:hAnsi="宋体" w:eastAsia="宋体" w:cs="宋体"/>
          <w:color w:val="000"/>
          <w:sz w:val="28"/>
          <w:szCs w:val="28"/>
        </w:rPr>
        <w:t xml:space="preserve">【卫生人才工作】 开展厦门市卫生技术副高级职务任职资格绿色通道评审《理论与业务知识》、《专业技术能力》、《业绩成果及效益》等要素设计量化考评标准，试行开考1人。推荐2024年新世纪百千万人才工程国家级人选候选人2名。推荐“福建省创新创业人才”28名。推荐优秀留学回国创新创业人才6名。推荐厦门市第六批拔尖人才9名。推荐福建省卫生系统学术技术带头人后备人选8名。组织专家组开展厦门市卫生重点人才评鉴工作2个批次，推荐上报人选5名。</w:t>
      </w:r>
    </w:p>
    <w:p>
      <w:pPr>
        <w:ind w:left="0" w:right="0" w:firstLine="560"/>
        <w:spacing w:before="450" w:after="450" w:line="312" w:lineRule="auto"/>
      </w:pPr>
      <w:r>
        <w:rPr>
          <w:rFonts w:ascii="宋体" w:hAnsi="宋体" w:eastAsia="宋体" w:cs="宋体"/>
          <w:color w:val="000"/>
          <w:sz w:val="28"/>
          <w:szCs w:val="28"/>
        </w:rPr>
        <w:t xml:space="preserve"> 两岸中医药交流合作</w:t>
      </w:r>
    </w:p>
    <w:p>
      <w:pPr>
        <w:ind w:left="0" w:right="0" w:firstLine="560"/>
        <w:spacing w:before="450" w:after="450" w:line="312" w:lineRule="auto"/>
      </w:pPr>
      <w:r>
        <w:rPr>
          <w:rFonts w:ascii="宋体" w:hAnsi="宋体" w:eastAsia="宋体" w:cs="宋体"/>
          <w:color w:val="000"/>
          <w:sz w:val="28"/>
          <w:szCs w:val="28"/>
        </w:rPr>
        <w:t xml:space="preserve">【两岸中医药交流合作】 加强海峡中医药合作发展中心的建设，组织草拟两岸中医药交流合作五年发展规划，筹建两岸中医药交流合作“四个联盟和一个政策研究机构”工作平台。承办第四届海峡两岸中医药发展与合作研讨会。召开海峡中医药合作发展中心指导委员会筹备会，厦门海峡中医药合作交流中心被定位为国家中医药管理局重点支持的两岸中医药交流合作平台。研讨会上签订的3项协议或意向书均得到落实。其中，厦门医学高等专科学校2个专业12名学生赴台湾嘉南药理科技大学进行为期一学期的交流学习，首次实现医药职业教育学生层面的交流；由厦门方面采购的首批5吨福建道地药材于10月底运往台湾；累计为台中医举办适宜技术培训8个班次，培训台湾基层从业人员及中医爱好者250多人次。成功主办海峡海西中医医院院长沙龙、第二届海峡两岸青少年中医药科普夏令营活动。与台湾方面合作的牛樟芝抗癌药用功效成分研究等10余个科研项目得到初步落实。此外，还协助市监局举办首届两岸药品与保健食品政策研讨会，协助海沧慈济文化节组委会举办保生慈济与闽台中医药文化研讨会，组织对江西樟树、广州清平等大陆中药材市场以及台湾中医药界进行调研，多次接待台湾制药、物流企业来厦交流考察。</w:t>
      </w:r>
    </w:p>
    <w:p>
      <w:pPr>
        <w:ind w:left="0" w:right="0" w:firstLine="560"/>
        <w:spacing w:before="450" w:after="450" w:line="312" w:lineRule="auto"/>
      </w:pPr>
      <w:r>
        <w:rPr>
          <w:rFonts w:ascii="宋体" w:hAnsi="宋体" w:eastAsia="宋体" w:cs="宋体"/>
          <w:color w:val="000"/>
          <w:sz w:val="28"/>
          <w:szCs w:val="28"/>
        </w:rPr>
        <w:t xml:space="preserve">消化道肿瘤微创手术（楚燕）</w:t>
      </w:r>
    </w:p>
    <w:p>
      <w:pPr>
        <w:ind w:left="0" w:right="0" w:firstLine="560"/>
        <w:spacing w:before="450" w:after="450" w:line="312" w:lineRule="auto"/>
      </w:pPr>
      <w:r>
        <w:rPr>
          <w:rFonts w:ascii="宋体" w:hAnsi="宋体" w:eastAsia="宋体" w:cs="宋体"/>
          <w:color w:val="000"/>
          <w:sz w:val="28"/>
          <w:szCs w:val="28"/>
        </w:rPr>
        <w:t xml:space="preserve"> 中医药管理</w:t>
      </w:r>
    </w:p>
    <w:p>
      <w:pPr>
        <w:ind w:left="0" w:right="0" w:firstLine="560"/>
        <w:spacing w:before="450" w:after="450" w:line="312" w:lineRule="auto"/>
      </w:pPr>
      <w:r>
        <w:rPr>
          <w:rFonts w:ascii="宋体" w:hAnsi="宋体" w:eastAsia="宋体" w:cs="宋体"/>
          <w:color w:val="000"/>
          <w:sz w:val="28"/>
          <w:szCs w:val="28"/>
        </w:rPr>
        <w:t xml:space="preserve">【中医药管理】 市中医院三甲医院获省卫生厅正式批准，申报国家重点中医院（地市级）获国家中医药管理局批准，并获得850万元项目资助，通过国家重点传染病实验室评审，获得100万元研究经费资助，通过国家中医药管理局专家组的中医医院管理年活动评审。完成第二批优秀中青年中医后备人才评选，有11人将进行为期3年的学习。举办康良石先生从医70年学术研讨会与庆典。完成国家级、省级农村中医特色专科专病项目建设的检查与验收，其中同安、翔安有4个单位通过省验收。加强市农村中医工作力度，启动乡镇卫生院中医科中药房建设项目，翔安新圩卫生院中药房、骨伤科，新店卫生院中医内科、中药房，海沧区东孚卫生院中药房、骨伤科6个项目成为全市第一批乡镇卫生院中医科中药房建设单位。</w:t>
      </w:r>
    </w:p>
    <w:p>
      <w:pPr>
        <w:ind w:left="0" w:right="0" w:firstLine="560"/>
        <w:spacing w:before="450" w:after="450" w:line="312" w:lineRule="auto"/>
      </w:pPr>
      <w:r>
        <w:rPr>
          <w:rFonts w:ascii="宋体" w:hAnsi="宋体" w:eastAsia="宋体" w:cs="宋体"/>
          <w:color w:val="000"/>
          <w:sz w:val="28"/>
          <w:szCs w:val="28"/>
        </w:rPr>
        <w:t xml:space="preserve">〃小资料〃</w:t>
      </w:r>
    </w:p>
    <w:p>
      <w:pPr>
        <w:ind w:left="0" w:right="0" w:firstLine="560"/>
        <w:spacing w:before="450" w:after="450" w:line="312" w:lineRule="auto"/>
      </w:pPr>
      <w:r>
        <w:rPr>
          <w:rFonts w:ascii="宋体" w:hAnsi="宋体" w:eastAsia="宋体" w:cs="宋体"/>
          <w:color w:val="000"/>
          <w:sz w:val="28"/>
          <w:szCs w:val="28"/>
        </w:rPr>
        <w:t xml:space="preserve">道地药材是指在一特定自然条件、生态环境的地域内所产的药材，因生产较为集中，栽培技术、采收加工也都有一定的讲究，以致较同种药材在其他地区所产者品质佳、疗效好。道地，也就是地道，也即功效地道实在，确切可靠。</w:t>
      </w:r>
    </w:p>
    <w:p>
      <w:pPr>
        <w:ind w:left="0" w:right="0" w:firstLine="560"/>
        <w:spacing w:before="450" w:after="450" w:line="312" w:lineRule="auto"/>
      </w:pPr>
      <w:r>
        <w:rPr>
          <w:rFonts w:ascii="宋体" w:hAnsi="宋体" w:eastAsia="宋体" w:cs="宋体"/>
          <w:color w:val="000"/>
          <w:sz w:val="28"/>
          <w:szCs w:val="28"/>
        </w:rPr>
        <w:t xml:space="preserve"> 卫生监督</w:t>
      </w:r>
    </w:p>
    <w:p>
      <w:pPr>
        <w:ind w:left="0" w:right="0" w:firstLine="560"/>
        <w:spacing w:before="450" w:after="450" w:line="312" w:lineRule="auto"/>
      </w:pPr>
      <w:r>
        <w:rPr>
          <w:rFonts w:ascii="宋体" w:hAnsi="宋体" w:eastAsia="宋体" w:cs="宋体"/>
          <w:color w:val="000"/>
          <w:sz w:val="28"/>
          <w:szCs w:val="28"/>
        </w:rPr>
        <w:t xml:space="preserve">【卫生监督】 根据《食品安全法》开展餐饮消费环节打击违法添加非食用物质和滥用食品添加剂专项整治行动。继续全面推行食品卫生监督量化分级管理制度，全市学校食堂、餐饮单位量化分级管理覆盖率99.65%。在春节、五</w:t>
      </w:r>
    </w:p>
    <w:p>
      <w:pPr>
        <w:ind w:left="0" w:right="0" w:firstLine="560"/>
        <w:spacing w:before="450" w:after="450" w:line="312" w:lineRule="auto"/>
      </w:pPr>
      <w:r>
        <w:rPr>
          <w:rFonts w:ascii="宋体" w:hAnsi="宋体" w:eastAsia="宋体" w:cs="宋体"/>
          <w:color w:val="000"/>
          <w:sz w:val="28"/>
          <w:szCs w:val="28"/>
        </w:rPr>
        <w:t xml:space="preserve">一、国庆、国际马拉松赛、台交会、海峡论坛等节日和重大活动期间，开展有针对性的食品卫生专项整治，保证食品安全。从预防食物中毒入手，开展重点餐饮单位食品卫生专项监督检查、学校食品和生活饮用水卫生专项整治、集中式餐具消毒机构专项整治、餐饮消费环节瘦肉精中毒预防处置工作等专项检查和整治，全市没有发生大的食物中毒事件。开展全市温泉游泳池、泡池及恒温游泳池卫生专项整治，对游泳池水质进行抽样检测，公布抽查结果，指导企业进行整改。建立全市城乡水质监测网，在全市设立70个末梢水监测点，配合疾病控制机构加强对生活饮用水水质检测，坚持每月对市政供水末梢水、二次供水及农村分散供水进行采样检测，每季度对水厂出厂水进行全项目监测。9月，在岛内供水管道改造进行的降压供水过程中，组织卫生监督和检测机构对供水车和供水管道改造后的水厂水质进行抽检。开展公共场所集中空调通风系统专项整治，督促宾馆酒店对集中空调通风系统进行清洗消毒，并对全市四星以上宾馆酒店进行采样检测。同时，开展消毒产品专项整治和涉尘场所职业病危害专项整治。</w:t>
      </w:r>
    </w:p>
    <w:p>
      <w:pPr>
        <w:ind w:left="0" w:right="0" w:firstLine="560"/>
        <w:spacing w:before="450" w:after="450" w:line="312" w:lineRule="auto"/>
      </w:pPr>
      <w:r>
        <w:rPr>
          <w:rFonts w:ascii="宋体" w:hAnsi="宋体" w:eastAsia="宋体" w:cs="宋体"/>
          <w:color w:val="000"/>
          <w:sz w:val="28"/>
          <w:szCs w:val="28"/>
        </w:rPr>
        <w:t xml:space="preserve"> 医德医风和卫生行风建设</w:t>
      </w:r>
    </w:p>
    <w:p>
      <w:pPr>
        <w:ind w:left="0" w:right="0" w:firstLine="560"/>
        <w:spacing w:before="450" w:after="450" w:line="312" w:lineRule="auto"/>
      </w:pPr>
      <w:r>
        <w:rPr>
          <w:rFonts w:ascii="宋体" w:hAnsi="宋体" w:eastAsia="宋体" w:cs="宋体"/>
          <w:color w:val="000"/>
          <w:sz w:val="28"/>
          <w:szCs w:val="28"/>
        </w:rPr>
        <w:t xml:space="preserve">【医德医风和卫生行风建设】 在全市卫生系统中开展以“廉洁行医、优质服务”为主题的医德医风建设年活动。组织全系统医务人员学习解放军301医院心内科构建良好医患关系及优秀医务人员的先进事迹。制定下发《关于在全市卫生系统建立医德医风巡查工作制度的实施意见》。建立医德评价制度、医德医风档案制度，建立医务人员医德档案4297份。在全市卫生系统开展“创建医德医风建设精品项目”活动，创建医德医风建设精品项目35项。继续开展创“无红包医院”活动。根据福建省卫生厅对全省77所三级以上医院2024年1月以来出院病人和人大代表、政协委员的问卷调查，厦门市卫生系统治理收受红包、回扣的总体评价满意率92.15%，居全省首位。打击雇用“医托”的医疗机构，建立对雇用“医托”医疗机构的管理办法。纠正注射狂犬疫苗需多次挂号问题，下发“一疗程只收一次挂号费、诊查费”规定。开展“控费”核查和医疗服务价格检查，坚决杜绝乱收费行为。年内，市卫生系统被福建省委、省政府表彰为福建省创文明行业先进行业，市属各医疗卫生单位全部为文明单位。其中，省级文明单位3个、市级文明单位9个、区级文明单位3个。</w:t>
      </w:r>
    </w:p>
    <w:p>
      <w:pPr>
        <w:ind w:left="0" w:right="0" w:firstLine="560"/>
        <w:spacing w:before="450" w:after="450" w:line="312" w:lineRule="auto"/>
      </w:pPr>
      <w:r>
        <w:rPr>
          <w:rFonts w:ascii="宋体" w:hAnsi="宋体" w:eastAsia="宋体" w:cs="宋体"/>
          <w:color w:val="000"/>
          <w:sz w:val="28"/>
          <w:szCs w:val="28"/>
        </w:rPr>
        <w:t xml:space="preserve"> 创建平安医院</w:t>
      </w:r>
    </w:p>
    <w:p>
      <w:pPr>
        <w:ind w:left="0" w:right="0" w:firstLine="560"/>
        <w:spacing w:before="450" w:after="450" w:line="312" w:lineRule="auto"/>
      </w:pPr>
      <w:r>
        <w:rPr>
          <w:rFonts w:ascii="宋体" w:hAnsi="宋体" w:eastAsia="宋体" w:cs="宋体"/>
          <w:color w:val="000"/>
          <w:sz w:val="28"/>
          <w:szCs w:val="28"/>
        </w:rPr>
        <w:t xml:space="preserve">【创建平安医院】 1月，厦门市第一医院、市中山医院、市中医院及市、区二级以上医疗机构8家医疗单位通过厦门市卫生局考核验收，达标率100%，提前1年完成“平安医院”创建工作目标。平安医院的考核内容包括创建工作组织领导、部门分工协作机制、医院安全管理、医疗服务质量、医患关系与医疗纠纷处理等8个部分。（吕惠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第三篇：2024年年鉴城关街道概况</w:t>
      </w:r>
    </w:p>
    <w:p>
      <w:pPr>
        <w:ind w:left="0" w:right="0" w:firstLine="560"/>
        <w:spacing w:before="450" w:after="450" w:line="312" w:lineRule="auto"/>
      </w:pPr>
      <w:r>
        <w:rPr>
          <w:rFonts w:ascii="宋体" w:hAnsi="宋体" w:eastAsia="宋体" w:cs="宋体"/>
          <w:color w:val="000"/>
          <w:sz w:val="28"/>
          <w:szCs w:val="28"/>
        </w:rPr>
        <w:t xml:space="preserve">城关街道概况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全街道辖43个行政村，16个社区居委会，2024年总人口100653人，总面积71.23平方公里，耕地资源1692公顷。地区生产总值25.9亿元，按可比价格计算，比上年增长11.6%。其中，第一产业增加值11935万元，第二产业增加值43125万元，第三产业增加值204288万元，分别比上年增加42 %、17.8%、41.2%。三次产业比例为4：17：79。财政收入15348.7万元，财政支出6977万元。农民人均纯收入12124万元，同比增加1775元。农业</w:t>
      </w:r>
    </w:p>
    <w:p>
      <w:pPr>
        <w:ind w:left="0" w:right="0" w:firstLine="560"/>
        <w:spacing w:before="450" w:after="450" w:line="312" w:lineRule="auto"/>
      </w:pPr>
      <w:r>
        <w:rPr>
          <w:rFonts w:ascii="宋体" w:hAnsi="宋体" w:eastAsia="宋体" w:cs="宋体"/>
          <w:color w:val="000"/>
          <w:sz w:val="28"/>
          <w:szCs w:val="28"/>
        </w:rPr>
        <w:t xml:space="preserve">全年农林牧渔实现总产值3.8亿元，比上年增长11.8%。其中，农业17810万元，林业380万元，牧业18888万元，渔业85万元。粮食总产1.05万吨，花生总产0.2万吨，蔬菜、瓜类总产1.7万吨，水果总产0.37万吨。大牲畜年末存栏800头，猪年末存栏2.3万头、出栏4万头，家禽年末存栏43只、出栏160万只，肉蛋奶总量0.71万吨。拥有大小机械4500台，农业机械总动力5.9万千瓦。有小型水库12座，塘坝96个，有效灌溉面积800公顷。工业</w:t>
      </w:r>
    </w:p>
    <w:p>
      <w:pPr>
        <w:ind w:left="0" w:right="0" w:firstLine="560"/>
        <w:spacing w:before="450" w:after="450" w:line="312" w:lineRule="auto"/>
      </w:pPr>
      <w:r>
        <w:rPr>
          <w:rFonts w:ascii="宋体" w:hAnsi="宋体" w:eastAsia="宋体" w:cs="宋体"/>
          <w:color w:val="000"/>
          <w:sz w:val="28"/>
          <w:szCs w:val="28"/>
        </w:rPr>
        <w:t xml:space="preserve">年内全街道完成工业总产值146320万元，比上年增长40%。其中，规模以上工业企业（指年产品销售收入500万元以上的工业企业）21家，工业总产值（现价）11.5亿元，利润总额6163万元，利税总额9137万元；规模以下工业企业98家，工业总产值（现价）3.1亿元，销售收入2.96亿元，上缴税金1067万元。个体私营经济</w:t>
      </w:r>
    </w:p>
    <w:p>
      <w:pPr>
        <w:ind w:left="0" w:right="0" w:firstLine="560"/>
        <w:spacing w:before="450" w:after="450" w:line="312" w:lineRule="auto"/>
      </w:pPr>
      <w:r>
        <w:rPr>
          <w:rFonts w:ascii="宋体" w:hAnsi="宋体" w:eastAsia="宋体" w:cs="宋体"/>
          <w:color w:val="000"/>
          <w:sz w:val="28"/>
          <w:szCs w:val="28"/>
        </w:rPr>
        <w:t xml:space="preserve">年内全街道新发展个体私营企业280家，个私企业累计达到700家；新发展个体工商户850户，个体工商户总数达到6700户。个体私营经济税收22000万元。社会各项事业</w:t>
      </w:r>
    </w:p>
    <w:p>
      <w:pPr>
        <w:ind w:left="0" w:right="0" w:firstLine="560"/>
        <w:spacing w:before="450" w:after="450" w:line="312" w:lineRule="auto"/>
      </w:pPr>
      <w:r>
        <w:rPr>
          <w:rFonts w:ascii="宋体" w:hAnsi="宋体" w:eastAsia="宋体" w:cs="宋体"/>
          <w:color w:val="000"/>
          <w:sz w:val="28"/>
          <w:szCs w:val="28"/>
        </w:rPr>
        <w:t xml:space="preserve">全街道有中学1处，小学6处，年内共有在校学生6913名。医疗卫生院（所）1个。固定电话用户2.6万户，占全街道总户数的89.8 %。互联网用户12470户，占全街道总户数的43 %。移动电话用户2.8万户。有线（数字）电视用户26756户，占全街道总户数的93.1%。农村养老保险参保农民0.72万人，参加新型农村合作医疗农民3.2万人，分别占全街道农村人口的2.2%和100%。人口自然增长率为1.35‰。招商引资</w:t>
      </w:r>
    </w:p>
    <w:p>
      <w:pPr>
        <w:ind w:left="0" w:right="0" w:firstLine="560"/>
        <w:spacing w:before="450" w:after="450" w:line="312" w:lineRule="auto"/>
      </w:pPr>
      <w:r>
        <w:rPr>
          <w:rFonts w:ascii="宋体" w:hAnsi="宋体" w:eastAsia="宋体" w:cs="宋体"/>
          <w:color w:val="000"/>
          <w:sz w:val="28"/>
          <w:szCs w:val="28"/>
        </w:rPr>
        <w:t xml:space="preserve">年内入驻项目19个。其中，内资项目14个，到位资金55000万元；外资项目5个，到位资金837万美元。出口创汇8100万美元。</w:t>
      </w:r>
    </w:p>
    <w:p>
      <w:pPr>
        <w:ind w:left="0" w:right="0" w:firstLine="560"/>
        <w:spacing w:before="450" w:after="450" w:line="312" w:lineRule="auto"/>
      </w:pPr>
      <w:r>
        <w:rPr>
          <w:rFonts w:ascii="宋体" w:hAnsi="宋体" w:eastAsia="宋体" w:cs="宋体"/>
          <w:color w:val="000"/>
          <w:sz w:val="28"/>
          <w:szCs w:val="28"/>
        </w:rPr>
        <w:t xml:space="preserve">城关街道商贸旅游业迅速崛起</w:t>
      </w:r>
    </w:p>
    <w:p>
      <w:pPr>
        <w:ind w:left="0" w:right="0" w:firstLine="560"/>
        <w:spacing w:before="450" w:after="450" w:line="312" w:lineRule="auto"/>
      </w:pPr>
      <w:r>
        <w:rPr>
          <w:rFonts w:ascii="宋体" w:hAnsi="宋体" w:eastAsia="宋体" w:cs="宋体"/>
          <w:color w:val="000"/>
          <w:sz w:val="28"/>
          <w:szCs w:val="28"/>
        </w:rPr>
        <w:t xml:space="preserve">城关街道是一个以民营和三产经济为支撑，以服务业为特色的现代化小城镇。2024年，城关街道紧抓全市招商引资项目“落地”大会战的有力契机，大力推进项目引进、建设和跟踪服务。</w:t>
      </w:r>
    </w:p>
    <w:p>
      <w:pPr>
        <w:ind w:left="0" w:right="0" w:firstLine="560"/>
        <w:spacing w:before="450" w:after="450" w:line="312" w:lineRule="auto"/>
      </w:pPr>
      <w:r>
        <w:rPr>
          <w:rFonts w:ascii="宋体" w:hAnsi="宋体" w:eastAsia="宋体" w:cs="宋体"/>
          <w:color w:val="000"/>
          <w:sz w:val="28"/>
          <w:szCs w:val="28"/>
        </w:rPr>
        <w:t xml:space="preserve">城镇建设方面：陆续启动了现河东金沟子、郭家疃、徐福、贾家莹、丰山洼、即墨旺6个村庄的旧村改造，项目总投资34亿元，建筑面积118万平方米。安置楼装修完毕后，村民可全部搬入楼房居住，享受社区生活。</w:t>
      </w:r>
    </w:p>
    <w:p>
      <w:pPr>
        <w:ind w:left="0" w:right="0" w:firstLine="560"/>
        <w:spacing w:before="450" w:after="450" w:line="312" w:lineRule="auto"/>
      </w:pPr>
      <w:r>
        <w:rPr>
          <w:rFonts w:ascii="宋体" w:hAnsi="宋体" w:eastAsia="宋体" w:cs="宋体"/>
          <w:color w:val="000"/>
          <w:sz w:val="28"/>
          <w:szCs w:val="28"/>
        </w:rPr>
        <w:t xml:space="preserve">招商引资方面：启动了四个区的项目建设，提升新区面貌。①城市东部新区。重点推进总投资3000万元的城关商务中心、总投资2500万元的广州路小学、总投资3亿元的龙海医院、总投资2500万美元的宜室宜家建材超市、总投资2100万美元的四星级酒店及高端品牌超市等项目，这些项目的建设为城关街道拓展了城市空间，完善了城市功能，从根本上提升城市品位和形象；②姜家疃天津路北片区，围绕总投资8000万元的姜家疃冷库项目在附近大力开发建设商贸市场，姜家疃市场有望成为市区规模最大、功能最全、环境最好的农贸市场；③苏州路西菜园村前片区，以总投资7亿元人民币、建筑面积近8万平方米的大润发超市、地下商城、苏宁电器、奥特莱斯精品街四个商贸项目为核心，将</w:t>
      </w:r>
    </w:p>
    <w:p>
      <w:pPr>
        <w:ind w:left="0" w:right="0" w:firstLine="560"/>
        <w:spacing w:before="450" w:after="450" w:line="312" w:lineRule="auto"/>
      </w:pPr>
      <w:r>
        <w:rPr>
          <w:rFonts w:ascii="宋体" w:hAnsi="宋体" w:eastAsia="宋体" w:cs="宋体"/>
          <w:color w:val="000"/>
          <w:sz w:val="28"/>
          <w:szCs w:val="28"/>
        </w:rPr>
        <w:t xml:space="preserve">苏州路南段打造成为全市龙头商贸区；④苏州路后巷子片区，将后巷子旧房区拆迁改造后，可以实现苏州路的南北贯通，对整个苏州路两侧的经济发展有着非同寻常的意义。</w:t>
      </w:r>
    </w:p>
    <w:p>
      <w:pPr>
        <w:ind w:left="0" w:right="0" w:firstLine="560"/>
        <w:spacing w:before="450" w:after="450" w:line="312" w:lineRule="auto"/>
      </w:pPr>
      <w:r>
        <w:rPr>
          <w:rFonts w:ascii="宋体" w:hAnsi="宋体" w:eastAsia="宋体" w:cs="宋体"/>
          <w:color w:val="000"/>
          <w:sz w:val="28"/>
          <w:szCs w:val="28"/>
        </w:rPr>
        <w:t xml:space="preserve">旅游项目方面：城关街道积极把握地区特点及优势，紧紧围绕建设“现代山水田园秀美宜居城市”的目标定位，积极打造宜商宜居新城关，在2024年里共引进了四个大型旅游项目：一是总投资6亿元、占地2400亩的两山书院文化中心项目；二是总投资5亿元、占地2300亩的豹竹涧旅游开发项目；三是总投资11亿元的金海明珠项目；四是总投资1.5亿元、占地1000亩的华帝旅游项目。四个项目建成后，不仅会对平北山区的旅游经济发展注入新的生机和活力，而且对于拓展市区东北部的发展空间、提升城市外围形象、营造舒适宜人环境，必将产生积极作用。</w:t>
      </w:r>
    </w:p>
    <w:p>
      <w:pPr>
        <w:ind w:left="0" w:right="0" w:firstLine="560"/>
        <w:spacing w:before="450" w:after="450" w:line="312" w:lineRule="auto"/>
      </w:pPr>
      <w:r>
        <w:rPr>
          <w:rFonts w:ascii="宋体" w:hAnsi="宋体" w:eastAsia="宋体" w:cs="宋体"/>
          <w:color w:val="000"/>
          <w:sz w:val="28"/>
          <w:szCs w:val="28"/>
        </w:rPr>
        <w:t xml:space="preserve">（刘志晓 撰写）</w:t>
      </w:r>
    </w:p>
    <w:p>
      <w:pPr>
        <w:ind w:left="0" w:right="0" w:firstLine="560"/>
        <w:spacing w:before="450" w:after="450" w:line="312" w:lineRule="auto"/>
      </w:pPr>
      <w:r>
        <w:rPr>
          <w:rFonts w:ascii="黑体" w:hAnsi="黑体" w:eastAsia="黑体" w:cs="黑体"/>
          <w:color w:val="000000"/>
          <w:sz w:val="36"/>
          <w:szCs w:val="36"/>
          <w:b w:val="1"/>
          <w:bCs w:val="1"/>
        </w:rPr>
        <w:t xml:space="preserve">第四篇：运城市广播电视年鉴(概况)</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运城市2024年广播电视工作概况</w:t>
      </w:r>
    </w:p>
    <w:p>
      <w:pPr>
        <w:ind w:left="0" w:right="0" w:firstLine="560"/>
        <w:spacing w:before="450" w:after="450" w:line="312" w:lineRule="auto"/>
      </w:pPr>
      <w:r>
        <w:rPr>
          <w:rFonts w:ascii="宋体" w:hAnsi="宋体" w:eastAsia="宋体" w:cs="宋体"/>
          <w:color w:val="000"/>
          <w:sz w:val="28"/>
          <w:szCs w:val="28"/>
        </w:rPr>
        <w:t xml:space="preserve">2024年，我市广电系统干部职工在省广电局的精心指导下，在市委、市政府和市委宣传部的正确领导下，以邓小平理论和“三个代表”重要思想为指导，深入学习、宣传、贯彻党的“十七大”精神，坚持科学的发展观和“三贴近”原则，围绕中心、服务大局、加强管理、加快发展，为我市全面建设小康社会，构建和谐运城，实现又好又快发展提供了强大的精神动力、思想保证和舆论支持，圆满完成了全年工作任务。</w:t>
      </w:r>
    </w:p>
    <w:p>
      <w:pPr>
        <w:ind w:left="0" w:right="0" w:firstLine="560"/>
        <w:spacing w:before="450" w:after="450" w:line="312" w:lineRule="auto"/>
      </w:pPr>
      <w:r>
        <w:rPr>
          <w:rFonts w:ascii="宋体" w:hAnsi="宋体" w:eastAsia="宋体" w:cs="宋体"/>
          <w:color w:val="000"/>
          <w:sz w:val="28"/>
          <w:szCs w:val="28"/>
        </w:rPr>
        <w:t xml:space="preserve">一、坚持导向，加强宣传，努力提高舆论引导水平。</w:t>
      </w:r>
    </w:p>
    <w:p>
      <w:pPr>
        <w:ind w:left="0" w:right="0" w:firstLine="560"/>
        <w:spacing w:before="450" w:after="450" w:line="312" w:lineRule="auto"/>
      </w:pPr>
      <w:r>
        <w:rPr>
          <w:rFonts w:ascii="宋体" w:hAnsi="宋体" w:eastAsia="宋体" w:cs="宋体"/>
          <w:color w:val="000"/>
          <w:sz w:val="28"/>
          <w:szCs w:val="28"/>
        </w:rPr>
        <w:t xml:space="preserve">1、精心部署，齐心协力，做好党的“十七大”的宣传报道。</w:t>
      </w:r>
    </w:p>
    <w:p>
      <w:pPr>
        <w:ind w:left="0" w:right="0" w:firstLine="560"/>
        <w:spacing w:before="450" w:after="450" w:line="312" w:lineRule="auto"/>
      </w:pPr>
      <w:r>
        <w:rPr>
          <w:rFonts w:ascii="宋体" w:hAnsi="宋体" w:eastAsia="宋体" w:cs="宋体"/>
          <w:color w:val="000"/>
          <w:sz w:val="28"/>
          <w:szCs w:val="28"/>
        </w:rPr>
        <w:t xml:space="preserve">党的十七大的胜利召开是今年我市人民政治、生活中的一件大事。市县两级广播电视播出机构高度重视，及早安排，制定了《十七大宣传报道方案》，认真做好会前、会中、会后的宣传报道工作。十七大召开前，在新闻节目中统一开设了《展示新成就，喜迎十七大》专栏，全面反映我市各行各业十六大以来取得的新成就、新进展、新变化，突出反映了我市各条战线涌现出的先进基层党组织和优秀共产党员的典型事迹，为党的十七大胜利召开营造良好的舆论氛围。十七大召开期间，市县台及时、完整、安全、优质地转播好十七大召开的实况，深入机关、厂矿、社区、学校等，播发我市干部群众收看十七大的喜人场面，报道各地对十七大召开的关注和反响。十七大召开后，开设宣传专栏，解读十七大精神，深入报道各行各业学习贯彻十七大精神的新举措、新成效，使十七大精神进一步深入人心。</w:t>
      </w:r>
    </w:p>
    <w:p>
      <w:pPr>
        <w:ind w:left="0" w:right="0" w:firstLine="560"/>
        <w:spacing w:before="450" w:after="450" w:line="312" w:lineRule="auto"/>
      </w:pPr>
      <w:r>
        <w:rPr>
          <w:rFonts w:ascii="宋体" w:hAnsi="宋体" w:eastAsia="宋体" w:cs="宋体"/>
          <w:color w:val="000"/>
          <w:sz w:val="28"/>
          <w:szCs w:val="28"/>
        </w:rPr>
        <w:t xml:space="preserve">2、围绕中心、服务大局，为构建和谐运城提供强有力的舆论支持。</w:t>
      </w:r>
    </w:p>
    <w:p>
      <w:pPr>
        <w:ind w:left="0" w:right="0" w:firstLine="560"/>
        <w:spacing w:before="450" w:after="450" w:line="312" w:lineRule="auto"/>
      </w:pPr>
      <w:r>
        <w:rPr>
          <w:rFonts w:ascii="宋体" w:hAnsi="宋体" w:eastAsia="宋体" w:cs="宋体"/>
          <w:color w:val="000"/>
          <w:sz w:val="28"/>
          <w:szCs w:val="28"/>
        </w:rPr>
        <w:t xml:space="preserve">紧紧围绕市委、市政府今年的工作目标、思路和新举措，紧紧围绕经济建设这个中心，抓好舆论宣传工作。对党代会、人代会、政协会、新农村建设、招商引资、生态农业、文化强市、植树造林、城市卫生环境综合整治、对第十八届关公文化节、第七届农展会、第十九届世界模特小姐大赛国际总决赛、整顿黑砖窑等重要活动进行了重点报道。</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市局（台）开辟了《建设新农村，我能做点啥》、《建设新农村，看看新变化》、《领头雁——保持先进性，建设新农村》、《调产进行时》、《文化强市》、《改进机关作风，优化政务环境》、《治理商业贿赂，维护公平竞争》、《节能降耗、科学发展》等一批有影响的宣传专栏，为我市的经济建设和社会发展起到了积极营造氛围，促进工作的作用。</w:t>
      </w:r>
    </w:p>
    <w:p>
      <w:pPr>
        <w:ind w:left="0" w:right="0" w:firstLine="560"/>
        <w:spacing w:before="450" w:after="450" w:line="312" w:lineRule="auto"/>
      </w:pPr>
      <w:r>
        <w:rPr>
          <w:rFonts w:ascii="宋体" w:hAnsi="宋体" w:eastAsia="宋体" w:cs="宋体"/>
          <w:color w:val="000"/>
          <w:sz w:val="28"/>
          <w:szCs w:val="28"/>
        </w:rPr>
        <w:t xml:space="preserve">市台《运城新闻》开辟了《将魅力进行到底》、《美丽运城、美丽世界》专栏，进一步加大魅力运城的宣传力度。在市政府“中博会”、“西洽会”、“港洽会”等一系列大型招商引资活动中，加大报道力度，开辟了《招商引资落地项目跟踪》专栏。先后对“汽车重卡项目”、“豪德光彩项目”、“大唐发电项目”等项目进行跟踪报道，为我市改革、发展、和谐提供了舆论支持。</w:t>
      </w:r>
    </w:p>
    <w:p>
      <w:pPr>
        <w:ind w:left="0" w:right="0" w:firstLine="560"/>
        <w:spacing w:before="450" w:after="450" w:line="312" w:lineRule="auto"/>
      </w:pPr>
      <w:r>
        <w:rPr>
          <w:rFonts w:ascii="宋体" w:hAnsi="宋体" w:eastAsia="宋体" w:cs="宋体"/>
          <w:color w:val="000"/>
          <w:sz w:val="28"/>
          <w:szCs w:val="28"/>
        </w:rPr>
        <w:t xml:space="preserve">永济台的《建设社会主义新农村》、芮城台的《共建生态文明县》、平陆台的《重点工程回顾》、稷山台的《生态绿色建设》、河津台的《整治环境污染，打击非法排污》、夏县台的《招商引资新动态》等新闻专栏都在当地产生了重要影响。</w:t>
      </w:r>
    </w:p>
    <w:p>
      <w:pPr>
        <w:ind w:left="0" w:right="0" w:firstLine="560"/>
        <w:spacing w:before="450" w:after="450" w:line="312" w:lineRule="auto"/>
      </w:pPr>
      <w:r>
        <w:rPr>
          <w:rFonts w:ascii="宋体" w:hAnsi="宋体" w:eastAsia="宋体" w:cs="宋体"/>
          <w:color w:val="000"/>
          <w:sz w:val="28"/>
          <w:szCs w:val="28"/>
        </w:rPr>
        <w:t xml:space="preserve">在全市“转变作风，狠抓落实”活动中，我们按照省、市部署，精心组织，认真安排，召开了宣传工作动员会，出台了“转变作风，狠抓落实”大型宣传报道方案，市局（台）成立了宣传报道领导组，先后六次召开研究策划会，坚持一手抓机关科室的作风转变，一手抓全台的宣传报道。市台新闻中心、《第一时间》栏目、广播节目开设了《记者看作风》栏目，播出160余条来自一线的鲜活报道，各县（市）台新闻节目也开设了相应的专栏，深入各职能部门尤其是窗口服务行业部门明察暗访，进行正反两方面的报道，弘扬正气，曝光不良现象，促进了全市工作作风的转变。</w:t>
      </w:r>
    </w:p>
    <w:p>
      <w:pPr>
        <w:ind w:left="0" w:right="0" w:firstLine="560"/>
        <w:spacing w:before="450" w:after="450" w:line="312" w:lineRule="auto"/>
      </w:pPr>
      <w:r>
        <w:rPr>
          <w:rFonts w:ascii="宋体" w:hAnsi="宋体" w:eastAsia="宋体" w:cs="宋体"/>
          <w:color w:val="000"/>
          <w:sz w:val="28"/>
          <w:szCs w:val="28"/>
        </w:rPr>
        <w:t xml:space="preserve">3、树立创优意识和精品意识，节目质量再上新水平。</w:t>
      </w:r>
    </w:p>
    <w:p>
      <w:pPr>
        <w:ind w:left="0" w:right="0" w:firstLine="560"/>
        <w:spacing w:before="450" w:after="450" w:line="312" w:lineRule="auto"/>
      </w:pPr>
      <w:r>
        <w:rPr>
          <w:rFonts w:ascii="宋体" w:hAnsi="宋体" w:eastAsia="宋体" w:cs="宋体"/>
          <w:color w:val="000"/>
          <w:sz w:val="28"/>
          <w:szCs w:val="28"/>
        </w:rPr>
        <w:t xml:space="preserve">一年来，我们把提高广播电视节目质量作为一项重要工作来抓，加大信息量，增强针对性，提高时效性。我市广电系统的电视节目《移民新村走富路》、《果农科学管理，葡萄走俏市场》荣获第四届全国农业电视节目二等奖，《大樱桃红了》、《枣农请飞机来帮忙》等6件作品荣获三等奖。电视剧本《圆梦》荣获中国戏剧文学学会第五届中国戏剧文学铜奖。论文《角度、高度、深度》获第四届全国《城市之星》2024电视论文一等奖。13件广播电视作品获山西新闻奖，21件作品获山西广播电视奖广播新闻、广播社教、广播文艺节目奖。7件作品获山西广播电视奖播音主持奖。10件作品获山西广</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播电视奖2024电视新闻、电视社教节目奖，市台《第一时间》获优秀栏目奖。参加全省县级电视新闻评选，我市25件作品获奖，其中一等奖7件，二等奖9件，三等奖9件。全市广电系统荣获国家级奖13项，省级奖91项。</w:t>
      </w:r>
    </w:p>
    <w:p>
      <w:pPr>
        <w:ind w:left="0" w:right="0" w:firstLine="560"/>
        <w:spacing w:before="450" w:after="450" w:line="312" w:lineRule="auto"/>
      </w:pPr>
      <w:r>
        <w:rPr>
          <w:rFonts w:ascii="宋体" w:hAnsi="宋体" w:eastAsia="宋体" w:cs="宋体"/>
          <w:color w:val="000"/>
          <w:sz w:val="28"/>
          <w:szCs w:val="28"/>
        </w:rPr>
        <w:t xml:space="preserve">市台名牌栏目《第一时间》强调百姓视角，提高及时性、贴近性、服务性。组织了《争当魅力使者》、《魅力运城黄河行》、《我的高考》等大型宣传活动，在社会上引起了强烈的反响，收视率和满意度在全台名列第一。《监督热线》栏目加大了对热线问题的落实反馈，进一步督促问题的解决。戏剧擂台赛《蒲乡红》节目，不断丰富内容，改进形式，走进农村，走进社区，增强了节目的影响力和宣传效果。《河东家事》以内容平民化、演员群众化、语言地方化的节目特色取胜，所有节目在黄河台《山西故事》中播出，提高了我台的知名度。</w:t>
      </w:r>
    </w:p>
    <w:p>
      <w:pPr>
        <w:ind w:left="0" w:right="0" w:firstLine="560"/>
        <w:spacing w:before="450" w:after="450" w:line="312" w:lineRule="auto"/>
      </w:pPr>
      <w:r>
        <w:rPr>
          <w:rFonts w:ascii="宋体" w:hAnsi="宋体" w:eastAsia="宋体" w:cs="宋体"/>
          <w:color w:val="000"/>
          <w:sz w:val="28"/>
          <w:szCs w:val="28"/>
        </w:rPr>
        <w:t xml:space="preserve">芮城台的《乡村四季》、平陆台的《农村天地》、绛县台的《故绛纵横》、临猗台的《百姓视点》、新绛台的《今日新绛》、万荣台的《视点》成为当地群众喜闻乐见的品牌节目。闻喜台立足创新，开设了民生新闻栏目《桐乡大看台》、垣曲台新开设了监督性栏目《每周视点》，稷山、永济重视外宣工作，省、市台发稿量在全市县级台名列前茅。</w:t>
      </w:r>
    </w:p>
    <w:p>
      <w:pPr>
        <w:ind w:left="0" w:right="0" w:firstLine="560"/>
        <w:spacing w:before="450" w:after="450" w:line="312" w:lineRule="auto"/>
      </w:pPr>
      <w:r>
        <w:rPr>
          <w:rFonts w:ascii="宋体" w:hAnsi="宋体" w:eastAsia="宋体" w:cs="宋体"/>
          <w:color w:val="000"/>
          <w:sz w:val="28"/>
          <w:szCs w:val="28"/>
        </w:rPr>
        <w:t xml:space="preserve">今年，我们举办了全市电视好新闻大赛和电视好栏目大赛，市局（台）建立、完善了广播电视节目评价体系，建立了播前审查制度和播出监播制度，实行了月评、季评制度、收视率调查制度和定期研讨制度。在此基础上，审片组每周对审看节目评档打分，考核考评与奖金挂勾。编印了《广播电视宣传管理制度汇编》、《交流》和《广播电视节目质量简报》，进行宣传提示，节目点评，学术研讨、经验交流，促进了节目质量的提高。市台进一步完善了岗位量化考核标准，加强了通联工作，县、市新闻用稿量占到运城新闻总用稿量的三分之一以上，丰富了新闻的信息量。</w:t>
      </w:r>
    </w:p>
    <w:p>
      <w:pPr>
        <w:ind w:left="0" w:right="0" w:firstLine="560"/>
        <w:spacing w:before="450" w:after="450" w:line="312" w:lineRule="auto"/>
      </w:pPr>
      <w:r>
        <w:rPr>
          <w:rFonts w:ascii="宋体" w:hAnsi="宋体" w:eastAsia="宋体" w:cs="宋体"/>
          <w:color w:val="000"/>
          <w:sz w:val="28"/>
          <w:szCs w:val="28"/>
        </w:rPr>
        <w:t xml:space="preserve">运城广播电视报实现了增量扩版，发行量节节攀升，目前达到25000份。</w:t>
      </w:r>
    </w:p>
    <w:p>
      <w:pPr>
        <w:ind w:left="0" w:right="0" w:firstLine="560"/>
        <w:spacing w:before="450" w:after="450" w:line="312" w:lineRule="auto"/>
      </w:pPr>
      <w:r>
        <w:rPr>
          <w:rFonts w:ascii="宋体" w:hAnsi="宋体" w:eastAsia="宋体" w:cs="宋体"/>
          <w:color w:val="000"/>
          <w:sz w:val="28"/>
          <w:szCs w:val="28"/>
        </w:rPr>
        <w:t xml:space="preserve">二、提高技术，扩大覆盖，加快事业发展步伐。</w:t>
      </w:r>
    </w:p>
    <w:p>
      <w:pPr>
        <w:ind w:left="0" w:right="0" w:firstLine="560"/>
        <w:spacing w:before="450" w:after="450" w:line="312" w:lineRule="auto"/>
      </w:pPr>
      <w:r>
        <w:rPr>
          <w:rFonts w:ascii="宋体" w:hAnsi="宋体" w:eastAsia="宋体" w:cs="宋体"/>
          <w:color w:val="000"/>
          <w:sz w:val="28"/>
          <w:szCs w:val="28"/>
        </w:rPr>
        <w:t xml:space="preserve">一年来，我市广电系统加大资金投入，改造更新设备，进行了一系列技术改造和升级。为了使各县（市）新闻及时、快捷地回传到市台，回传给省台、中央台，市台购置了终端服务器，组建了12个县、市新闻传输网，并建立完善了广播电视节目监播、监录系统。市台网络中心发展农村电视新用户6300余户，农村无线数字电视用户1000余</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户。新增了盐湖区交警大队和市农行2M业务。数字电视业务正式通过SDH传至辖区9个县（市），目前，共发展有线数字电视用户30820余户。推进光缆联网机构整合，对解州、风陵渡有线电视网进行了整合，新增数字电视用户10万余户。继续推行广播电视“村村通”工程，落实维护经费20余万元。永济市建成了城乡一体、乡村联通的MMDS数字电视网络，将38套清晰的数字节目送到农村；河津市积极推进电视数字化平移，发展用户7000余户；芮城县狠抓村村通工程，新农村建设的8个自然村、11个重点推进村的有线电视任务基本完成；绛县改造有线电视近5000户，开始对驻绛五四一厂矿广播电视网进行整合；稷山大力推广农村数字微波电视，发展农村数字机顶盒用户6000户；夏县克服困难，积极发展山区有线电视，今年全境实现了光缆联网。</w:t>
      </w:r>
    </w:p>
    <w:p>
      <w:pPr>
        <w:ind w:left="0" w:right="0" w:firstLine="560"/>
        <w:spacing w:before="450" w:after="450" w:line="312" w:lineRule="auto"/>
      </w:pPr>
      <w:r>
        <w:rPr>
          <w:rFonts w:ascii="宋体" w:hAnsi="宋体" w:eastAsia="宋体" w:cs="宋体"/>
          <w:color w:val="000"/>
          <w:sz w:val="28"/>
          <w:szCs w:val="28"/>
        </w:rPr>
        <w:t xml:space="preserve">“十七大”召开前夕，广播电视转星调整工作是我们工作的重中之重，面对时间紧、任务重的严峻形势，市县两级广播电视部门领导到位、认识到位、宣传到位、培训到位、措施到位、督查到位，以高度的政治责任心、神圣的使命感、饱满的工作热情，不畏艰难，勇挑重担，在短短的20天里，打了一场转星调整工作的政治仗、攻坚仗、保卫仗。截止8月31日，转星调整工作共完成106857个，圆满完成了全市转星调整工作任务，受到省转星调整督查组好评，向党的十七大交了一份满意的答卷。</w:t>
      </w:r>
    </w:p>
    <w:p>
      <w:pPr>
        <w:ind w:left="0" w:right="0" w:firstLine="560"/>
        <w:spacing w:before="450" w:after="450" w:line="312" w:lineRule="auto"/>
      </w:pPr>
      <w:r>
        <w:rPr>
          <w:rFonts w:ascii="宋体" w:hAnsi="宋体" w:eastAsia="宋体" w:cs="宋体"/>
          <w:color w:val="000"/>
          <w:sz w:val="28"/>
          <w:szCs w:val="28"/>
        </w:rPr>
        <w:t xml:space="preserve">做好技术培训和维护工作，组织了全市技术能手大赛，认真做好每个季度的技术维护报表工作，我市的技术维护报表工作取得了第一、三季度全省排名第一，第二季度排名第二的好成绩。</w:t>
      </w:r>
    </w:p>
    <w:p>
      <w:pPr>
        <w:ind w:left="0" w:right="0" w:firstLine="560"/>
        <w:spacing w:before="450" w:after="450" w:line="312" w:lineRule="auto"/>
      </w:pPr>
      <w:r>
        <w:rPr>
          <w:rFonts w:ascii="宋体" w:hAnsi="宋体" w:eastAsia="宋体" w:cs="宋体"/>
          <w:color w:val="000"/>
          <w:sz w:val="28"/>
          <w:szCs w:val="28"/>
        </w:rPr>
        <w:t xml:space="preserve">三、加强行业管理，规范节目播出</w:t>
      </w:r>
    </w:p>
    <w:p>
      <w:pPr>
        <w:ind w:left="0" w:right="0" w:firstLine="560"/>
        <w:spacing w:before="450" w:after="450" w:line="312" w:lineRule="auto"/>
      </w:pPr>
      <w:r>
        <w:rPr>
          <w:rFonts w:ascii="宋体" w:hAnsi="宋体" w:eastAsia="宋体" w:cs="宋体"/>
          <w:color w:val="000"/>
          <w:sz w:val="28"/>
          <w:szCs w:val="28"/>
        </w:rPr>
        <w:t xml:space="preserve">在行业管理工作中，采取有效措施，切实加强对新闻宣传、电视剧播出、广告播出、境外卫星节目接收等各个环节的监督管理力度，加强纪律教育，要求完整转播中</w:t>
      </w:r>
    </w:p>
    <w:p>
      <w:pPr>
        <w:ind w:left="0" w:right="0" w:firstLine="560"/>
        <w:spacing w:before="450" w:after="450" w:line="312" w:lineRule="auto"/>
      </w:pPr>
      <w:r>
        <w:rPr>
          <w:rFonts w:ascii="宋体" w:hAnsi="宋体" w:eastAsia="宋体" w:cs="宋体"/>
          <w:color w:val="000"/>
          <w:sz w:val="28"/>
          <w:szCs w:val="28"/>
        </w:rPr>
        <w:t xml:space="preserve">一、省</w:t>
      </w:r>
    </w:p>
    <w:p>
      <w:pPr>
        <w:ind w:left="0" w:right="0" w:firstLine="560"/>
        <w:spacing w:before="450" w:after="450" w:line="312" w:lineRule="auto"/>
      </w:pPr>
      <w:r>
        <w:rPr>
          <w:rFonts w:ascii="宋体" w:hAnsi="宋体" w:eastAsia="宋体" w:cs="宋体"/>
          <w:color w:val="000"/>
          <w:sz w:val="28"/>
          <w:szCs w:val="28"/>
        </w:rPr>
        <w:t xml:space="preserve">一、市一和省市公共频道电视节目，严禁播放格调低下、庸俗不堪的电视片，坚决制止电视台非法播放光盘现象。继续完善行政许可事项，调查落实行政许可项目执行情况，关停了违规频道，依法取缔了违规开办的“风陵渡经济开发区电视台”。加强卫星地面设施管理，普查卫星地面接收站点5万余个，查缴非法设备500余套，广播电视播出秩序进一步规范。6月份，召开了全市广播电视抵制低俗之风工作会议。成立了收听收看工作领导组和收听收看中心，出台了运城市广播电视系统抵制低俗之风安排意见，在全</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市开展专项整顿治理活动，深入进行自查自纠，清理低俗节目内容和涉性广告，净化了荧屏、声频，我市的抵制低俗工作受到省广电局的通报表扬。</w:t>
      </w:r>
    </w:p>
    <w:p>
      <w:pPr>
        <w:ind w:left="0" w:right="0" w:firstLine="560"/>
        <w:spacing w:before="450" w:after="450" w:line="312" w:lineRule="auto"/>
      </w:pPr>
      <w:r>
        <w:rPr>
          <w:rFonts w:ascii="宋体" w:hAnsi="宋体" w:eastAsia="宋体" w:cs="宋体"/>
          <w:color w:val="000"/>
          <w:sz w:val="28"/>
          <w:szCs w:val="28"/>
        </w:rPr>
        <w:t xml:space="preserve">在“引深三项学习教育”活动中，市局（台）召开了动员大会，出台了安排意见，要求紧紧围绕查思想、查队伍、查制度、查稿件“四查四纠”活动，树立正确的世界观、价值观，树立马克思主义新闻观，健全了各项管理制度，细化了目标责任，对节目和稿件进行了梳理，发现问题，及时整改，杜绝虚假新闻、有偿新闻、低俗之风、不良广告等问题。闻喜、芮城、绛县、临猗、垣曲广电局完善目标责任制，严格考核，奖优罚劣，各项制度落到了实处。</w:t>
      </w:r>
    </w:p>
    <w:p>
      <w:pPr>
        <w:ind w:left="0" w:right="0" w:firstLine="560"/>
        <w:spacing w:before="450" w:after="450" w:line="312" w:lineRule="auto"/>
      </w:pPr>
      <w:r>
        <w:rPr>
          <w:rFonts w:ascii="宋体" w:hAnsi="宋体" w:eastAsia="宋体" w:cs="宋体"/>
          <w:color w:val="000"/>
          <w:sz w:val="28"/>
          <w:szCs w:val="28"/>
        </w:rPr>
        <w:t xml:space="preserve">四、加强防范，确保优质安全播出</w:t>
      </w:r>
    </w:p>
    <w:p>
      <w:pPr>
        <w:ind w:left="0" w:right="0" w:firstLine="560"/>
        <w:spacing w:before="450" w:after="450" w:line="312" w:lineRule="auto"/>
      </w:pPr>
      <w:r>
        <w:rPr>
          <w:rFonts w:ascii="宋体" w:hAnsi="宋体" w:eastAsia="宋体" w:cs="宋体"/>
          <w:color w:val="000"/>
          <w:sz w:val="28"/>
          <w:szCs w:val="28"/>
        </w:rPr>
        <w:t xml:space="preserve">为防范“法轮功”邪教分子干扰破坏广播电视节目的正常播出，我们经常性地对广大干部职工进行思想政治教育和安全播出教育，筑起牢固的思想防线。全市广电系统健全安全播出制度，强化责任，严格执行周检、月检和季检制度，建立了24小时值班监测制度，建立了“有事报情况，无事报平安”的日报告制度。市局（台）加强安全保卫工作，运用电子监控系统，实行局领导带班，门卫、保安、机关人员24小时值班制度，有线机房安装了安全播出自动报警系统和自动切换装置，加大了对广播电视网络的巡查力度，严防死守，确保优质安全播出。</w:t>
      </w:r>
    </w:p>
    <w:p>
      <w:pPr>
        <w:ind w:left="0" w:right="0" w:firstLine="560"/>
        <w:spacing w:before="450" w:after="450" w:line="312" w:lineRule="auto"/>
      </w:pPr>
      <w:r>
        <w:rPr>
          <w:rFonts w:ascii="宋体" w:hAnsi="宋体" w:eastAsia="宋体" w:cs="宋体"/>
          <w:color w:val="000"/>
          <w:sz w:val="28"/>
          <w:szCs w:val="28"/>
        </w:rPr>
        <w:t xml:space="preserve">7月份，全市举办了安全播出技能培训，进一步规范了机房人员上岗制度，提高了值机人员业务水平及应对突发事件的处置能力。十七大召开前，市局对市台及12个县（市）的安全播出工作进行了一次全面检查，发现问题，及时解决，杜绝一切事故隐患。全市建立健全了联动机制，积极与市610办、综治委、公安、供电、安全等部门联系，形成协同作战，共同防范的运行格局，为安全播出提供了良好环境，圆满完成了安全播出任务。</w:t>
      </w:r>
    </w:p>
    <w:p>
      <w:pPr>
        <w:ind w:left="0" w:right="0" w:firstLine="560"/>
        <w:spacing w:before="450" w:after="450" w:line="312" w:lineRule="auto"/>
      </w:pPr>
      <w:r>
        <w:rPr>
          <w:rFonts w:ascii="宋体" w:hAnsi="宋体" w:eastAsia="宋体" w:cs="宋体"/>
          <w:color w:val="000"/>
          <w:sz w:val="28"/>
          <w:szCs w:val="28"/>
        </w:rPr>
        <w:t xml:space="preserve">五、加强思想建设和组织建设，提高广电队伍的凝聚力和战斗力</w:t>
      </w:r>
    </w:p>
    <w:p>
      <w:pPr>
        <w:ind w:left="0" w:right="0" w:firstLine="560"/>
        <w:spacing w:before="450" w:after="450" w:line="312" w:lineRule="auto"/>
      </w:pPr>
      <w:r>
        <w:rPr>
          <w:rFonts w:ascii="宋体" w:hAnsi="宋体" w:eastAsia="宋体" w:cs="宋体"/>
          <w:color w:val="000"/>
          <w:sz w:val="28"/>
          <w:szCs w:val="28"/>
        </w:rPr>
        <w:t xml:space="preserve">市局（台）坚持抓好局党组中心学习组学习制度，抓好对科级干部和一般人员的政治业务学习。确定每周三为集中学习日，组织专题学习了胡锦涛总书记“6·25”讲话、十六届六中全会精神、党的十七大精神和广播电视法规等内容。组织局（台）班子成员和全体科级干部参加了市里组织的十七大精神学习培训。市局（台）安装了党建远程教</w:t>
      </w:r>
    </w:p>
    <w:p>
      <w:pPr>
        <w:ind w:left="0" w:right="0" w:firstLine="560"/>
        <w:spacing w:before="450" w:after="450" w:line="312" w:lineRule="auto"/>
      </w:pPr>
      <w:r>
        <w:rPr>
          <w:rFonts w:ascii="宋体" w:hAnsi="宋体" w:eastAsia="宋体" w:cs="宋体"/>
          <w:color w:val="000"/>
          <w:sz w:val="28"/>
          <w:szCs w:val="28"/>
        </w:rPr>
        <w:t xml:space="preserve">运城市广播电视年鉴</w:t>
      </w:r>
    </w:p>
    <w:p>
      <w:pPr>
        <w:ind w:left="0" w:right="0" w:firstLine="560"/>
        <w:spacing w:before="450" w:after="450" w:line="312" w:lineRule="auto"/>
      </w:pPr>
      <w:r>
        <w:rPr>
          <w:rFonts w:ascii="宋体" w:hAnsi="宋体" w:eastAsia="宋体" w:cs="宋体"/>
          <w:color w:val="000"/>
          <w:sz w:val="28"/>
          <w:szCs w:val="28"/>
        </w:rPr>
        <w:t xml:space="preserve">育网，强化了“三会一课”制度，每月第一周晚上集中全体党员上党课，提高思想政治素质。</w:t>
      </w:r>
    </w:p>
    <w:p>
      <w:pPr>
        <w:ind w:left="0" w:right="0" w:firstLine="560"/>
        <w:spacing w:before="450" w:after="450" w:line="312" w:lineRule="auto"/>
      </w:pPr>
      <w:r>
        <w:rPr>
          <w:rFonts w:ascii="宋体" w:hAnsi="宋体" w:eastAsia="宋体" w:cs="宋体"/>
          <w:color w:val="000"/>
          <w:sz w:val="28"/>
          <w:szCs w:val="28"/>
        </w:rPr>
        <w:t xml:space="preserve">加强行业自律，规范广播电视新闻采编人员行为，发出了《运城市广播电视台学习宣传“八荣八耻”倡议书》、《运城市广播电视台新闻采编人员自律公约》等，向社会发放行风评议征求意见表和调查问卷，内容包括服务态度、敬业精神、工作效率、节目质量等方面，发现问题，及时纠正。做好新闻纪律教育和职业道德教育，维护新闻的公正性和公信力，树立新闻工作者的良好形象。</w:t>
      </w:r>
    </w:p>
    <w:p>
      <w:pPr>
        <w:ind w:left="0" w:right="0" w:firstLine="560"/>
        <w:spacing w:before="450" w:after="450" w:line="312" w:lineRule="auto"/>
      </w:pPr>
      <w:r>
        <w:rPr>
          <w:rFonts w:ascii="宋体" w:hAnsi="宋体" w:eastAsia="宋体" w:cs="宋体"/>
          <w:color w:val="000"/>
          <w:sz w:val="28"/>
          <w:szCs w:val="28"/>
        </w:rPr>
        <w:t xml:space="preserve">市局（台）建成了内部局域网，实现了办公自动化，做到了资源共享。“三·八”妇女节时，组织全局（台）已婚妇女接受“三查、两补、一治疗”服务。建立了干部健康档案，做好身体普查。重阳节组织离退休人员赴西安进行了观光、疗养，定期为他们检查身体、发放老年刊物、办理优待证，聘请医疗专家为他们讲解医疗保健知识，机关大院和家属院安装了健身器材，开展多种形式的文体活动，为干部职工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二00七年十二月十日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第五篇：花炮检测中心概况年鉴</w:t>
      </w:r>
    </w:p>
    <w:p>
      <w:pPr>
        <w:ind w:left="0" w:right="0" w:firstLine="560"/>
        <w:spacing w:before="450" w:after="450" w:line="312" w:lineRule="auto"/>
      </w:pPr>
      <w:r>
        <w:rPr>
          <w:rFonts w:ascii="宋体" w:hAnsi="宋体" w:eastAsia="宋体" w:cs="宋体"/>
          <w:color w:val="000"/>
          <w:sz w:val="28"/>
          <w:szCs w:val="28"/>
        </w:rPr>
        <w:t xml:space="preserve">花炮检测中心树立以人为本、全面、协调发展的科学发展观，坚持安全发展的原则，严格按照国家标准开展烟花爆竹质量监督检测和安全生产检验工作，较好地完成了全年各项工作任务。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二、推广新技术、开发新产品、培训新技能</w:t>
      </w:r>
    </w:p>
    <w:p>
      <w:pPr>
        <w:ind w:left="0" w:right="0" w:firstLine="560"/>
        <w:spacing w:before="450" w:after="450" w:line="312" w:lineRule="auto"/>
      </w:pPr>
      <w:r>
        <w:rPr>
          <w:rFonts w:ascii="宋体" w:hAnsi="宋体" w:eastAsia="宋体" w:cs="宋体"/>
          <w:color w:val="000"/>
          <w:sz w:val="28"/>
          <w:szCs w:val="28"/>
        </w:rPr>
        <w:t xml:space="preserve">1、2024年，花炮检测中心成功引进了“华安一号”、“芳香环保满地红”等新技术、新工艺替代氯酸钾，并促使150家企业成功引用了这些新技术、新产品。</w:t>
      </w:r>
    </w:p>
    <w:p>
      <w:pPr>
        <w:ind w:left="0" w:right="0" w:firstLine="560"/>
        <w:spacing w:before="450" w:after="450" w:line="312" w:lineRule="auto"/>
      </w:pPr>
      <w:r>
        <w:rPr>
          <w:rFonts w:ascii="宋体" w:hAnsi="宋体" w:eastAsia="宋体" w:cs="宋体"/>
          <w:color w:val="000"/>
          <w:sz w:val="28"/>
          <w:szCs w:val="28"/>
        </w:rPr>
        <w:t xml:space="preserve">3、年内，中心举办学习班3次，培训业务人员60多人次，协助省局主办了烟花爆竹安全质量人员培训班，参训人数3000人。</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1、为配合市委市政府打击地下“六合彩”，中心对职工进行专题教育，干部职工向中心党支部交了保证书，确保了全年机关干部和家属人员中无买码，无庄家，无传单人员，保证了中心各项工作有序开展。</w:t>
      </w:r>
    </w:p>
    <w:p>
      <w:pPr>
        <w:ind w:left="0" w:right="0" w:firstLine="560"/>
        <w:spacing w:before="450" w:after="450" w:line="312" w:lineRule="auto"/>
      </w:pPr>
      <w:r>
        <w:rPr>
          <w:rFonts w:ascii="宋体" w:hAnsi="宋体" w:eastAsia="宋体" w:cs="宋体"/>
          <w:color w:val="000"/>
          <w:sz w:val="28"/>
          <w:szCs w:val="28"/>
        </w:rPr>
        <w:t xml:space="preserve">2、2024年中心的扶贫工作点定在东堡乡老鸦山村，投入资金2万元帮助修路和完善水利设施。中心员工全体人员先后四次捐款，资助特困生黄训等同学上学。</w:t>
      </w:r>
    </w:p>
    <w:p>
      <w:pPr>
        <w:ind w:left="0" w:right="0" w:firstLine="560"/>
        <w:spacing w:before="450" w:after="450" w:line="312" w:lineRule="auto"/>
      </w:pPr>
      <w:r>
        <w:rPr>
          <w:rFonts w:ascii="宋体" w:hAnsi="宋体" w:eastAsia="宋体" w:cs="宋体"/>
          <w:color w:val="000"/>
          <w:sz w:val="28"/>
          <w:szCs w:val="28"/>
        </w:rPr>
        <w:t xml:space="preserve">3、年内中心着手抓机关二期园林绿化工程，栽花种草，维修道路，使机关院内旧貌换新颜。</w:t>
      </w:r>
    </w:p>
    <w:p>
      <w:pPr>
        <w:ind w:left="0" w:right="0" w:firstLine="560"/>
        <w:spacing w:before="450" w:after="450" w:line="312" w:lineRule="auto"/>
      </w:pPr>
      <w:r>
        <w:rPr>
          <w:rFonts w:ascii="宋体" w:hAnsi="宋体" w:eastAsia="宋体" w:cs="宋体"/>
          <w:color w:val="000"/>
          <w:sz w:val="28"/>
          <w:szCs w:val="28"/>
        </w:rPr>
        <w:t xml:space="preserve">&gt;&gt;&gt;&gt;花炮检测中心概况年鉴责任编辑：飞雪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2025-07-08T00:43:47+08:00</dcterms:created>
  <dcterms:modified xsi:type="dcterms:W3CDTF">2025-07-08T00:43:47+08:00</dcterms:modified>
</cp:coreProperties>
</file>

<file path=docProps/custom.xml><?xml version="1.0" encoding="utf-8"?>
<Properties xmlns="http://schemas.openxmlformats.org/officeDocument/2006/custom-properties" xmlns:vt="http://schemas.openxmlformats.org/officeDocument/2006/docPropsVTypes"/>
</file>