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古云镇经济发展的现状</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第一篇：古云镇经济发展的现状古云镇经济发展的现状 【摘要】古云镇隶属于山东省聊城市莘县，地处鲁豫两省的交界，辖44个行政村，面积58平方公里，人口6万。古云镇历史悠久，境内有大禹疏通的“九河”之一的徒骇河、《诗经》记载的“兹水”、秦始皇督...</w:t>
      </w:r>
    </w:p>
    <w:p>
      <w:pPr>
        <w:ind w:left="0" w:right="0" w:firstLine="560"/>
        <w:spacing w:before="450" w:after="450" w:line="312" w:lineRule="auto"/>
      </w:pPr>
      <w:r>
        <w:rPr>
          <w:rFonts w:ascii="黑体" w:hAnsi="黑体" w:eastAsia="黑体" w:cs="黑体"/>
          <w:color w:val="000000"/>
          <w:sz w:val="36"/>
          <w:szCs w:val="36"/>
          <w:b w:val="1"/>
          <w:bCs w:val="1"/>
        </w:rPr>
        <w:t xml:space="preserve">第一篇：古云镇经济发展的现状</w:t>
      </w:r>
    </w:p>
    <w:p>
      <w:pPr>
        <w:ind w:left="0" w:right="0" w:firstLine="560"/>
        <w:spacing w:before="450" w:after="450" w:line="312" w:lineRule="auto"/>
      </w:pPr>
      <w:r>
        <w:rPr>
          <w:rFonts w:ascii="宋体" w:hAnsi="宋体" w:eastAsia="宋体" w:cs="宋体"/>
          <w:color w:val="000"/>
          <w:sz w:val="28"/>
          <w:szCs w:val="28"/>
        </w:rPr>
        <w:t xml:space="preserve">古云镇经济发展的现状 【摘要】古云镇隶属于山东省聊城市莘县，地处鲁豫两省的交界，辖44个行政村，面积58平方公里，人口6万。古云镇历史悠久，境内有大禹疏通的“九河”之一的徒骇河、《诗经》记载的“兹水”、秦始皇督修的金提等。镇内有风景秀丽的仙鹤湖，另有东池干渠南北纵贯，还有国家著名水利工程彭楼引黄灌溉，气候条件优越，全年平均气温13.2℃。中原油田采油三厂座落于古云镇境内，主要矿产有石油、天然气等。1</w:t>
      </w:r>
    </w:p>
    <w:p>
      <w:pPr>
        <w:ind w:left="0" w:right="0" w:firstLine="560"/>
        <w:spacing w:before="450" w:after="450" w:line="312" w:lineRule="auto"/>
      </w:pPr>
      <w:r>
        <w:rPr>
          <w:rFonts w:ascii="宋体" w:hAnsi="宋体" w:eastAsia="宋体" w:cs="宋体"/>
          <w:color w:val="000"/>
          <w:sz w:val="28"/>
          <w:szCs w:val="28"/>
        </w:rPr>
        <w:t xml:space="preserve">一、强化措施，招商引资和项目建设上水平</w:t>
      </w:r>
    </w:p>
    <w:p>
      <w:pPr>
        <w:ind w:left="0" w:right="0" w:firstLine="560"/>
        <w:spacing w:before="450" w:after="450" w:line="312" w:lineRule="auto"/>
      </w:pPr>
      <w:r>
        <w:rPr>
          <w:rFonts w:ascii="宋体" w:hAnsi="宋体" w:eastAsia="宋体" w:cs="宋体"/>
          <w:color w:val="000"/>
          <w:sz w:val="28"/>
          <w:szCs w:val="28"/>
        </w:rPr>
        <w:t xml:space="preserve">今年古云镇竣工和在建项目共24个，总投资约30亿元，现已竣工投产项目9个，工业生产总值完成100亿元，同比增长36%；工业固定资产投入达到13亿元，同比增长30%；工商税收完</w:t>
      </w:r>
    </w:p>
    <w:p>
      <w:pPr>
        <w:ind w:left="0" w:right="0" w:firstLine="560"/>
        <w:spacing w:before="450" w:after="450" w:line="312" w:lineRule="auto"/>
      </w:pPr>
      <w:r>
        <w:rPr>
          <w:rFonts w:ascii="宋体" w:hAnsi="宋体" w:eastAsia="宋体" w:cs="宋体"/>
          <w:color w:val="000"/>
          <w:sz w:val="28"/>
          <w:szCs w:val="28"/>
        </w:rPr>
        <w:t xml:space="preserve">成1.3亿元，增长28%；财政收入4000万元，增长42%；招商引资到位资金12亿元。</w:t>
      </w:r>
    </w:p>
    <w:p>
      <w:pPr>
        <w:ind w:left="0" w:right="0" w:firstLine="560"/>
        <w:spacing w:before="450" w:after="450" w:line="312" w:lineRule="auto"/>
      </w:pPr>
      <w:r>
        <w:rPr>
          <w:rFonts w:ascii="宋体" w:hAnsi="宋体" w:eastAsia="宋体" w:cs="宋体"/>
          <w:color w:val="000"/>
          <w:sz w:val="28"/>
          <w:szCs w:val="28"/>
        </w:rPr>
        <w:t xml:space="preserve">1、强化招商引资力度。主要采取四项有效措施，一是开展专业招商，镇成立4个招商局，专门研究招商，在外跑招商，搜集招商引资信息，今年，通过专业招商引进项目12个；二是通过以商招商、以项目引项目的方式招商引资，去年在我镇投资的一诺化工项目，今年成功引进投资6000万元的甲酸钙项目；三是政策驱动，强化调度。今年重新制定了招商引资优惠政策和招商引资奖励政策，优惠政策提高了对外招商的吸引力，奖励政策大大提高了招商引资的积极性，今年我镇的黄瑞娟同志作为普通干部成功引进投资1.2亿元的甲缩醛项目，在平凡的岗位上做出来不平凡的业绩，成为全镇干部学习的榜样。同时我们强化对所有镇村干部的招商引资调度，共提供招商引资信息200余条，现有2024年的储备项目10个。</w:t>
      </w:r>
    </w:p>
    <w:p>
      <w:pPr>
        <w:ind w:left="0" w:right="0" w:firstLine="560"/>
        <w:spacing w:before="450" w:after="450" w:line="312" w:lineRule="auto"/>
      </w:pPr>
      <w:r>
        <w:rPr>
          <w:rFonts w:ascii="宋体" w:hAnsi="宋体" w:eastAsia="宋体" w:cs="宋体"/>
          <w:color w:val="000"/>
          <w:sz w:val="28"/>
          <w:szCs w:val="28"/>
        </w:rPr>
        <w:t xml:space="preserve">2、强化服务环境建设。继续推进科级干部帮包项目责任制，只要项目落地，就配备2名科级干部一包到底，负责协调解决项目建设中遇到的各种困难和问题，同时推进干部信息公开制，所有项目建设基地均公开帮包人员姓名和联系方式。强化手续办理服务，民发中心专门的班子负责协调各种手续的办理，加快了企业手续的办理速度。</w:t>
      </w:r>
    </w:p>
    <w:p>
      <w:pPr>
        <w:ind w:left="0" w:right="0" w:firstLine="560"/>
        <w:spacing w:before="450" w:after="450" w:line="312" w:lineRule="auto"/>
      </w:pPr>
      <w:r>
        <w:rPr>
          <w:rFonts w:ascii="宋体" w:hAnsi="宋体" w:eastAsia="宋体" w:cs="宋体"/>
          <w:color w:val="000"/>
          <w:sz w:val="28"/>
          <w:szCs w:val="28"/>
        </w:rPr>
        <w:t xml:space="preserve">3、强化大项目支撑力度。今年，我镇坚持“走出去，请进来”的战略，走对外合作的道路，拿出我镇的优势资源和主导产业与外商对接，在盐化工产业上，华祥氯碱化工有限公司成功与中国500强的国有大型企业中国盐业总公司合作，计划建设百亿盐化工循环经济产业园；在石油化工产业上，华祥石化有限公司与东营亚通石化成功对接，计划投资30亿元实现炼油能力达500万吨，现已投入近亿元购买更新设备，现将常减压由原来的40万吨扩至100万吨；在玻璃制品新材料产业上，义和诚集团成功与上市公司江苏九鼎集团合作，计划投资10亿元建</w:t>
      </w:r>
    </w:p>
    <w:p>
      <w:pPr>
        <w:ind w:left="0" w:right="0" w:firstLine="560"/>
        <w:spacing w:before="450" w:after="450" w:line="312" w:lineRule="auto"/>
      </w:pPr>
      <w:r>
        <w:rPr>
          <w:rFonts w:ascii="宋体" w:hAnsi="宋体" w:eastAsia="宋体" w:cs="宋体"/>
          <w:color w:val="000"/>
          <w:sz w:val="28"/>
          <w:szCs w:val="28"/>
        </w:rPr>
        <w:t xml:space="preserve">设特种玻璃纤维池窑拉丝生产项目基地，今年年底开工建设；充分利用我镇的电力资源优势，成功引进福建客商投资9.2亿元的航发特钢项目；现在由山东中石药业与大连 化工合资投入10亿元的除草剂、苯胺项目本周签约，明年2月份开工建设。</w:t>
      </w:r>
    </w:p>
    <w:p>
      <w:pPr>
        <w:ind w:left="0" w:right="0" w:firstLine="560"/>
        <w:spacing w:before="450" w:after="450" w:line="312" w:lineRule="auto"/>
      </w:pPr>
      <w:r>
        <w:rPr>
          <w:rFonts w:ascii="宋体" w:hAnsi="宋体" w:eastAsia="宋体" w:cs="宋体"/>
          <w:color w:val="000"/>
          <w:sz w:val="28"/>
          <w:szCs w:val="28"/>
        </w:rPr>
        <w:t xml:space="preserve">二、抓好产业结构调整，发展基地农业【作者简介】张露露 学号：10091420 经济学院10级经济学类指导老师：</w:t>
      </w:r>
    </w:p>
    <w:p>
      <w:pPr>
        <w:ind w:left="0" w:right="0" w:firstLine="560"/>
        <w:spacing w:before="450" w:after="450" w:line="312" w:lineRule="auto"/>
      </w:pPr>
      <w:r>
        <w:rPr>
          <w:rFonts w:ascii="宋体" w:hAnsi="宋体" w:eastAsia="宋体" w:cs="宋体"/>
          <w:color w:val="000"/>
          <w:sz w:val="28"/>
          <w:szCs w:val="28"/>
        </w:rPr>
        <w:t xml:space="preserve">今年利用发展工业的思路推进产业结构调整，以工促农，对农业结构调整实行园区化推进，建设基地农业。今年以来，我们古云镇以市场为导向、以效益为中心、以增加农民收入为目的，从转变政府职能、出台优惠政策、加快基地建设、加大服务力度、推动科技创新等具体对策入手，加大了全镇农业产业结构调整的力度，并取得了显著的成效。新增3处有机蔬菜基地。在去年500亩有机蔬菜基地的基础上，新增岳庄村、孙堤口、陈堤口共计1000余亩三处有机蔬菜基地，其中冬暖式大棚175个，大弓棚690亩。这三处大棚示范地的建立，为东部村庄的发展起到良好的带动作用，拓宽了农民致富增收的渠道。新增7家农民专业合作社，分别是商王庄强发养猪专业合作社、岳庄兴林蔬菜专业合作社、文明寨德信养鸡专业合作社、秦庄盛丰花生种植专业合作社、大李楼宏发养猪专业合作社、崔庄诚信养猪专业合作社和富达养鸡专业合作社。截至目前，全镇共有农民专业合作社15家，均在规范运作之中。特种养殖闯出新路子。高堤口小龙虾特种养殖获得巨大成功，为古云镇近2万亩二滩地的高产高效闯出了路子。同时申办了有机蔬菜认证，并申请“古云”农产品商标一个。</w:t>
      </w:r>
    </w:p>
    <w:p>
      <w:pPr>
        <w:ind w:left="0" w:right="0" w:firstLine="560"/>
        <w:spacing w:before="450" w:after="450" w:line="312" w:lineRule="auto"/>
      </w:pPr>
      <w:r>
        <w:rPr>
          <w:rFonts w:ascii="宋体" w:hAnsi="宋体" w:eastAsia="宋体" w:cs="宋体"/>
          <w:color w:val="000"/>
          <w:sz w:val="28"/>
          <w:szCs w:val="28"/>
        </w:rPr>
        <w:t xml:space="preserve">三、统筹规划，打造靓丽城镇</w:t>
      </w:r>
    </w:p>
    <w:p>
      <w:pPr>
        <w:ind w:left="0" w:right="0" w:firstLine="560"/>
        <w:spacing w:before="450" w:after="450" w:line="312" w:lineRule="auto"/>
      </w:pPr>
      <w:r>
        <w:rPr>
          <w:rFonts w:ascii="宋体" w:hAnsi="宋体" w:eastAsia="宋体" w:cs="宋体"/>
          <w:color w:val="000"/>
          <w:sz w:val="28"/>
          <w:szCs w:val="28"/>
        </w:rPr>
        <w:t xml:space="preserve">1、加大投入，完善基础设施建设。进一步完善古云镇总体规划，高标准编制了古云化工项目聚集区发展规划，把城镇开发建设与化工项目集聚区发展结合起来，统一规划实施。投资4000万元，对项目集聚区和城镇主要街道进行了绿化、美化、亮化。绿化面积达17万平方米。投资1500万元对主干道两侧铺设了花砖人行道，硬化面积达7.6万平方米。招商引资8700万元建成山东省乡镇第一家工业污水处理厂，政府投资820万元铺设污水管道10公里。投资1000余万元建设的行政服务中心大楼已开工建设。</w:t>
      </w:r>
    </w:p>
    <w:p>
      <w:pPr>
        <w:ind w:left="0" w:right="0" w:firstLine="560"/>
        <w:spacing w:before="450" w:after="450" w:line="312" w:lineRule="auto"/>
      </w:pPr>
      <w:r>
        <w:rPr>
          <w:rFonts w:ascii="宋体" w:hAnsi="宋体" w:eastAsia="宋体" w:cs="宋体"/>
          <w:color w:val="000"/>
          <w:sz w:val="28"/>
          <w:szCs w:val="28"/>
        </w:rPr>
        <w:t xml:space="preserve">2、科学规划，建设新型农村社区。聘请山东省城乡规划设计院，对全镇44个村庄规划11个社区，今年重点建设了3个千户社区和1条商贸街。其中古云社区覆盖4个村庄，一期建设28栋五层居民楼，建筑面积11.2万平方米，可容纳1120户居民入住；徐庄社区覆盖8个村庄，一期建设18栋居民楼；建筑面积7.2万平方米，可容纳720户居民入住。高堤口社区已经竣工3栋居民楼，可容纳150户居民入住，同智营商贸一条街建设进展顺利。</w:t>
      </w:r>
    </w:p>
    <w:p>
      <w:pPr>
        <w:ind w:left="0" w:right="0" w:firstLine="560"/>
        <w:spacing w:before="450" w:after="450" w:line="312" w:lineRule="auto"/>
      </w:pPr>
      <w:r>
        <w:rPr>
          <w:rFonts w:ascii="宋体" w:hAnsi="宋体" w:eastAsia="宋体" w:cs="宋体"/>
          <w:color w:val="000"/>
          <w:sz w:val="28"/>
          <w:szCs w:val="28"/>
        </w:rPr>
        <w:t xml:space="preserve">3、强化管理，提升城镇形象。一是维护道路及设施。投资200余万元，维修街面、人行道、排污系统、垃圾箱、路灯等设施，确保设施安全、正常运行。二是整治交通秩序。将府前街十字路口安装红绿灯，在主干道上设置减速杠，取缔路边洗车店和严禁占用主公路修车。三是规范集市秩序。实行划行归市，坐商归店，主干街道严禁占道经营。其他街道摆摊设店，摊点摆放在划定的区域内。四是强化容貌及卫生管理。拆除影响容貌的违章建筑；实行门前“三包”责任制，落实卫生监管制度，全天候保洁主干道卫生。共规范广告牌200个。</w:t>
      </w:r>
    </w:p>
    <w:p>
      <w:pPr>
        <w:ind w:left="0" w:right="0" w:firstLine="560"/>
        <w:spacing w:before="450" w:after="450" w:line="312" w:lineRule="auto"/>
      </w:pPr>
      <w:r>
        <w:rPr>
          <w:rFonts w:ascii="宋体" w:hAnsi="宋体" w:eastAsia="宋体" w:cs="宋体"/>
          <w:color w:val="000"/>
          <w:sz w:val="28"/>
          <w:szCs w:val="28"/>
        </w:rPr>
        <w:t xml:space="preserve">四、努力改善民生，社会事业发展上水平</w:t>
      </w:r>
    </w:p>
    <w:p>
      <w:pPr>
        <w:ind w:left="0" w:right="0" w:firstLine="560"/>
        <w:spacing w:before="450" w:after="450" w:line="312" w:lineRule="auto"/>
      </w:pPr>
      <w:r>
        <w:rPr>
          <w:rFonts w:ascii="宋体" w:hAnsi="宋体" w:eastAsia="宋体" w:cs="宋体"/>
          <w:color w:val="000"/>
          <w:sz w:val="28"/>
          <w:szCs w:val="28"/>
        </w:rPr>
        <w:t xml:space="preserve">科教文卫大发展。今年联合卫生院成功建设了居民健康档案，新建一处综合文化站、启迪书法艺术馆和文化广场。评选诚信家庭50个，新增农家书屋8个，新发展文明一条街2条，自发成立秧歌队20个，同智营大平调正在积极申报省级非物质文化遗产。创先争优谱华章。今年以来，我镇按照“书记抓，抓书记”的的党建工作机制，以“围绕经济抓党建，抓好党建促发展”为指针，以开展创先争优活动为总抓手，认真落实创先争优四项制度，突出重点，开拓创新，开创党建工作新局面。今年新建、完善村级活动场所10处，推动村级组织规范化。健全完善制度38项，共计四部分，加强了大学生村官管理，健全完善了《大学生村官管理制度》，落实“6+1”帮带机制。今年全市镇村制度化建设暨大学生村官管理现场会在我镇召开。原中组部部长张全景来我镇徐庄村党支部视察党建工作，在省、市、县各级领导的关怀下鲁西第一支部徐庄纪念馆已经筹备就绪马上动工建设。</w:t>
      </w:r>
    </w:p>
    <w:p>
      <w:pPr>
        <w:ind w:left="0" w:right="0" w:firstLine="560"/>
        <w:spacing w:before="450" w:after="450" w:line="312" w:lineRule="auto"/>
      </w:pPr>
      <w:r>
        <w:rPr>
          <w:rFonts w:ascii="宋体" w:hAnsi="宋体" w:eastAsia="宋体" w:cs="宋体"/>
          <w:color w:val="000"/>
          <w:sz w:val="28"/>
          <w:szCs w:val="28"/>
        </w:rPr>
        <w:t xml:space="preserve">为确保全镇安全稳定和谐，在平时加强综治巡防、安全生产大检查和落实查体服务的基础上，扎实开展三个“百日”突击活动，即百日安全生产整顿活动、百日严打和百日计划生育突击活动，成功排查隐患100余处，限期整改200余处，今年市县两级综合治理经验交流会</w:t>
      </w:r>
    </w:p>
    <w:p>
      <w:pPr>
        <w:ind w:left="0" w:right="0" w:firstLine="560"/>
        <w:spacing w:before="450" w:after="450" w:line="312" w:lineRule="auto"/>
      </w:pPr>
      <w:r>
        <w:rPr>
          <w:rFonts w:ascii="宋体" w:hAnsi="宋体" w:eastAsia="宋体" w:cs="宋体"/>
          <w:color w:val="000"/>
          <w:sz w:val="28"/>
          <w:szCs w:val="28"/>
        </w:rPr>
        <w:t xml:space="preserve">2均在我镇召开。商王庄村计生协会被评为国家级计生协会。</w:t>
      </w:r>
    </w:p>
    <w:p>
      <w:pPr>
        <w:ind w:left="0" w:right="0" w:firstLine="560"/>
        <w:spacing w:before="450" w:after="450" w:line="312" w:lineRule="auto"/>
      </w:pPr>
      <w:r>
        <w:rPr>
          <w:rFonts w:ascii="宋体" w:hAnsi="宋体" w:eastAsia="宋体" w:cs="宋体"/>
          <w:color w:val="000"/>
          <w:sz w:val="28"/>
          <w:szCs w:val="28"/>
        </w:rPr>
        <w:t xml:space="preserve">认真落实各项惠民政策。今年新增村级卫生服务室10处，方便群众看病就医；对低保户采取“应保尽保，动态管理”的原则，全年共发放低保费用91万余元，保障了基本生活水平；今年新型农村合作医疗参保人数为39202人，参保率达93%，又迈上一个新台阶；此外，人口普查工作也率先在全县完成任务。</w:t>
      </w:r>
    </w:p>
    <w:p>
      <w:pPr>
        <w:ind w:left="0" w:right="0" w:firstLine="560"/>
        <w:spacing w:before="450" w:after="450" w:line="312" w:lineRule="auto"/>
      </w:pPr>
      <w:r>
        <w:rPr>
          <w:rFonts w:ascii="宋体" w:hAnsi="宋体" w:eastAsia="宋体" w:cs="宋体"/>
          <w:color w:val="000"/>
          <w:sz w:val="28"/>
          <w:szCs w:val="28"/>
        </w:rPr>
        <w:t xml:space="preserve">从2024年开始古云的发展进入了一个跨越发展的新阶段，工商税收将以翻倍的速度增长，即2024年将达到3亿元，2024年达到6亿元，2024年达到12亿元，2024年将达到24亿元，一个山东省明星乡镇乃至全国名镇一定会在鲁西崛起。</w:t>
      </w:r>
    </w:p>
    <w:p>
      <w:pPr>
        <w:ind w:left="0" w:right="0" w:firstLine="560"/>
        <w:spacing w:before="450" w:after="450" w:line="312" w:lineRule="auto"/>
      </w:pPr>
      <w:r>
        <w:rPr>
          <w:rFonts w:ascii="宋体" w:hAnsi="宋体" w:eastAsia="宋体" w:cs="宋体"/>
          <w:color w:val="000"/>
          <w:sz w:val="28"/>
          <w:szCs w:val="28"/>
        </w:rPr>
        <w:t xml:space="preserve">五、快速发展经济</w:t>
      </w:r>
    </w:p>
    <w:p>
      <w:pPr>
        <w:ind w:left="0" w:right="0" w:firstLine="560"/>
        <w:spacing w:before="450" w:after="450" w:line="312" w:lineRule="auto"/>
      </w:pPr>
      <w:r>
        <w:rPr>
          <w:rFonts w:ascii="宋体" w:hAnsi="宋体" w:eastAsia="宋体" w:cs="宋体"/>
          <w:color w:val="000"/>
          <w:sz w:val="28"/>
          <w:szCs w:val="28"/>
        </w:rPr>
        <w:t xml:space="preserve">紧紧围绕盐化工、石油化工、玻璃制品、特钢铸造、塑编等五个主导产业，以高科技大项目建设为主导，进一步创新招商方式，强化载体建设，优化投资环境，努力实现招商引资新突破，确保引资总额在去年的基础上翻一番，总额达到20亿元。</w:t>
      </w:r>
    </w:p>
    <w:p>
      <w:pPr>
        <w:ind w:left="0" w:right="0" w:firstLine="560"/>
        <w:spacing w:before="450" w:after="450" w:line="312" w:lineRule="auto"/>
      </w:pPr>
      <w:r>
        <w:rPr>
          <w:rFonts w:ascii="宋体" w:hAnsi="宋体" w:eastAsia="宋体" w:cs="宋体"/>
          <w:color w:val="000"/>
          <w:sz w:val="28"/>
          <w:szCs w:val="28"/>
        </w:rPr>
        <w:t xml:space="preserve">六、扶大压小，整合资源，促进大项目发展。</w:t>
      </w:r>
    </w:p>
    <w:p>
      <w:pPr>
        <w:ind w:left="0" w:right="0" w:firstLine="560"/>
        <w:spacing w:before="450" w:after="450" w:line="312" w:lineRule="auto"/>
      </w:pPr>
      <w:r>
        <w:rPr>
          <w:rFonts w:ascii="宋体" w:hAnsi="宋体" w:eastAsia="宋体" w:cs="宋体"/>
          <w:color w:val="000"/>
          <w:sz w:val="28"/>
          <w:szCs w:val="28"/>
        </w:rPr>
        <w:t xml:space="preserve">一、鼓励上大项目和企业上市</w:t>
      </w:r>
    </w:p>
    <w:p>
      <w:pPr>
        <w:ind w:left="0" w:right="0" w:firstLine="560"/>
        <w:spacing w:before="450" w:after="450" w:line="312" w:lineRule="auto"/>
      </w:pPr>
      <w:r>
        <w:rPr>
          <w:rFonts w:ascii="宋体" w:hAnsi="宋体" w:eastAsia="宋体" w:cs="宋体"/>
          <w:color w:val="000"/>
          <w:sz w:val="28"/>
          <w:szCs w:val="28"/>
        </w:rPr>
        <w:t xml:space="preserve">1、凡符合国家产业政策，一次性固定资产投入达到10亿元以上的免费提供土地，负责办理土地手续；免费提供双回路电源和线路出口且电价按有关规定执行最低电价。</w:t>
      </w:r>
    </w:p>
    <w:p>
      <w:pPr>
        <w:ind w:left="0" w:right="0" w:firstLine="560"/>
        <w:spacing w:before="450" w:after="450" w:line="312" w:lineRule="auto"/>
      </w:pPr>
      <w:r>
        <w:rPr>
          <w:rFonts w:ascii="宋体" w:hAnsi="宋体" w:eastAsia="宋体" w:cs="宋体"/>
          <w:color w:val="000"/>
          <w:sz w:val="28"/>
          <w:szCs w:val="28"/>
        </w:rPr>
        <w:t xml:space="preserve">2、凡符合国家产业政策，一次性固定资产投入达到2亿元以上的由政府承担县及以下部分征地费用，协助办理土地使用手续；免费提供单回路电源，电价执行有关规定的相关优惠条款。</w:t>
      </w:r>
    </w:p>
    <w:p>
      <w:pPr>
        <w:ind w:left="0" w:right="0" w:firstLine="560"/>
        <w:spacing w:before="450" w:after="450" w:line="312" w:lineRule="auto"/>
      </w:pPr>
      <w:r>
        <w:rPr>
          <w:rFonts w:ascii="宋体" w:hAnsi="宋体" w:eastAsia="宋体" w:cs="宋体"/>
          <w:color w:val="000"/>
          <w:sz w:val="28"/>
          <w:szCs w:val="28"/>
        </w:rPr>
        <w:t xml:space="preserve">3、是企业的规模、主要产品、产量位居全国同行业第一名的，其形成的税收，地方留成部分奖励企业30%。位居世界第一名的，其形成的税收，地方留成部分奖励企业50%。</w:t>
      </w:r>
    </w:p>
    <w:p>
      <w:pPr>
        <w:ind w:left="0" w:right="0" w:firstLine="560"/>
        <w:spacing w:before="450" w:after="450" w:line="312" w:lineRule="auto"/>
      </w:pPr>
      <w:r>
        <w:rPr>
          <w:rFonts w:ascii="宋体" w:hAnsi="宋体" w:eastAsia="宋体" w:cs="宋体"/>
          <w:color w:val="000"/>
          <w:sz w:val="28"/>
          <w:szCs w:val="28"/>
        </w:rPr>
        <w:t xml:space="preserve">4、鼓励现有企业操作上市，凡是企业上市的，自上市之日起每年奖励100万元。</w:t>
      </w:r>
    </w:p>
    <w:p>
      <w:pPr>
        <w:ind w:left="0" w:right="0" w:firstLine="560"/>
        <w:spacing w:before="450" w:after="450" w:line="312" w:lineRule="auto"/>
      </w:pPr>
      <w:r>
        <w:rPr>
          <w:rFonts w:ascii="宋体" w:hAnsi="宋体" w:eastAsia="宋体" w:cs="宋体"/>
          <w:color w:val="000"/>
          <w:sz w:val="28"/>
          <w:szCs w:val="28"/>
        </w:rPr>
        <w:t xml:space="preserve">5、2024年现代化工产业园不再引进固定资产一次性投入低于5000万元的项目。</w:t>
      </w:r>
    </w:p>
    <w:p>
      <w:pPr>
        <w:ind w:left="0" w:right="0" w:firstLine="560"/>
        <w:spacing w:before="450" w:after="450" w:line="312" w:lineRule="auto"/>
      </w:pPr>
      <w:r>
        <w:rPr>
          <w:rFonts w:ascii="宋体" w:hAnsi="宋体" w:eastAsia="宋体" w:cs="宋体"/>
          <w:color w:val="000"/>
          <w:sz w:val="28"/>
          <w:szCs w:val="28"/>
        </w:rPr>
        <w:t xml:space="preserve">二、推动现有符合区域规划和产业政策的项目扩大规模</w:t>
      </w:r>
    </w:p>
    <w:p>
      <w:pPr>
        <w:ind w:left="0" w:right="0" w:firstLine="560"/>
        <w:spacing w:before="450" w:after="450" w:line="312" w:lineRule="auto"/>
      </w:pPr>
      <w:r>
        <w:rPr>
          <w:rFonts w:ascii="宋体" w:hAnsi="宋体" w:eastAsia="宋体" w:cs="宋体"/>
          <w:color w:val="000"/>
          <w:sz w:val="28"/>
          <w:szCs w:val="28"/>
        </w:rPr>
        <w:t xml:space="preserve">1、现有企业固定资产投入达不到5000万元的，2024年需扩大规模，直至至少达到5000万元以上，达到2亿元以上的享受相关优惠政策。如确因安全距离等客观原因扩至不到5000万元，其年工商税收不得低于100万元，否则，取消应该享受的一切政策。</w:t>
      </w:r>
    </w:p>
    <w:p>
      <w:pPr>
        <w:ind w:left="0" w:right="0" w:firstLine="560"/>
        <w:spacing w:before="450" w:after="450" w:line="312" w:lineRule="auto"/>
      </w:pPr>
      <w:r>
        <w:rPr>
          <w:rFonts w:ascii="宋体" w:hAnsi="宋体" w:eastAsia="宋体" w:cs="宋体"/>
          <w:color w:val="000"/>
          <w:sz w:val="28"/>
          <w:szCs w:val="28"/>
        </w:rPr>
        <w:t xml:space="preserve">2、现有企业停产2年以上的（含2年），固定资产投入2024年必须达到5000万元以上或年缴税收100万以上，否则，根据对土地闲置有关政策的规定，收回土地，强行搬迁。</w:t>
      </w:r>
    </w:p>
    <w:p>
      <w:pPr>
        <w:ind w:left="0" w:right="0" w:firstLine="560"/>
        <w:spacing w:before="450" w:after="450" w:line="312" w:lineRule="auto"/>
      </w:pPr>
      <w:r>
        <w:rPr>
          <w:rFonts w:ascii="宋体" w:hAnsi="宋体" w:eastAsia="宋体" w:cs="宋体"/>
          <w:color w:val="000"/>
          <w:sz w:val="28"/>
          <w:szCs w:val="28"/>
        </w:rPr>
        <w:t xml:space="preserve">3、对新建企业当年投资达不到计划投资额的70%或建设面积达不到场址面积的50%，取消一切应该享受政策。</w:t>
      </w:r>
    </w:p>
    <w:p>
      <w:pPr>
        <w:ind w:left="0" w:right="0" w:firstLine="560"/>
        <w:spacing w:before="450" w:after="450" w:line="312" w:lineRule="auto"/>
      </w:pPr>
      <w:r>
        <w:rPr>
          <w:rFonts w:ascii="宋体" w:hAnsi="宋体" w:eastAsia="宋体" w:cs="宋体"/>
          <w:color w:val="000"/>
          <w:sz w:val="28"/>
          <w:szCs w:val="28"/>
        </w:rPr>
        <w:t xml:space="preserve">三、要求不符合规划、规模小的项目进行搬迁</w:t>
      </w:r>
    </w:p>
    <w:p>
      <w:pPr>
        <w:ind w:left="0" w:right="0" w:firstLine="560"/>
        <w:spacing w:before="450" w:after="450" w:line="312" w:lineRule="auto"/>
      </w:pPr>
      <w:r>
        <w:rPr>
          <w:rFonts w:ascii="宋体" w:hAnsi="宋体" w:eastAsia="宋体" w:cs="宋体"/>
          <w:color w:val="000"/>
          <w:sz w:val="28"/>
          <w:szCs w:val="28"/>
        </w:rPr>
        <w:t xml:space="preserve">1、对不符合现代化工产业园产业规划和区域规划的企业，自2024年起要实施搬迁。</w:t>
      </w:r>
    </w:p>
    <w:p>
      <w:pPr>
        <w:ind w:left="0" w:right="0" w:firstLine="560"/>
        <w:spacing w:before="450" w:after="450" w:line="312" w:lineRule="auto"/>
      </w:pPr>
      <w:r>
        <w:rPr>
          <w:rFonts w:ascii="宋体" w:hAnsi="宋体" w:eastAsia="宋体" w:cs="宋体"/>
          <w:color w:val="000"/>
          <w:sz w:val="28"/>
          <w:szCs w:val="28"/>
        </w:rPr>
        <w:t xml:space="preserve">2、对现代化工产业园内不符合国家产业政策或者环保安全等规定、固定资产投入低于2024万元的企业，自2024年起要实施搬迁。</w:t>
      </w:r>
    </w:p>
    <w:p>
      <w:pPr>
        <w:ind w:left="0" w:right="0" w:firstLine="560"/>
        <w:spacing w:before="450" w:after="450" w:line="312" w:lineRule="auto"/>
      </w:pPr>
      <w:r>
        <w:rPr>
          <w:rFonts w:ascii="宋体" w:hAnsi="宋体" w:eastAsia="宋体" w:cs="宋体"/>
          <w:color w:val="000"/>
          <w:sz w:val="28"/>
          <w:szCs w:val="28"/>
        </w:rPr>
        <w:t xml:space="preserve">3、对原没经土管、城建等部门批准，私自建设的养殖、种植等建（构）筑物，要开始实施区域性集中，限期搬迁。</w:t>
      </w:r>
    </w:p>
    <w:p>
      <w:pPr>
        <w:ind w:left="0" w:right="0" w:firstLine="560"/>
        <w:spacing w:before="450" w:after="450" w:line="312" w:lineRule="auto"/>
      </w:pPr>
      <w:r>
        <w:rPr>
          <w:rFonts w:ascii="宋体" w:hAnsi="宋体" w:eastAsia="宋体" w:cs="宋体"/>
          <w:color w:val="000"/>
          <w:sz w:val="28"/>
          <w:szCs w:val="28"/>
        </w:rPr>
        <w:t xml:space="preserve">四、实行项目审批制度</w:t>
      </w:r>
    </w:p>
    <w:p>
      <w:pPr>
        <w:ind w:left="0" w:right="0" w:firstLine="560"/>
        <w:spacing w:before="450" w:after="450" w:line="312" w:lineRule="auto"/>
      </w:pPr>
      <w:r>
        <w:rPr>
          <w:rFonts w:ascii="宋体" w:hAnsi="宋体" w:eastAsia="宋体" w:cs="宋体"/>
          <w:color w:val="000"/>
          <w:sz w:val="28"/>
          <w:szCs w:val="28"/>
        </w:rPr>
        <w:t xml:space="preserve">1、自2024年起，所有在现代化工产业园落地的项目，一律经过专家组论证、党委政府审批，否则予以取缔。</w:t>
      </w:r>
    </w:p>
    <w:p>
      <w:pPr>
        <w:ind w:left="0" w:right="0" w:firstLine="560"/>
        <w:spacing w:before="450" w:after="450" w:line="312" w:lineRule="auto"/>
      </w:pPr>
      <w:r>
        <w:rPr>
          <w:rFonts w:ascii="宋体" w:hAnsi="宋体" w:eastAsia="宋体" w:cs="宋体"/>
          <w:color w:val="000"/>
          <w:sz w:val="28"/>
          <w:szCs w:val="28"/>
        </w:rPr>
        <w:t xml:space="preserve">2、在古云镇境内不准私自新建房屋、菜棚、鸡棚等其他临时性构筑物，否则由公安、城建、土管等部门强行拆除并予以处罚。对所在村支部书记和相关责任人予以党政纪处分直至</w:t>
      </w:r>
    </w:p>
    <w:p>
      <w:pPr>
        <w:ind w:left="0" w:right="0" w:firstLine="560"/>
        <w:spacing w:before="450" w:after="450" w:line="312" w:lineRule="auto"/>
      </w:pPr>
      <w:r>
        <w:rPr>
          <w:rFonts w:ascii="宋体" w:hAnsi="宋体" w:eastAsia="宋体" w:cs="宋体"/>
          <w:color w:val="000"/>
          <w:sz w:val="28"/>
          <w:szCs w:val="28"/>
        </w:rPr>
        <w:t xml:space="preserve">3追究法律责任。</w:t>
      </w:r>
    </w:p>
    <w:p>
      <w:pPr>
        <w:ind w:left="0" w:right="0" w:firstLine="560"/>
        <w:spacing w:before="450" w:after="450" w:line="312" w:lineRule="auto"/>
      </w:pPr>
      <w:r>
        <w:rPr>
          <w:rFonts w:ascii="宋体" w:hAnsi="宋体" w:eastAsia="宋体" w:cs="宋体"/>
          <w:color w:val="000"/>
          <w:sz w:val="28"/>
          <w:szCs w:val="28"/>
        </w:rPr>
        <w:t xml:space="preserve">五、实行企业规模、税收与资源挂钩制度</w:t>
      </w:r>
    </w:p>
    <w:p>
      <w:pPr>
        <w:ind w:left="0" w:right="0" w:firstLine="560"/>
        <w:spacing w:before="450" w:after="450" w:line="312" w:lineRule="auto"/>
      </w:pPr>
      <w:r>
        <w:rPr>
          <w:rFonts w:ascii="宋体" w:hAnsi="宋体" w:eastAsia="宋体" w:cs="宋体"/>
          <w:color w:val="000"/>
          <w:sz w:val="28"/>
          <w:szCs w:val="28"/>
        </w:rPr>
        <w:t xml:space="preserve">实行现有企业的税收与电价、气价、地价挂钩。同一资源优先供应税收高的企业和规模大的企业。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董景奎,赵中见etal.《少数民族地区农业经济可持续性调查分析》.安徽农业科学，2024 ② 汤晓丹．《少数民族地区特色经济定位探讨》．中国论文下载中心，2024 ③ 李建安．《技术投入与少数民族地区经济发展》．中国西部科技，2024</w:t>
      </w:r>
    </w:p>
    <w:p>
      <w:pPr>
        <w:ind w:left="0" w:right="0" w:firstLine="560"/>
        <w:spacing w:before="450" w:after="450" w:line="312" w:lineRule="auto"/>
      </w:pPr>
      <w:r>
        <w:rPr>
          <w:rFonts w:ascii="宋体" w:hAnsi="宋体" w:eastAsia="宋体" w:cs="宋体"/>
          <w:color w:val="000"/>
          <w:sz w:val="28"/>
          <w:szCs w:val="28"/>
        </w:rPr>
        <w:t xml:space="preserve">④ 沈道权．《民族经济学》．中南民族大学，2024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第二篇：三合镇农村经济发展现状</w:t>
      </w:r>
    </w:p>
    <w:p>
      <w:pPr>
        <w:ind w:left="0" w:right="0" w:firstLine="560"/>
        <w:spacing w:before="450" w:after="450" w:line="312" w:lineRule="auto"/>
      </w:pPr>
      <w:r>
        <w:rPr>
          <w:rFonts w:ascii="宋体" w:hAnsi="宋体" w:eastAsia="宋体" w:cs="宋体"/>
          <w:color w:val="000"/>
          <w:sz w:val="28"/>
          <w:szCs w:val="28"/>
        </w:rPr>
        <w:t xml:space="preserve">三合镇农村经济发展现状</w:t>
      </w:r>
    </w:p>
    <w:p>
      <w:pPr>
        <w:ind w:left="0" w:right="0" w:firstLine="560"/>
        <w:spacing w:before="450" w:after="450" w:line="312" w:lineRule="auto"/>
      </w:pPr>
      <w:r>
        <w:rPr>
          <w:rFonts w:ascii="宋体" w:hAnsi="宋体" w:eastAsia="宋体" w:cs="宋体"/>
          <w:color w:val="000"/>
          <w:sz w:val="28"/>
          <w:szCs w:val="28"/>
        </w:rPr>
        <w:t xml:space="preserve">摘要 “三农”问题的不和谐，是我们构建和谐社会必须解决的。报告浅析了三合镇农村经济过去的现状和影响农村经济发展的原因，以及将来农业发展的方向。分析三合镇农村经济，对提高农民经济收入、对改善农民的生活、对三合镇构建和谐社会、建设社会主义新农村具有重大意义。</w:t>
      </w:r>
    </w:p>
    <w:p>
      <w:pPr>
        <w:ind w:left="0" w:right="0" w:firstLine="560"/>
        <w:spacing w:before="450" w:after="450" w:line="312" w:lineRule="auto"/>
      </w:pPr>
      <w:r>
        <w:rPr>
          <w:rFonts w:ascii="宋体" w:hAnsi="宋体" w:eastAsia="宋体" w:cs="宋体"/>
          <w:color w:val="000"/>
          <w:sz w:val="28"/>
          <w:szCs w:val="28"/>
        </w:rPr>
        <w:t xml:space="preserve">关键词：农村经济，农民收入，教育，特色农业。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党的十六届五中全会明确指出：建设社会主义新农村是我国现代化进程的重大历史任务。“三农”问题是我国当前社会经济发展的主要课题，是全面建设小康社会的主要难题，也是一直困扰我国经济发展、社会公平、实现现代化的核心问题之一。解决好“三农”问题是我国建设的关键，它关系到国民经济发展、区域经济发展目标和民族现代化等社会发展的现实，并关系到民族团结和国家的稳定统一。作为发展中的三合镇农村，要发挥该地区的优势，开发内在潜力，发展特色经济，提高农民的经济收入，才能更好更快地建设社会主义新农村，农民过上幸福的生活，结束历史上艰辛的生活。</w:t>
      </w:r>
    </w:p>
    <w:p>
      <w:pPr>
        <w:ind w:left="0" w:right="0" w:firstLine="560"/>
        <w:spacing w:before="450" w:after="450" w:line="312" w:lineRule="auto"/>
      </w:pPr>
      <w:r>
        <w:rPr>
          <w:rFonts w:ascii="宋体" w:hAnsi="宋体" w:eastAsia="宋体" w:cs="宋体"/>
          <w:color w:val="000"/>
          <w:sz w:val="28"/>
          <w:szCs w:val="28"/>
        </w:rPr>
        <w:t xml:space="preserve">一、“十一五”期间农业经济结构调整情况</w:t>
      </w:r>
    </w:p>
    <w:p>
      <w:pPr>
        <w:ind w:left="0" w:right="0" w:firstLine="560"/>
        <w:spacing w:before="450" w:after="450" w:line="312" w:lineRule="auto"/>
      </w:pPr>
      <w:r>
        <w:rPr>
          <w:rFonts w:ascii="宋体" w:hAnsi="宋体" w:eastAsia="宋体" w:cs="宋体"/>
          <w:color w:val="000"/>
          <w:sz w:val="28"/>
          <w:szCs w:val="28"/>
        </w:rPr>
        <w:t xml:space="preserve">“十一五”期间，县委、县政府深入贯彻落实科学发展观，按照中央、省市的总体部署，结合县情实际，积极创新举措，全力推进农业经济结构战略性调整，促进农业增产、农村增效、农民增收，农业农村经济实现健康快速发展。</w:t>
      </w:r>
    </w:p>
    <w:p>
      <w:pPr>
        <w:ind w:left="0" w:right="0" w:firstLine="560"/>
        <w:spacing w:before="450" w:after="450" w:line="312" w:lineRule="auto"/>
      </w:pPr>
      <w:r>
        <w:rPr>
          <w:rFonts w:ascii="宋体" w:hAnsi="宋体" w:eastAsia="宋体" w:cs="宋体"/>
          <w:color w:val="000"/>
          <w:sz w:val="28"/>
          <w:szCs w:val="28"/>
        </w:rPr>
        <w:t xml:space="preserve">一是内部结构不断优化。种植业一枝独秀的传统模式被打破，食用菌、北药等特色产业发展迅速，畜禽规模化养殖水平不断提高，多元支撑的发展新格局初步形成。</w:t>
      </w:r>
    </w:p>
    <w:p>
      <w:pPr>
        <w:ind w:left="0" w:right="0" w:firstLine="560"/>
        <w:spacing w:before="450" w:after="450" w:line="312" w:lineRule="auto"/>
      </w:pPr>
      <w:r>
        <w:rPr>
          <w:rFonts w:ascii="宋体" w:hAnsi="宋体" w:eastAsia="宋体" w:cs="宋体"/>
          <w:color w:val="000"/>
          <w:sz w:val="28"/>
          <w:szCs w:val="28"/>
        </w:rPr>
        <w:t xml:space="preserve">食用菌产量今年可突破6000万袋。中草药栽培规模达1万亩。全镇发展规模化养殖小区4个，各类规模养殖场42家，规模养殖大户68户，目前畜禽饲养量分别为生猪11.4万头、肉牛2.59万头、羊1.8万只、家禽155万只。</w:t>
      </w:r>
    </w:p>
    <w:p>
      <w:pPr>
        <w:ind w:left="0" w:right="0" w:firstLine="560"/>
        <w:spacing w:before="450" w:after="450" w:line="312" w:lineRule="auto"/>
      </w:pPr>
      <w:r>
        <w:rPr>
          <w:rFonts w:ascii="宋体" w:hAnsi="宋体" w:eastAsia="宋体" w:cs="宋体"/>
          <w:color w:val="000"/>
          <w:sz w:val="28"/>
          <w:szCs w:val="28"/>
        </w:rPr>
        <w:t xml:space="preserve">二是农业标准化生产进程加快。围绕优势特色产业和优质农产品开发，大力引进和推广农作物新品种以及抗旱节水灌溉、激光平地、等离子种子处理、生猪快速育肥、肉蛋鸡综合高产等新技术，水稻优质品种率和农业科技入户率均达到100%，先进适用养殖技术推广覆盖率达80%以上，防疫密度达98%以上 三是绿色、有机水稻基地规模壮大。全县绿色水稻种植面积达55万亩，有机水稻8万亩，分别比2024年增长72%和900%，成为全国绿色食品水稻标准化生产基地、全国测土配方施肥示范县、全国水稻机械化育插秧示范县、全镇无公害农产品整县推进县和哈尔滨市绿色食品工作先进县。</w:t>
      </w:r>
    </w:p>
    <w:p>
      <w:pPr>
        <w:ind w:left="0" w:right="0" w:firstLine="560"/>
        <w:spacing w:before="450" w:after="450" w:line="312" w:lineRule="auto"/>
      </w:pPr>
      <w:r>
        <w:rPr>
          <w:rFonts w:ascii="宋体" w:hAnsi="宋体" w:eastAsia="宋体" w:cs="宋体"/>
          <w:color w:val="000"/>
          <w:sz w:val="28"/>
          <w:szCs w:val="28"/>
        </w:rPr>
        <w:t xml:space="preserve">四是优势产业区域化布局初步形成。立足不同区域资源特点，发展各镇特色的优势产业，形成了中西部平原以发展优质水稻种植为重点，东部山区林场以发展食用菌栽培、山特产品采摘为重点，依托仁怀的酒文化产业大力发展优势特色产业布局。</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虽然我镇在调整农业产业结构，发展农业农村经济方面取得了一些成绩，但是与发展现代农业的要求相比，仍存在一些较为突出的问题。主要是：</w:t>
      </w:r>
    </w:p>
    <w:p>
      <w:pPr>
        <w:ind w:left="0" w:right="0" w:firstLine="560"/>
        <w:spacing w:before="450" w:after="450" w:line="312" w:lineRule="auto"/>
      </w:pPr>
      <w:r>
        <w:rPr>
          <w:rFonts w:ascii="宋体" w:hAnsi="宋体" w:eastAsia="宋体" w:cs="宋体"/>
          <w:color w:val="000"/>
          <w:sz w:val="28"/>
          <w:szCs w:val="28"/>
        </w:rPr>
        <w:t xml:space="preserve">一是农业经济结构不够优化。在种植业结构上，我镇粮食作物比重依然偏大，约占农作物总播种面积的90%以上，高效经济作物面积相对较小。在产业结构上，主要以种植业（水稻）为主，产值占一产比重达到70%左右，林业、畜牧业、渔业、副业的总产值占一产产值比重在30%左右，农业经济结构不够合理。</w:t>
      </w:r>
    </w:p>
    <w:p>
      <w:pPr>
        <w:ind w:left="0" w:right="0" w:firstLine="560"/>
        <w:spacing w:before="450" w:after="450" w:line="312" w:lineRule="auto"/>
      </w:pPr>
      <w:r>
        <w:rPr>
          <w:rFonts w:ascii="宋体" w:hAnsi="宋体" w:eastAsia="宋体" w:cs="宋体"/>
          <w:color w:val="000"/>
          <w:sz w:val="28"/>
          <w:szCs w:val="28"/>
        </w:rPr>
        <w:t xml:space="preserve">二是农业基础设施相对薄弱。近年来，我镇支农资金投入力度加大，但由于历史欠账较多，农业生产基础条件差、技术装备比较落后的现状还没有得到根本改变，抗御自然灾害的能力相对较弱。农业科技转化率相对较低，信息和技术服务仍以产中指导为主，严重影响了现代农业的健康发展</w:t>
      </w:r>
    </w:p>
    <w:p>
      <w:pPr>
        <w:ind w:left="0" w:right="0" w:firstLine="560"/>
        <w:spacing w:before="450" w:after="450" w:line="312" w:lineRule="auto"/>
      </w:pPr>
      <w:r>
        <w:rPr>
          <w:rFonts w:ascii="宋体" w:hAnsi="宋体" w:eastAsia="宋体" w:cs="宋体"/>
          <w:color w:val="000"/>
          <w:sz w:val="28"/>
          <w:szCs w:val="28"/>
        </w:rPr>
        <w:t xml:space="preserve">三是缺乏带动力强、科技含量高的龙头企业。目前，除新引进的东方集团稻米加工企业外，我县本地稻米企业基本上都属于规模小、产能低、范围窄，精品意识和深加工能力不强，没有把市场和农民很好地联结起来，未形成相对稳定的利益共同体，影响了农业产业化经营水平的进一步提升。</w:t>
      </w:r>
    </w:p>
    <w:p>
      <w:pPr>
        <w:ind w:left="0" w:right="0" w:firstLine="560"/>
        <w:spacing w:before="450" w:after="450" w:line="312" w:lineRule="auto"/>
      </w:pPr>
      <w:r>
        <w:rPr>
          <w:rFonts w:ascii="宋体" w:hAnsi="宋体" w:eastAsia="宋体" w:cs="宋体"/>
          <w:color w:val="000"/>
          <w:sz w:val="28"/>
          <w:szCs w:val="28"/>
        </w:rPr>
        <w:t xml:space="preserve">四是品牌优势不够明显。我县虽然已经注册了一些农副产品的商标和标识，但是由于缺少大量的资金注入和大企业运作以及大手笔的推介宣传，80%的农副产品仍以低级原料和初级产品的形式出售，缺乏深度和广度的开发生产，品牌优势尚未真正发挥出来。五是农民整体素质相对较低。目前，我镇农村劳动力高中以上文化程度不足20％。不少农民信息闭塞，市场意识淡薄，缺乏应用新品种、新技术和开拓市场的能力。同时，很多年轻、有文化的农民外出打工或从事二、三产业，留守农村的劳动力年龄偏大、且文化程度较低，保守思想根深蒂固，短期内很难适应不断变化的市场经济运行规律。</w:t>
      </w:r>
    </w:p>
    <w:p>
      <w:pPr>
        <w:ind w:left="0" w:right="0" w:firstLine="560"/>
        <w:spacing w:before="450" w:after="450" w:line="312" w:lineRule="auto"/>
      </w:pPr>
      <w:r>
        <w:rPr>
          <w:rFonts w:ascii="宋体" w:hAnsi="宋体" w:eastAsia="宋体" w:cs="宋体"/>
          <w:color w:val="000"/>
          <w:sz w:val="28"/>
          <w:szCs w:val="28"/>
        </w:rPr>
        <w:t xml:space="preserve">六是农业开发资金短缺，调控能力不强。由于财政相对困难，对上争取资金有限，银行信贷渠道不畅，没有大集团、大企业注入开发资金等原因，农业开发资金严重不足，不能及时足额投入，在农业经济结构调整过程中存在方式单</w:t>
      </w:r>
    </w:p>
    <w:p>
      <w:pPr>
        <w:ind w:left="0" w:right="0" w:firstLine="560"/>
        <w:spacing w:before="450" w:after="450" w:line="312" w:lineRule="auto"/>
      </w:pPr>
      <w:r>
        <w:rPr>
          <w:rFonts w:ascii="宋体" w:hAnsi="宋体" w:eastAsia="宋体" w:cs="宋体"/>
          <w:color w:val="000"/>
          <w:sz w:val="28"/>
          <w:szCs w:val="28"/>
        </w:rPr>
        <w:t xml:space="preserve">一、手段不灵，仍依赖于政府计划、单向调整的问题。</w:t>
      </w:r>
    </w:p>
    <w:p>
      <w:pPr>
        <w:ind w:left="0" w:right="0" w:firstLine="560"/>
        <w:spacing w:before="450" w:after="450" w:line="312" w:lineRule="auto"/>
      </w:pPr>
      <w:r>
        <w:rPr>
          <w:rFonts w:ascii="宋体" w:hAnsi="宋体" w:eastAsia="宋体" w:cs="宋体"/>
          <w:color w:val="000"/>
          <w:sz w:val="28"/>
          <w:szCs w:val="28"/>
        </w:rPr>
        <w:t xml:space="preserve">三、“十二五”时期调整农业结构、发展现代农业的总体思路、目标、原则、产业布局以及任务重点及保障措施</w:t>
      </w:r>
    </w:p>
    <w:p>
      <w:pPr>
        <w:ind w:left="0" w:right="0" w:firstLine="560"/>
        <w:spacing w:before="450" w:after="450" w:line="312" w:lineRule="auto"/>
      </w:pPr>
      <w:r>
        <w:rPr>
          <w:rFonts w:ascii="宋体" w:hAnsi="宋体" w:eastAsia="宋体" w:cs="宋体"/>
          <w:color w:val="000"/>
          <w:sz w:val="28"/>
          <w:szCs w:val="28"/>
        </w:rPr>
        <w:t xml:space="preserve">（一）总体思路及主要目标。</w:t>
      </w:r>
    </w:p>
    <w:p>
      <w:pPr>
        <w:ind w:left="0" w:right="0" w:firstLine="560"/>
        <w:spacing w:before="450" w:after="450" w:line="312" w:lineRule="auto"/>
      </w:pPr>
      <w:r>
        <w:rPr>
          <w:rFonts w:ascii="宋体" w:hAnsi="宋体" w:eastAsia="宋体" w:cs="宋体"/>
          <w:color w:val="000"/>
          <w:sz w:val="28"/>
          <w:szCs w:val="28"/>
        </w:rPr>
        <w:t xml:space="preserve">坚持以科学发展观为统领，按照城乡统筹、以工促农的总体要求，突出发展现代农业这一主题，以农民增收为中心，以市场为导向，以产业化为载体，以科技创新为动力，发挥特色优势，走精品化道路，实现从水稻为主的原粮输出大县向农产品精深加工商品输出大镇的转变。到2024年，粮食总产突破12亿斤，农林牧渔业总产值实现17.6亿元，农民人均纯收入1万元以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一是坚持市场导向。充分发挥市场在资源配置中的基础性作用，使资源流向适应市场需求，让有限资源发挥出更大的经济效益。</w:t>
      </w:r>
    </w:p>
    <w:p>
      <w:pPr>
        <w:ind w:left="0" w:right="0" w:firstLine="560"/>
        <w:spacing w:before="450" w:after="450" w:line="312" w:lineRule="auto"/>
      </w:pPr>
      <w:r>
        <w:rPr>
          <w:rFonts w:ascii="宋体" w:hAnsi="宋体" w:eastAsia="宋体" w:cs="宋体"/>
          <w:color w:val="000"/>
          <w:sz w:val="28"/>
          <w:szCs w:val="28"/>
        </w:rPr>
        <w:t xml:space="preserve">二是发挥比较优势。根据我县的资源特点和地理位置、环境条件等方面的比较优势，积极鼓励发展具有本地特色的优势产业，最大限度地满足各类市场需求，提升整体竞争力。</w:t>
      </w:r>
    </w:p>
    <w:p>
      <w:pPr>
        <w:ind w:left="0" w:right="0" w:firstLine="560"/>
        <w:spacing w:before="450" w:after="450" w:line="312" w:lineRule="auto"/>
      </w:pPr>
      <w:r>
        <w:rPr>
          <w:rFonts w:ascii="宋体" w:hAnsi="宋体" w:eastAsia="宋体" w:cs="宋体"/>
          <w:color w:val="000"/>
          <w:sz w:val="28"/>
          <w:szCs w:val="28"/>
        </w:rPr>
        <w:t xml:space="preserve">三是加强科技创新。加强与省内外农业科研院所及大专院校的深入交流，建立稳定合作关系，积极引进和推广新品种、新技术，加快农业科技创新，为发展农业农村经济提供不竭动力和强大技术支持。</w:t>
      </w:r>
    </w:p>
    <w:p>
      <w:pPr>
        <w:ind w:left="0" w:right="0" w:firstLine="560"/>
        <w:spacing w:before="450" w:after="450" w:line="312" w:lineRule="auto"/>
      </w:pPr>
      <w:r>
        <w:rPr>
          <w:rFonts w:ascii="宋体" w:hAnsi="宋体" w:eastAsia="宋体" w:cs="宋体"/>
          <w:color w:val="000"/>
          <w:sz w:val="28"/>
          <w:szCs w:val="28"/>
        </w:rPr>
        <w:t xml:space="preserve">四是加速实现产业化。依托优势特色产业，发展壮大龙头企业，大力发展精深加工，提 高产品科技含量，不断延长产业链条，增强辐射牵动能力。积极发展农村新型合作组织，壮大农民生产的组织规模，实现农产品与市场的有效对接。</w:t>
      </w:r>
    </w:p>
    <w:p>
      <w:pPr>
        <w:ind w:left="0" w:right="0" w:firstLine="560"/>
        <w:spacing w:before="450" w:after="450" w:line="312" w:lineRule="auto"/>
      </w:pPr>
      <w:r>
        <w:rPr>
          <w:rFonts w:ascii="宋体" w:hAnsi="宋体" w:eastAsia="宋体" w:cs="宋体"/>
          <w:color w:val="000"/>
          <w:sz w:val="28"/>
          <w:szCs w:val="28"/>
        </w:rPr>
        <w:t xml:space="preserve">五是注重经济效益、社会效益和生态效益相统一。围绕发展“高产、优质、高效、生态、安全”的现代农业，注重经济效益、社会效益和生态效益相统一，真正地将当前利益与长远利益有机地结合起来，实现农业可持续发展。</w:t>
      </w:r>
    </w:p>
    <w:p>
      <w:pPr>
        <w:ind w:left="0" w:right="0" w:firstLine="560"/>
        <w:spacing w:before="450" w:after="450" w:line="312" w:lineRule="auto"/>
      </w:pPr>
      <w:r>
        <w:rPr>
          <w:rFonts w:ascii="宋体" w:hAnsi="宋体" w:eastAsia="宋体" w:cs="宋体"/>
          <w:color w:val="000"/>
          <w:sz w:val="28"/>
          <w:szCs w:val="28"/>
        </w:rPr>
        <w:t xml:space="preserve">（三）重点任务及保障措施。</w:t>
      </w:r>
    </w:p>
    <w:p>
      <w:pPr>
        <w:ind w:left="0" w:right="0" w:firstLine="560"/>
        <w:spacing w:before="450" w:after="450" w:line="312" w:lineRule="auto"/>
      </w:pPr>
      <w:r>
        <w:rPr>
          <w:rFonts w:ascii="宋体" w:hAnsi="宋体" w:eastAsia="宋体" w:cs="宋体"/>
          <w:color w:val="000"/>
          <w:sz w:val="28"/>
          <w:szCs w:val="28"/>
        </w:rPr>
        <w:t xml:space="preserve">一是构建精品农业示范基地。充分发挥我镇农业基础好、技术较为先进、水田面积比重相对较大的优势，借助创建万亩水稻标准化科技示范园区的契机，在积极争取各类农业项目的同时，不断加大财政扶持力度，强化农业基础设施建设。加强农业科技创新，密切与各大农业院校和科研单位的沟通和联系，积极引进和推广先进适用技术，培育研发优良品种。组建农机合作社，配备各类先进农机具，稳步提升农业机械化作业水平。采取龙头企业租赁、农民土地入股等方式，促进土地流转和集中连片经营。同时，立足我县优质稻米、食用菌、生态养殖和山特产品等优势特色产业，加大扶持力度，壮大生产规模，促进要素集聚，形成产业集群，并辐射周边地区，促进农业科技进步和经济效益提升，着力打造精品农业示范基地，为发展现代农业奠定良好基础。</w:t>
      </w:r>
    </w:p>
    <w:p>
      <w:pPr>
        <w:ind w:left="0" w:right="0" w:firstLine="560"/>
        <w:spacing w:before="450" w:after="450" w:line="312" w:lineRule="auto"/>
      </w:pPr>
      <w:r>
        <w:rPr>
          <w:rFonts w:ascii="宋体" w:hAnsi="宋体" w:eastAsia="宋体" w:cs="宋体"/>
          <w:color w:val="000"/>
          <w:sz w:val="28"/>
          <w:szCs w:val="28"/>
        </w:rPr>
        <w:t xml:space="preserve">二是发展壮大龙头企业。坚持把引进培植规模大、带动能力强的龙头企业作为推进农业产业化的突破口来抓，借助茅台集团加工园区建设的契机，积极整合现有企业，加大政策资金扶持力度，支持开发高端营养米、礼品米以及加工米糠油、稻壳棒等，延伸配套产品及产业链条，提高精深加工能力，扩大产品的市场占有率和知名度，切实增强辐射带动作用，不断提升农业产业化经营水平。同时，积极探索灵活高效的利益联结机制，引导和鼓励企业与农户结成利益共同体，完善农业订单，促进良性发展，实现企业与农户的互利双赢。</w:t>
      </w:r>
    </w:p>
    <w:p>
      <w:pPr>
        <w:ind w:left="0" w:right="0" w:firstLine="560"/>
        <w:spacing w:before="450" w:after="450" w:line="312" w:lineRule="auto"/>
      </w:pPr>
      <w:r>
        <w:rPr>
          <w:rFonts w:ascii="宋体" w:hAnsi="宋体" w:eastAsia="宋体" w:cs="宋体"/>
          <w:color w:val="000"/>
          <w:sz w:val="28"/>
          <w:szCs w:val="28"/>
        </w:rPr>
        <w:t xml:space="preserve">三是积极提升品牌效益。抓住省、市全面整顿大米市场的契机，积极引导企业和农民强化产品质量意识、品牌意识，严格按照操作规程和技术标准组织生产、加工活动，并充分发挥农产品质量安全检验检测机构的作用，加强日常监管，切实提高产品品质，保护、发展好“三合大米”的品牌形象和市场信誉。加大投入力度，聘请专家对“三合大米”进行从种植 到餐桌的全程包装，融入独特的侨乡文化内涵，借助主流媒体，大造宣传声势，争创国家驰名商标，提高产品的知名度，有效抢占高端市场。同时，充分利用“得莫利”等地方特色品牌优势，大力发展食用菌等特色农产品、山产品精深加工业，满足市场多样化的消费需求，提升我县优势特色产业的整体竞争力，不断提高品牌效益。</w:t>
      </w:r>
    </w:p>
    <w:p>
      <w:pPr>
        <w:ind w:left="0" w:right="0" w:firstLine="560"/>
        <w:spacing w:before="450" w:after="450" w:line="312" w:lineRule="auto"/>
      </w:pPr>
      <w:r>
        <w:rPr>
          <w:rFonts w:ascii="宋体" w:hAnsi="宋体" w:eastAsia="宋体" w:cs="宋体"/>
          <w:color w:val="000"/>
          <w:sz w:val="28"/>
          <w:szCs w:val="28"/>
        </w:rPr>
        <w:t xml:space="preserve">四是完善农业信息化服务体系。以打造反应灵敏、运转高效的农业信息化服务体系为目标，借助政府门户网站、农村信息站等信息资源，进一步加大农业信息网络建设力度，逐步建立并完善生物信息资源管理系统、作物育种信息管理系统、动物改良信息管理系统、农业科技文献信息系统、温室自动化控制系统、农场生产的自然环境和经济环境信息系统、农场经营管理信息系统等子系统，并实行标准化管理，形成以行政管理部门为依托、以基层服务站点为延伸的信息服务体系，及时向企业、农村合作经济组织和农民传递权威的生产技术、市场价格以及各类供求信息，有效解决因信息滞后造成的结构调整趋同性问题，推动农业农村经济发展。</w:t>
      </w:r>
    </w:p>
    <w:p>
      <w:pPr>
        <w:ind w:left="0" w:right="0" w:firstLine="560"/>
        <w:spacing w:before="450" w:after="450" w:line="312" w:lineRule="auto"/>
      </w:pPr>
      <w:r>
        <w:rPr>
          <w:rFonts w:ascii="宋体" w:hAnsi="宋体" w:eastAsia="宋体" w:cs="宋体"/>
          <w:color w:val="000"/>
          <w:sz w:val="28"/>
          <w:szCs w:val="28"/>
        </w:rPr>
        <w:t xml:space="preserve">五是大力发展农村新型合作组织。坚持把发展农村新型合作组织作为提高农业生产的组织化程度、推进农业产业化经营的有效措施，结合我镇村分散、基层农技服务人员相对短缺的实际，进一步加大政策、资金倾斜力度，积极扶持米业协会、食用菌协会等企业带动型、专业服务型农村新型合作组织发展，重点扶持佩剑稻米合作社、利民稻米生产合作社等信誉度高、带动能力强的农村专业合作经济组织，规范内部管理行为，完善利益分配机制，引导更多的农户向社员转变，建立产、加、销一体化的经济联合体，使生产与加工、销售环节紧密结合起来，提高农民进入市场的组织化程度，有效解决农副产品“卖难”问题，增强抵御市场风险的能力，不断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第三篇：镇办事处民营经济发展现状</w:t>
      </w:r>
    </w:p>
    <w:p>
      <w:pPr>
        <w:ind w:left="0" w:right="0" w:firstLine="560"/>
        <w:spacing w:before="450" w:after="450" w:line="312" w:lineRule="auto"/>
      </w:pPr>
      <w:r>
        <w:rPr>
          <w:rFonts w:ascii="宋体" w:hAnsi="宋体" w:eastAsia="宋体" w:cs="宋体"/>
          <w:color w:val="000"/>
          <w:sz w:val="28"/>
          <w:szCs w:val="28"/>
        </w:rPr>
        <w:t xml:space="preserve">招商引资促发展，民营经济挑大梁──田家镇办事处民营经济发展现状</w:t>
      </w:r>
    </w:p>
    <w:p>
      <w:pPr>
        <w:ind w:left="0" w:right="0" w:firstLine="560"/>
        <w:spacing w:before="450" w:after="450" w:line="312" w:lineRule="auto"/>
      </w:pPr>
      <w:r>
        <w:rPr>
          <w:rFonts w:ascii="宋体" w:hAnsi="宋体" w:eastAsia="宋体" w:cs="宋体"/>
          <w:color w:val="000"/>
          <w:sz w:val="28"/>
          <w:szCs w:val="28"/>
        </w:rPr>
        <w:t xml:space="preserve">近年来，我们**市田镇办事处在市委、市政府“建设三城、强市富民”和“加快发展民营经济”战略思想指导下，以发展民营经济、建设田镇“化工建材旅游城”为目标，以改善投资环境、全面建设小康社会为目的，大力发展民营企业，特别是在加大招商引资力度，加大硬件建设，培植年营业收入500万元以上民营龙头企业方面，取得一定成效，使全处经济发展保持了一个较快的发展速度，主要是：</w:t>
      </w:r>
    </w:p>
    <w:p>
      <w:pPr>
        <w:ind w:left="0" w:right="0" w:firstLine="560"/>
        <w:spacing w:before="450" w:after="450" w:line="312" w:lineRule="auto"/>
      </w:pPr>
      <w:r>
        <w:rPr>
          <w:rFonts w:ascii="宋体" w:hAnsi="宋体" w:eastAsia="宋体" w:cs="宋体"/>
          <w:color w:val="000"/>
          <w:sz w:val="28"/>
          <w:szCs w:val="28"/>
        </w:rPr>
        <w:t xml:space="preserve">一、改善环境，7项硬件建设投资700万元</w:t>
      </w:r>
    </w:p>
    <w:p>
      <w:pPr>
        <w:ind w:left="0" w:right="0" w:firstLine="560"/>
        <w:spacing w:before="450" w:after="450" w:line="312" w:lineRule="auto"/>
      </w:pPr>
      <w:r>
        <w:rPr>
          <w:rFonts w:ascii="宋体" w:hAnsi="宋体" w:eastAsia="宋体" w:cs="宋体"/>
          <w:color w:val="000"/>
          <w:sz w:val="28"/>
          <w:szCs w:val="28"/>
        </w:rPr>
        <w:t xml:space="preserve">过去我们讲改善环境，总是停留在制订优惠政策上面，是讲在口上，写在纸上，却往往承诺不能兑现，事实上乡镇办事处并不能制订优惠政策。去年我们出台了《田家镇办事处招商引资优惠条件》，其内容只能是按市出台的文件照搬，即使这样，有些税费收取比例及其减免幅度乡镇办行政机关不能操作，只能协调。因此，我们认为，乡镇办改善环境在争取部门支持、依靠部门支持的同时，更重要的是依靠自身的力量，挖掘处、村及农民自身的潜力，加紧硬件建设。在这种思想支配下，我们除了发挥区位和资源优势，改善社会风气和治安状况，整顿市场经济秩序以及层层落实招商引资责任制等常规工作外，更致力于动员全处干部群众勒紧裤带，进行基础设施建设。一是处机关带头从有限的经费中挤一点。2024年以来，处机关共拿出近20万元资金，用于双善洞硬件建设；二是处干部带头捐一点。处国家干部先后两次捐出100元和50元，用于双善洞旅游路及其绿化建设；三是处村企业集一点。处办企业各家先后拿出1000元~5000元支援办事处公路建设；四是请求市直企业支援一点；五是争取上级部门支持一点。用上述“五点”办法，我们共建设了“五路两线”。一是投资130万元的武韩路红阳湖段，全长2400米全部硬化；二是投资30万元、全长1000米的双善洞旅游风景区登山石阶路；三是投资400万元、全长3200米全部硬化的武韩路金牛湖马口段；四是投资80万元、全长3660余米的双善洞旅游风景区沙上公路；五是投资20万元、全长1000米的伟业化工厂进厂公路。“两线”一是投资10万元的双善洞旅游风景区进山输电线路；二是投资30万元的黄家山化工小区输电线路。我们还争取和联合相关部门，努力改善田镇的通讯条件，先后请移动、联通公司建通讯基站三处。与广电部门合作架设光缆，使田镇全境象武穴市区一样，看上有线电视。由于基础设施等硬件配套建设及时，使中国精益集团、浙江伟业公司等民营企业老板看好这里的硬环境，纷纷前来投资。</w:t>
      </w:r>
    </w:p>
    <w:p>
      <w:pPr>
        <w:ind w:left="0" w:right="0" w:firstLine="560"/>
        <w:spacing w:before="450" w:after="450" w:line="312" w:lineRule="auto"/>
      </w:pPr>
      <w:r>
        <w:rPr>
          <w:rFonts w:ascii="宋体" w:hAnsi="宋体" w:eastAsia="宋体" w:cs="宋体"/>
          <w:color w:val="000"/>
          <w:sz w:val="28"/>
          <w:szCs w:val="28"/>
        </w:rPr>
        <w:t xml:space="preserve">二、招商引资，11个民营新项目年增产值1个亿</w:t>
      </w:r>
    </w:p>
    <w:p>
      <w:pPr>
        <w:ind w:left="0" w:right="0" w:firstLine="560"/>
        <w:spacing w:before="450" w:after="450" w:line="312" w:lineRule="auto"/>
      </w:pPr>
      <w:r>
        <w:rPr>
          <w:rFonts w:ascii="宋体" w:hAnsi="宋体" w:eastAsia="宋体" w:cs="宋体"/>
          <w:color w:val="000"/>
          <w:sz w:val="28"/>
          <w:szCs w:val="28"/>
        </w:rPr>
        <w:t xml:space="preserve">去年，全处11个民营企业共引进资金新上项目11个，引进资金3440万元，有力的促进了田镇经济和社会快速健康发展。一是浙江台州丁文伟老板投资1200万元扩产医药中间体、邻苯二胺、三铵基六羟基吡啶等产品；二是北京奥得赛化工有限公司吴细兵总经理投资800万元改造萤光增白剂、OB－1生产线；三是浙江精益集团投资500万元开发双善洞；四是珠海郭卫星投资200万元兴办星源机械有限公司；五是武汉市青山区桂珍明投资50万元兴建郭冲碎石厂；六是深圳郭熙权投资200万元兴办上郭碎石厂；七是江苏宜兴赵明投资30万元扩建棉纺厂；八是田镇村引资100万元兴办武穴市耐磨耐热材料厂；九是郭冲村引资50万元兴办养鸽场；十是田镇村引资50万元开挖300亩精养鱼池。这些项目的建成，年可新增产值可达1亿元，新增税收100万元以上。</w:t>
      </w:r>
    </w:p>
    <w:p>
      <w:pPr>
        <w:ind w:left="0" w:right="0" w:firstLine="560"/>
        <w:spacing w:before="450" w:after="450" w:line="312" w:lineRule="auto"/>
      </w:pPr>
      <w:r>
        <w:rPr>
          <w:rFonts w:ascii="宋体" w:hAnsi="宋体" w:eastAsia="宋体" w:cs="宋体"/>
          <w:color w:val="000"/>
          <w:sz w:val="28"/>
          <w:szCs w:val="28"/>
        </w:rPr>
        <w:t xml:space="preserve">三、培植骨干，3家规模民营企业年交税185万</w:t>
      </w:r>
    </w:p>
    <w:p>
      <w:pPr>
        <w:ind w:left="0" w:right="0" w:firstLine="560"/>
        <w:spacing w:before="450" w:after="450" w:line="312" w:lineRule="auto"/>
      </w:pPr>
      <w:r>
        <w:rPr>
          <w:rFonts w:ascii="宋体" w:hAnsi="宋体" w:eastAsia="宋体" w:cs="宋体"/>
          <w:color w:val="000"/>
          <w:sz w:val="28"/>
          <w:szCs w:val="28"/>
        </w:rPr>
        <w:t xml:space="preserve">我处去年年营业收入500万元以上规模民营企业只报3家，它们是：奥得赛田镇化工厂、伟业化工厂和广济磁材厂，其中奥得赛一家年营业收入过5000万元，伟业化工厂营业收入也达到3739万元，3家企业共实现销售收入9686万元，完成工业总产值10079万元，分别比去年同期五家规模企业的总和增长18％、16％。这3家企业今年共上交国地两税实打实185万元，占全处税收任务的三分之一以上，为田镇办事处完成市下达的税收任务立下了汗马功劳。</w:t>
      </w:r>
    </w:p>
    <w:p>
      <w:pPr>
        <w:ind w:left="0" w:right="0" w:firstLine="560"/>
        <w:spacing w:before="450" w:after="450" w:line="312" w:lineRule="auto"/>
      </w:pPr>
      <w:r>
        <w:rPr>
          <w:rFonts w:ascii="宋体" w:hAnsi="宋体" w:eastAsia="宋体" w:cs="宋体"/>
          <w:color w:val="000"/>
          <w:sz w:val="28"/>
          <w:szCs w:val="28"/>
        </w:rPr>
        <w:t xml:space="preserve">四、改革产权，10家民营石料厂年增产量100万吨</w:t>
      </w:r>
    </w:p>
    <w:p>
      <w:pPr>
        <w:ind w:left="0" w:right="0" w:firstLine="560"/>
        <w:spacing w:before="450" w:after="450" w:line="312" w:lineRule="auto"/>
      </w:pPr>
      <w:r>
        <w:rPr>
          <w:rFonts w:ascii="宋体" w:hAnsi="宋体" w:eastAsia="宋体" w:cs="宋体"/>
          <w:color w:val="000"/>
          <w:sz w:val="28"/>
          <w:szCs w:val="28"/>
        </w:rPr>
        <w:t xml:space="preserve">近年来，我们把</w:t>
      </w:r>
    </w:p>
    <w:p>
      <w:pPr>
        <w:ind w:left="0" w:right="0" w:firstLine="560"/>
        <w:spacing w:before="450" w:after="450" w:line="312" w:lineRule="auto"/>
      </w:pPr>
      <w:r>
        <w:rPr>
          <w:rFonts w:ascii="黑体" w:hAnsi="黑体" w:eastAsia="黑体" w:cs="黑体"/>
          <w:color w:val="000000"/>
          <w:sz w:val="36"/>
          <w:szCs w:val="36"/>
          <w:b w:val="1"/>
          <w:bCs w:val="1"/>
        </w:rPr>
        <w:t xml:space="preserve">第四篇：镇办事处民营经济发展现状</w:t>
      </w:r>
    </w:p>
    <w:p>
      <w:pPr>
        <w:ind w:left="0" w:right="0" w:firstLine="560"/>
        <w:spacing w:before="450" w:after="450" w:line="312" w:lineRule="auto"/>
      </w:pPr>
      <w:r>
        <w:rPr>
          <w:rFonts w:ascii="宋体" w:hAnsi="宋体" w:eastAsia="宋体" w:cs="宋体"/>
          <w:color w:val="000"/>
          <w:sz w:val="28"/>
          <w:szCs w:val="28"/>
        </w:rPr>
        <w:t xml:space="preserve">招商引资促发展，民营经济挑大梁</w:t>
      </w:r>
    </w:p>
    <w:p>
      <w:pPr>
        <w:ind w:left="0" w:right="0" w:firstLine="560"/>
        <w:spacing w:before="450" w:after="450" w:line="312" w:lineRule="auto"/>
      </w:pPr>
      <w:r>
        <w:rPr>
          <w:rFonts w:ascii="宋体" w:hAnsi="宋体" w:eastAsia="宋体" w:cs="宋体"/>
          <w:color w:val="000"/>
          <w:sz w:val="28"/>
          <w:szCs w:val="28"/>
        </w:rPr>
        <w:t xml:space="preserve">──田家镇办事处民营经济发展现状</w:t>
      </w:r>
    </w:p>
    <w:p>
      <w:pPr>
        <w:ind w:left="0" w:right="0" w:firstLine="560"/>
        <w:spacing w:before="450" w:after="450" w:line="312" w:lineRule="auto"/>
      </w:pPr>
      <w:r>
        <w:rPr>
          <w:rFonts w:ascii="宋体" w:hAnsi="宋体" w:eastAsia="宋体" w:cs="宋体"/>
          <w:color w:val="000"/>
          <w:sz w:val="28"/>
          <w:szCs w:val="28"/>
        </w:rPr>
        <w:t xml:space="preserve">近年来，我们**市田镇办事处在市委、市政府“建设三城、强市富民”和“加快发展民营经济”战略思想指导下，以发展民营经济、建设田镇“化工建材旅游城”为目标，以改善投资环境、全面建设小康社会为目的，大力发展民营企业，特别是在加大招商引资力度，加大硬件建设，培植年营业收入500万元以上民营龙头企业方面，取得一定成效，使全处经济发展保持了一个较快的发展速度，主要是：</w:t>
      </w:r>
    </w:p>
    <w:p>
      <w:pPr>
        <w:ind w:left="0" w:right="0" w:firstLine="560"/>
        <w:spacing w:before="450" w:after="450" w:line="312" w:lineRule="auto"/>
      </w:pPr>
      <w:r>
        <w:rPr>
          <w:rFonts w:ascii="宋体" w:hAnsi="宋体" w:eastAsia="宋体" w:cs="宋体"/>
          <w:color w:val="000"/>
          <w:sz w:val="28"/>
          <w:szCs w:val="28"/>
        </w:rPr>
        <w:t xml:space="preserve">一、改善环境，7项硬件建设投资700万元</w:t>
      </w:r>
    </w:p>
    <w:p>
      <w:pPr>
        <w:ind w:left="0" w:right="0" w:firstLine="560"/>
        <w:spacing w:before="450" w:after="450" w:line="312" w:lineRule="auto"/>
      </w:pPr>
      <w:r>
        <w:rPr>
          <w:rFonts w:ascii="宋体" w:hAnsi="宋体" w:eastAsia="宋体" w:cs="宋体"/>
          <w:color w:val="000"/>
          <w:sz w:val="28"/>
          <w:szCs w:val="28"/>
        </w:rPr>
        <w:t xml:space="preserve">过去我们讲改善环境，总是停留在制订优惠政策上面，是讲在口上，写在纸上，却往往承诺不能兑现，事实上乡镇办事处并不能制订优惠政策。去年我们出台了《田家镇办事处招商引资优惠条件》，其内容只能是按市出台的文件照搬，即使这样，有些税费收取比例及其减免幅度乡镇办行政机关不能操作，只能协调。因此，我们认为，乡镇办改善环境在争取部门支持、依靠部门支持的同时，更重要的是依靠自身的力量，挖掘处、村及农民自身的潜力，加紧硬件建设。</w:t>
      </w:r>
    </w:p>
    <w:p>
      <w:pPr>
        <w:ind w:left="0" w:right="0" w:firstLine="560"/>
        <w:spacing w:before="450" w:after="450" w:line="312" w:lineRule="auto"/>
      </w:pPr>
      <w:r>
        <w:rPr>
          <w:rFonts w:ascii="宋体" w:hAnsi="宋体" w:eastAsia="宋体" w:cs="宋体"/>
          <w:color w:val="000"/>
          <w:sz w:val="28"/>
          <w:szCs w:val="28"/>
        </w:rPr>
        <w:t xml:space="preserve">在这种思想支配下，我们除了发挥区位和资源优势，改善社会风气和治安状况，整顿市场经济秩序以及层层落实招商引资责任制等常规工作外，更致力于动员全处干部群众勒紧裤带，进行基础设施建设。一是处机关带头从有限的经费中挤一点。2024年以来，处机关共拿出近20万元资金，用于双善洞硬件建设；二是处干部带头捐一点。处国家干部先后两次捐出100元和50元，用于双善洞旅游路及其绿化建设；三是处村企业集一点。处办企业各家先后拿出1000元~5000元支援办事处公路建设；四是请求市直企业支援一点；五是争取上级部门支持一点。</w:t>
      </w:r>
    </w:p>
    <w:p>
      <w:pPr>
        <w:ind w:left="0" w:right="0" w:firstLine="560"/>
        <w:spacing w:before="450" w:after="450" w:line="312" w:lineRule="auto"/>
      </w:pPr>
      <w:r>
        <w:rPr>
          <w:rFonts w:ascii="宋体" w:hAnsi="宋体" w:eastAsia="宋体" w:cs="宋体"/>
          <w:color w:val="000"/>
          <w:sz w:val="28"/>
          <w:szCs w:val="28"/>
        </w:rPr>
        <w:t xml:space="preserve">用上述“五点”办法，我们共建设了“五路两线”。一是投资130万元的武韩路红阳湖段，全长2400米全部硬化；二是投资30万元、全长1000米的双善洞旅游风景区登山石阶路；三是投资400万元、全长3200米全部硬化的武韩路金牛湖马口段；四是投资80万元、全长3660余米的双善洞旅游风景区沙上公路；五是投资20万元、全长1000米的伟业化工厂进厂公路。“两线”一是投资10万元的双善洞旅游风景区进山输电线路；二是投资30万元的黄家山化工小区输电线路。我们还争取和联合相关部门，努力改善田镇的通讯条件，先后请移动、联通公司建通讯基站三处。与广电部门合作架设光缆，使田镇全境象武穴市区一样，看上有线电视。由于基础设施等硬件配套建设及时，使中国精益集团、浙江伟业公司等民营企业老板看好这里的硬环境，纷纷前来投资。</w:t>
      </w:r>
    </w:p>
    <w:p>
      <w:pPr>
        <w:ind w:left="0" w:right="0" w:firstLine="560"/>
        <w:spacing w:before="450" w:after="450" w:line="312" w:lineRule="auto"/>
      </w:pPr>
      <w:r>
        <w:rPr>
          <w:rFonts w:ascii="宋体" w:hAnsi="宋体" w:eastAsia="宋体" w:cs="宋体"/>
          <w:color w:val="000"/>
          <w:sz w:val="28"/>
          <w:szCs w:val="28"/>
        </w:rPr>
        <w:t xml:space="preserve">二、招商引资，11个民营新项目年增产值1个亿</w:t>
      </w:r>
    </w:p>
    <w:p>
      <w:pPr>
        <w:ind w:left="0" w:right="0" w:firstLine="560"/>
        <w:spacing w:before="450" w:after="450" w:line="312" w:lineRule="auto"/>
      </w:pPr>
      <w:r>
        <w:rPr>
          <w:rFonts w:ascii="宋体" w:hAnsi="宋体" w:eastAsia="宋体" w:cs="宋体"/>
          <w:color w:val="000"/>
          <w:sz w:val="28"/>
          <w:szCs w:val="28"/>
        </w:rPr>
        <w:t xml:space="preserve">去年，全处11个民营企业共引进资金新上项目11个，引进资金3440万元，有力的促进了田镇经济和社会快速健康发展。一是浙江台州丁文伟老板投资1200万元扩产医药中间体、邻苯二胺、三铵基六羟基吡啶等产品；二是北京奥得赛化工有限公司吴细兵总经理投资800万元改造萤光增白剂、ob－1生产线；三是浙江精益集团投资500万元开发双善洞；四是珠海郭卫星投资200万元兴办星源机械有限公司；五是武汉市青山区桂珍明投资50万元兴建郭冲碎石厂；六是深圳郭熙权投资200万元兴办上郭碎石厂；七是江苏宜兴赵明投资30万元扩建棉纺厂；八是田镇村引资100万元兴办武穴市耐磨耐热材料厂；九是郭冲村引资50万元兴办养鸽场；十是田镇村引资50万元开挖300亩精养鱼池。这些项目的建成，年可新增产值可达1亿元，新增税收100万元以上。</w:t>
      </w:r>
    </w:p>
    <w:p>
      <w:pPr>
        <w:ind w:left="0" w:right="0" w:firstLine="560"/>
        <w:spacing w:before="450" w:after="450" w:line="312" w:lineRule="auto"/>
      </w:pPr>
      <w:r>
        <w:rPr>
          <w:rFonts w:ascii="宋体" w:hAnsi="宋体" w:eastAsia="宋体" w:cs="宋体"/>
          <w:color w:val="000"/>
          <w:sz w:val="28"/>
          <w:szCs w:val="28"/>
        </w:rPr>
        <w:t xml:space="preserve">二、培植骨干，3家规模民营企业年交税185万</w:t>
      </w:r>
    </w:p>
    <w:p>
      <w:pPr>
        <w:ind w:left="0" w:right="0" w:firstLine="560"/>
        <w:spacing w:before="450" w:after="450" w:line="312" w:lineRule="auto"/>
      </w:pPr>
      <w:r>
        <w:rPr>
          <w:rFonts w:ascii="宋体" w:hAnsi="宋体" w:eastAsia="宋体" w:cs="宋体"/>
          <w:color w:val="000"/>
          <w:sz w:val="28"/>
          <w:szCs w:val="28"/>
        </w:rPr>
        <w:t xml:space="preserve">我处去年年营业收入500万元以上规模民营企业只报3家，它们是：奥得赛田镇化工厂、伟业化工厂和广济磁材厂，其中奥得赛一家年营业收入过5000万元，伟业化工厂营业收入也达到3739万元，3家企业共实现销售收入9686万元，完成工业总产值10079万元，分别比去年同期五家规模企业的总和增长18％、16％。这3家企业今年共上交国地两税实打实185万元，占全处税收任务的三分之一以上，为田镇办事处完成市下达的税收任务立下了汗马功劳。</w:t>
      </w:r>
    </w:p>
    <w:p>
      <w:pPr>
        <w:ind w:left="0" w:right="0" w:firstLine="560"/>
        <w:spacing w:before="450" w:after="450" w:line="312" w:lineRule="auto"/>
      </w:pPr>
      <w:r>
        <w:rPr>
          <w:rFonts w:ascii="宋体" w:hAnsi="宋体" w:eastAsia="宋体" w:cs="宋体"/>
          <w:color w:val="000"/>
          <w:sz w:val="28"/>
          <w:szCs w:val="28"/>
        </w:rPr>
        <w:t xml:space="preserve">四、改革产权，10家民营石料厂年增产量100万吨</w:t>
      </w:r>
    </w:p>
    <w:p>
      <w:pPr>
        <w:ind w:left="0" w:right="0" w:firstLine="560"/>
        <w:spacing w:before="450" w:after="450" w:line="312" w:lineRule="auto"/>
      </w:pPr>
      <w:r>
        <w:rPr>
          <w:rFonts w:ascii="宋体" w:hAnsi="宋体" w:eastAsia="宋体" w:cs="宋体"/>
          <w:color w:val="000"/>
          <w:sz w:val="28"/>
          <w:szCs w:val="28"/>
        </w:rPr>
        <w:t xml:space="preserve">近年来，我们把乡村集体企业产权关系理清理顺，大力推行公有民营、混有民营、民有民营、私有私营。大力发展个体私营经济。处村两级都不再投资兴办集体企业，对现有集体企业界定产权、政企分开。集体企业改制后，村委会不再干涉企业自主经营权，也不再承担企业的无限责任或连带责任，变直接经营为提供服务，依法监管。</w:t>
      </w:r>
    </w:p>
    <w:p>
      <w:pPr>
        <w:ind w:left="0" w:right="0" w:firstLine="560"/>
        <w:spacing w:before="450" w:after="450" w:line="312" w:lineRule="auto"/>
      </w:pPr>
      <w:r>
        <w:rPr>
          <w:rFonts w:ascii="宋体" w:hAnsi="宋体" w:eastAsia="宋体" w:cs="宋体"/>
          <w:color w:val="000"/>
          <w:sz w:val="28"/>
          <w:szCs w:val="28"/>
        </w:rPr>
        <w:t xml:space="preserve">五、配套建设，10家非公企业成立党支部8个。</w:t>
      </w:r>
    </w:p>
    <w:p>
      <w:pPr>
        <w:ind w:left="0" w:right="0" w:firstLine="560"/>
        <w:spacing w:before="450" w:after="450" w:line="312" w:lineRule="auto"/>
      </w:pPr>
      <w:r>
        <w:rPr>
          <w:rFonts w:ascii="宋体" w:hAnsi="宋体" w:eastAsia="宋体" w:cs="宋体"/>
          <w:color w:val="000"/>
          <w:sz w:val="28"/>
          <w:szCs w:val="28"/>
        </w:rPr>
        <w:t xml:space="preserve">为了促进民营经济快速健康发展，我们坚持把加强非公有制企业党建工作放在重要位置，按照“成熟一个建立一个”的要求，扎扎实实地开展支部组建工作。</w:t>
      </w:r>
    </w:p>
    <w:p>
      <w:pPr>
        <w:ind w:left="0" w:right="0" w:firstLine="560"/>
        <w:spacing w:before="450" w:after="450" w:line="312" w:lineRule="auto"/>
      </w:pPr>
      <w:r>
        <w:rPr>
          <w:rFonts w:ascii="宋体" w:hAnsi="宋体" w:eastAsia="宋体" w:cs="宋体"/>
          <w:color w:val="000"/>
          <w:sz w:val="28"/>
          <w:szCs w:val="28"/>
        </w:rPr>
        <w:t xml:space="preserve">奥得赛田镇精细化工厂是一家民营企业，该厂有职工218人，党员8名，建厂多年没有党支部。去年，我们深入该厂组建支部，选出了党员厂长吴加兵担任支部书记。一年多来，该厂经济发展迅速。</w:t>
      </w:r>
    </w:p>
    <w:p>
      <w:pPr>
        <w:ind w:left="0" w:right="0" w:firstLine="560"/>
        <w:spacing w:before="450" w:after="450" w:line="312" w:lineRule="auto"/>
      </w:pPr>
      <w:r>
        <w:rPr>
          <w:rFonts w:ascii="宋体" w:hAnsi="宋体" w:eastAsia="宋体" w:cs="宋体"/>
          <w:color w:val="000"/>
          <w:sz w:val="28"/>
          <w:szCs w:val="28"/>
        </w:rPr>
        <w:t xml:space="preserve">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w:t>
      </w:r>
    </w:p>
    <w:p>
      <w:pPr>
        <w:ind w:left="0" w:right="0" w:firstLine="560"/>
        <w:spacing w:before="450" w:after="450" w:line="312" w:lineRule="auto"/>
      </w:pPr>
      <w:r>
        <w:rPr>
          <w:rFonts w:ascii="宋体" w:hAnsi="宋体" w:eastAsia="宋体" w:cs="宋体"/>
          <w:color w:val="000"/>
          <w:sz w:val="28"/>
          <w:szCs w:val="28"/>
        </w:rPr>
        <w:t xml:space="preserve">近年来，长江水利建设使我处平添了一批采石企业，我们分别采取组建联合支部和党小组的办法，基本上消灭了非公企业党建空白。近年来，我们共组建非公企业党支部8个，复 企业10家，凝聚流动党员近100人，他们为民营企业健康、快速发展做出了突出贡献。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作者:徐才良</w:t>
      </w:r>
    </w:p>
    <w:p>
      <w:pPr>
        <w:ind w:left="0" w:right="0" w:firstLine="560"/>
        <w:spacing w:before="450" w:after="450" w:line="312" w:lineRule="auto"/>
      </w:pPr>
      <w:r>
        <w:rPr>
          <w:rFonts w:ascii="宋体" w:hAnsi="宋体" w:eastAsia="宋体" w:cs="宋体"/>
          <w:color w:val="000"/>
          <w:sz w:val="28"/>
          <w:szCs w:val="28"/>
        </w:rPr>
        <w:t xml:space="preserve">http//xucailiang@yahoo.comcn</w:t>
      </w:r>
    </w:p>
    <w:p>
      <w:pPr>
        <w:ind w:left="0" w:right="0" w:firstLine="560"/>
        <w:spacing w:before="450" w:after="450" w:line="312" w:lineRule="auto"/>
      </w:pPr>
      <w:r>
        <w:rPr>
          <w:rFonts w:ascii="黑体" w:hAnsi="黑体" w:eastAsia="黑体" w:cs="黑体"/>
          <w:color w:val="000000"/>
          <w:sz w:val="36"/>
          <w:szCs w:val="36"/>
          <w:b w:val="1"/>
          <w:bCs w:val="1"/>
        </w:rPr>
        <w:t xml:space="preserve">第五篇：镇办事处民营经济发展现状</w:t>
      </w:r>
    </w:p>
    <w:p>
      <w:pPr>
        <w:ind w:left="0" w:right="0" w:firstLine="560"/>
        <w:spacing w:before="450" w:after="450" w:line="312" w:lineRule="auto"/>
      </w:pPr>
      <w:r>
        <w:rPr>
          <w:rFonts w:ascii="宋体" w:hAnsi="宋体" w:eastAsia="宋体" w:cs="宋体"/>
          <w:color w:val="000"/>
          <w:sz w:val="28"/>
          <w:szCs w:val="28"/>
        </w:rPr>
        <w:t xml:space="preserve">招商引资促发展，民营经济挑大梁──田家镇办事处民营经济发展现状近年来，我们**市田镇办事处在市委、市政府“建设三城、强市富民”和“加快发展民营经济”战略思想指导下，以发展民营经济、建设田镇“化工建材旅游城”为目标，以改善投资环境、全面建设小康社会为目的，大力发展民营企业，特别是在加大招商引资力度，加大硬件建设，培植年营业收入500万元以上民营龙头企业方面，取得一定成效，使全处经济发展保持了一个较快的发展速度，主要是：</w:t>
      </w:r>
    </w:p>
    <w:p>
      <w:pPr>
        <w:ind w:left="0" w:right="0" w:firstLine="560"/>
        <w:spacing w:before="450" w:after="450" w:line="312" w:lineRule="auto"/>
      </w:pPr>
      <w:r>
        <w:rPr>
          <w:rFonts w:ascii="宋体" w:hAnsi="宋体" w:eastAsia="宋体" w:cs="宋体"/>
          <w:color w:val="000"/>
          <w:sz w:val="28"/>
          <w:szCs w:val="28"/>
        </w:rPr>
        <w:t xml:space="preserve">一、改善环境，7项硬件建设投资700万元过去我们讲改善环境，总是停留在制订优惠政策上面，是讲在口上，写在纸上，却往往承诺不能兑现，事实上乡镇办事处并不能制订优惠政策。去年我们出台了《田家镇办事处招商引资优惠条件》，其内容只能是按市出台的文件照搬，即使这样，有些税费收取比例及其减免幅度乡镇办行政机关不能操作，只能协调。因此，我们认为，乡镇办改善环境在争取部门支持、依靠部门支持的同时，更重要的是依靠自身的力量，挖掘处、村及农民自身的潜力，加紧硬件建设。用上述“五点”办法，我们共建设了“五路两线”。一是投资130万元的武韩路红阳湖段，全长2400米全部硬化；二是投资30万元、全长1000米的双善洞旅游风景区登山石阶路；三是投资400万元、全长3200米全部硬化的武韩路金牛湖马口段；四是投资80万元、全长3660余米的双善洞旅游风景区沙上公路；五是投资20万元、全长1000米的伟业化工厂进厂公路。“两线”一是投资10万元的双善洞旅游风景区进山输电线路；二是投资30万元的黄家山化工小区输电线路。我们还争取和联合相关部门，努力改善田镇的通讯条件，先后请移动、联通公司建通讯基站三处。与广电部门合作架设光缆，使田镇全境象武穴市区一样，看上有线电视。由于基础设施等硬件配套建设及时，使中国精益集团、浙江伟业公司等民营企业老板看好这里的硬环境，纷纷前来投资。</w:t>
      </w:r>
    </w:p>
    <w:p>
      <w:pPr>
        <w:ind w:left="0" w:right="0" w:firstLine="560"/>
        <w:spacing w:before="450" w:after="450" w:line="312" w:lineRule="auto"/>
      </w:pPr>
      <w:r>
        <w:rPr>
          <w:rFonts w:ascii="宋体" w:hAnsi="宋体" w:eastAsia="宋体" w:cs="宋体"/>
          <w:color w:val="000"/>
          <w:sz w:val="28"/>
          <w:szCs w:val="28"/>
        </w:rPr>
        <w:t xml:space="preserve">二、招商引资，11个民营新项目年增产值1个亿</w:t>
      </w:r>
    </w:p>
    <w:p>
      <w:pPr>
        <w:ind w:left="0" w:right="0" w:firstLine="560"/>
        <w:spacing w:before="450" w:after="450" w:line="312" w:lineRule="auto"/>
      </w:pPr>
      <w:r>
        <w:rPr>
          <w:rFonts w:ascii="宋体" w:hAnsi="宋体" w:eastAsia="宋体" w:cs="宋体"/>
          <w:color w:val="000"/>
          <w:sz w:val="28"/>
          <w:szCs w:val="28"/>
        </w:rPr>
        <w:t xml:space="preserve">二、培植骨干，3家规模民营企业年交税185万我处去年年营业收入500万元以上规模民营企业只报3家，它们是：奥得赛田镇化工厂、伟业化工厂和广济磁材厂，其中奥得赛一家年营业收入过5000万元，伟业化工厂营业收入也达到3739万元，3家企业共实现销售收入9686万元，完成工业总产值10079万元，分别比去年同期五家规模企业的总和增长18％、16％。这3家企业今年共上交国地两税实打实185万元，占全处税收任务的三分之一以上，为田镇办事处完成市下达的税收任务立下了汗马功劳。</w:t>
      </w:r>
    </w:p>
    <w:p>
      <w:pPr>
        <w:ind w:left="0" w:right="0" w:firstLine="560"/>
        <w:spacing w:before="450" w:after="450" w:line="312" w:lineRule="auto"/>
      </w:pPr>
      <w:r>
        <w:rPr>
          <w:rFonts w:ascii="宋体" w:hAnsi="宋体" w:eastAsia="宋体" w:cs="宋体"/>
          <w:color w:val="000"/>
          <w:sz w:val="28"/>
          <w:szCs w:val="28"/>
        </w:rPr>
        <w:t xml:space="preserve">四、改革产权，10家民营石料厂年增产量100万吨近年来，我们把乡村集体企业产权关系理清理顺，大力推行公有民营、混有民营、民有民营、私有私营。大力发展个体私营经济。处村两级都不再投资兴办集体企业，对现有集体企业界定产权、政企分开。集体企业改制后，村委会不再干涉企业自主经营权，也不再承担企业的无限责任或连带责任，变直接经营为提供服务，依法监管。</w:t>
      </w:r>
    </w:p>
    <w:p>
      <w:pPr>
        <w:ind w:left="0" w:right="0" w:firstLine="560"/>
        <w:spacing w:before="450" w:after="450" w:line="312" w:lineRule="auto"/>
      </w:pPr>
      <w:r>
        <w:rPr>
          <w:rFonts w:ascii="宋体" w:hAnsi="宋体" w:eastAsia="宋体" w:cs="宋体"/>
          <w:color w:val="000"/>
          <w:sz w:val="28"/>
          <w:szCs w:val="28"/>
        </w:rPr>
        <w:t xml:space="preserve">五、配套建设，10家非公企业成立党支部8个。为了促进民营经济快速健康发展，我们坚持把加强非公有制企业党建工作放在重要位置，按照“成熟一个建立一个”的要求，扎扎实实地开展支部组建工作。奥得赛田镇精细化工厂是一家民营企业，该厂有职工218人，党员8名，建厂多年没有党支部。去年，我们深入该厂组建支部，选出了党员厂长吴加兵担任支部书记。一年多来，该厂经济发展迅速。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近年来，长江水利建设使我处平添了一批采石企业，我们分别采取组建联合支部和党小组的办法，基本上消灭了非公企业党建空白。近年来，我们共组建非公企业党支部8个，复 企业10家，凝聚流动党员近100人，他们为民营企业健康、快速发展做出了突出贡献。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作者:徐才良</w:t>
      </w:r>
    </w:p>
    <w:p>
      <w:pPr>
        <w:ind w:left="0" w:right="0" w:firstLine="560"/>
        <w:spacing w:before="450" w:after="450" w:line="312" w:lineRule="auto"/>
      </w:pPr>
      <w:r>
        <w:rPr>
          <w:rFonts w:ascii="宋体" w:hAnsi="宋体" w:eastAsia="宋体" w:cs="宋体"/>
          <w:color w:val="000"/>
          <w:sz w:val="28"/>
          <w:szCs w:val="28"/>
        </w:rPr>
        <w:t xml:space="preserve">http//xucailiang@yahoo.comcn</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2025-05-02T09:27:54+08:00</dcterms:created>
  <dcterms:modified xsi:type="dcterms:W3CDTF">2025-05-02T09:27:54+08:00</dcterms:modified>
</cp:coreProperties>
</file>

<file path=docProps/custom.xml><?xml version="1.0" encoding="utf-8"?>
<Properties xmlns="http://schemas.openxmlformats.org/officeDocument/2006/custom-properties" xmlns:vt="http://schemas.openxmlformats.org/officeDocument/2006/docPropsVTypes"/>
</file>