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2024年工业发展情况和2024年工业经济</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业发展情况和2024年工业经济2024年工业发展情况和2024年工业经济发展的意见和建议（2024年12月8日）望江县工信委一、2024年工作情况：2024年，县工信委在县委、县政府正确领导下，认真落实市委、市政府狠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第一篇：2024年工业发展情况和2024年工业经济</w:t>
      </w:r>
    </w:p>
    <w:p>
      <w:pPr>
        <w:ind w:left="0" w:right="0" w:firstLine="560"/>
        <w:spacing w:before="450" w:after="450" w:line="312" w:lineRule="auto"/>
      </w:pPr>
      <w:r>
        <w:rPr>
          <w:rFonts w:ascii="宋体" w:hAnsi="宋体" w:eastAsia="宋体" w:cs="宋体"/>
          <w:color w:val="000"/>
          <w:sz w:val="28"/>
          <w:szCs w:val="28"/>
        </w:rPr>
        <w:t xml:space="preserve">2024年工业发展情况</w:t>
      </w:r>
    </w:p>
    <w:p>
      <w:pPr>
        <w:ind w:left="0" w:right="0" w:firstLine="560"/>
        <w:spacing w:before="450" w:after="450" w:line="312" w:lineRule="auto"/>
      </w:pPr>
      <w:r>
        <w:rPr>
          <w:rFonts w:ascii="宋体" w:hAnsi="宋体" w:eastAsia="宋体" w:cs="宋体"/>
          <w:color w:val="000"/>
          <w:sz w:val="28"/>
          <w:szCs w:val="28"/>
        </w:rPr>
        <w:t xml:space="preserve">和2024年工业经济发展的意见和建议</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望江县工信委</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2024年，县工信委在县委、县政府正确领导下，认真落实市委、市政府狠抓工业发展一系列政策举措，以深入实施‚工业强县‛战略为目标，以促进工业经济转型升级、提质增效为抓手，创新办法，强化服务，实现了‚工业经济主要指标持续增长、主导产业规模逐步扩大、发展后劲不断增强‛，促进了工业经济平稳较快发展。经预测，各项指标能够完成或超额完成年初县确定的目标任务。</w:t>
      </w:r>
    </w:p>
    <w:p>
      <w:pPr>
        <w:ind w:left="0" w:right="0" w:firstLine="560"/>
        <w:spacing w:before="450" w:after="450" w:line="312" w:lineRule="auto"/>
      </w:pPr>
      <w:r>
        <w:rPr>
          <w:rFonts w:ascii="宋体" w:hAnsi="宋体" w:eastAsia="宋体" w:cs="宋体"/>
          <w:color w:val="000"/>
          <w:sz w:val="28"/>
          <w:szCs w:val="28"/>
        </w:rPr>
        <w:t xml:space="preserve">（一）工业经济主要指标完成情况以及预期1、1-10月完成情况</w:t>
      </w:r>
    </w:p>
    <w:p>
      <w:pPr>
        <w:ind w:left="0" w:right="0" w:firstLine="560"/>
        <w:spacing w:before="450" w:after="450" w:line="312" w:lineRule="auto"/>
      </w:pPr>
      <w:r>
        <w:rPr>
          <w:rFonts w:ascii="宋体" w:hAnsi="宋体" w:eastAsia="宋体" w:cs="宋体"/>
          <w:color w:val="000"/>
          <w:sz w:val="28"/>
          <w:szCs w:val="28"/>
        </w:rPr>
        <w:t xml:space="preserve">（1）规模工业产值：1-11月，完成规模工业产值143.94亿元，同比增长21.9%；占年初目标156亿元的92.3%、市‚1638‛目标185亿元的77.8%。（2）规模工业增加值：1-10月，完成规模工业增加值29.57亿元，增长14.9%，占目标任务40亿元的73.9%。（3）新增规模工业企业：1-10月，新增规模工业企业30家。（4）工业投资：1-10月，省、市反馈数据为40.6亿元，同比增长25.6%，占年初目标46亿元的88.35、市‚1638‛目标58亿元的69.9%。其中，工业技改项目投资17.7亿元，增长10.2%，占总投资额的43.6%，完成目标任务26亿元的68.1%。</w:t>
      </w:r>
    </w:p>
    <w:p>
      <w:pPr>
        <w:ind w:left="0" w:right="0" w:firstLine="560"/>
        <w:spacing w:before="450" w:after="450" w:line="312" w:lineRule="auto"/>
      </w:pPr>
      <w:r>
        <w:rPr>
          <w:rFonts w:ascii="宋体" w:hAnsi="宋体" w:eastAsia="宋体" w:cs="宋体"/>
          <w:color w:val="000"/>
          <w:sz w:val="28"/>
          <w:szCs w:val="28"/>
        </w:rPr>
        <w:t xml:space="preserve">2、年初目标及全年完成预期</w:t>
      </w:r>
    </w:p>
    <w:p>
      <w:pPr>
        <w:ind w:left="0" w:right="0" w:firstLine="560"/>
        <w:spacing w:before="450" w:after="450" w:line="312" w:lineRule="auto"/>
      </w:pPr>
      <w:r>
        <w:rPr>
          <w:rFonts w:ascii="宋体" w:hAnsi="宋体" w:eastAsia="宋体" w:cs="宋体"/>
          <w:color w:val="000"/>
          <w:sz w:val="28"/>
          <w:szCs w:val="28"/>
        </w:rPr>
        <w:t xml:space="preserve">（1）规模工业产值：年初目标任务156亿元，增长20%；预计完成160亿元，增长24.7%。（2）规模工业增加值：年初目标任务增长20%以上；预计完成36.8亿元，增长27.3%。</w:t>
      </w:r>
    </w:p>
    <w:p>
      <w:pPr>
        <w:ind w:left="0" w:right="0" w:firstLine="560"/>
        <w:spacing w:before="450" w:after="450" w:line="312" w:lineRule="auto"/>
      </w:pPr>
      <w:r>
        <w:rPr>
          <w:rFonts w:ascii="宋体" w:hAnsi="宋体" w:eastAsia="宋体" w:cs="宋体"/>
          <w:color w:val="000"/>
          <w:sz w:val="28"/>
          <w:szCs w:val="28"/>
        </w:rPr>
        <w:t xml:space="preserve">（3）新增规模以上工业企业：年初目标任务新增10家以上；已获批新增30家。（4）工业投资：年初目标任务46亿元，增长20%以上；预计完成50亿元，增长31.6%。</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1、立足本职强服务，加快推进工业经济健康发展</w:t>
      </w:r>
    </w:p>
    <w:p>
      <w:pPr>
        <w:ind w:left="0" w:right="0" w:firstLine="560"/>
        <w:spacing w:before="450" w:after="450" w:line="312" w:lineRule="auto"/>
      </w:pPr>
      <w:r>
        <w:rPr>
          <w:rFonts w:ascii="宋体" w:hAnsi="宋体" w:eastAsia="宋体" w:cs="宋体"/>
          <w:color w:val="000"/>
          <w:sz w:val="28"/>
          <w:szCs w:val="28"/>
        </w:rPr>
        <w:t xml:space="preserve">（1）以宣传落实激励政策为突破口，加强了工业运行调度，保持了工业经济平稳增长</w:t>
      </w:r>
    </w:p>
    <w:p>
      <w:pPr>
        <w:ind w:left="0" w:right="0" w:firstLine="560"/>
        <w:spacing w:before="450" w:after="450" w:line="312" w:lineRule="auto"/>
      </w:pPr>
      <w:r>
        <w:rPr>
          <w:rFonts w:ascii="宋体" w:hAnsi="宋体" w:eastAsia="宋体" w:cs="宋体"/>
          <w:color w:val="000"/>
          <w:sz w:val="28"/>
          <w:szCs w:val="28"/>
        </w:rPr>
        <w:t xml:space="preserve">一是建立了联系乡镇、帮扶企业工作机制，开展调研、联系帮扶活动。年初，工信委建立了联系帮扶工作机制，机关干部职工分成5个联系乡镇、帮扶企业工作组，每两个月至少一次调研活动，到所联系的乡镇、帮扶企业开展联系、对接、帮扶活动，宣传工业发展的激励扶持政策，掌握乡镇和开发区的发展思路、目标任务和工作举措，摸清规模工业企业及成长性企业的困难问题，帮助企业梳理发展思路和明确目标任务。并将企业反应存在的困难和问题，及时报送给县有关领导，县主要领导和分管领导，通过会议或现场办公等形式，协调解决企业存在的困难和问题，取得了良好效果。</w:t>
      </w:r>
    </w:p>
    <w:p>
      <w:pPr>
        <w:ind w:left="0" w:right="0" w:firstLine="560"/>
        <w:spacing w:before="450" w:after="450" w:line="312" w:lineRule="auto"/>
      </w:pPr>
      <w:r>
        <w:rPr>
          <w:rFonts w:ascii="宋体" w:hAnsi="宋体" w:eastAsia="宋体" w:cs="宋体"/>
          <w:color w:val="000"/>
          <w:sz w:val="28"/>
          <w:szCs w:val="28"/>
        </w:rPr>
        <w:t xml:space="preserve">二是宣传落实市政府促进工业发展政策，激发企业发展信心。通过网站、举办专题培训班（共3次）等形式，广泛宣传市政府促进工业发展政策，使企业政策知晓率达到了100%。认真做好兑现政策奖补资金的测算，共需奖补资金4392万元，其中，按市、县财政2:8的比例负担，市负担878万元、县负担3514万元。帮助企业兑现政策，到目前为止，已兑现政策涉及企业18家、兑现奖补资金402.23万元。三是研判新形势，加强工业运行调度。从宏观形势上看，经济整体下行趋势没有得到缓解，实体经济承担的压力和潜在的风险仍然很大；从全省工业发展速度来看，在全国领先、中部第一位；从全市横向比较来看，我县工业仍然处于总量不大、速度不快的态势。面对当前新形势，为更好适应市委、市政府一系列推进工业加快发展的倒逼机制，探索建立了月度调度机制，借势大力开展工业‚双保‛活动，推动了乡镇、开发区抓工业发展的主动性，增强了企业强炼内功、适应当前环境的能力，实现了2024年度工业经济 1</w:t>
      </w:r>
    </w:p>
    <w:p>
      <w:pPr>
        <w:ind w:left="0" w:right="0" w:firstLine="560"/>
        <w:spacing w:before="450" w:after="450" w:line="312" w:lineRule="auto"/>
      </w:pPr>
      <w:r>
        <w:rPr>
          <w:rFonts w:ascii="宋体" w:hAnsi="宋体" w:eastAsia="宋体" w:cs="宋体"/>
          <w:color w:val="000"/>
          <w:sz w:val="28"/>
          <w:szCs w:val="28"/>
        </w:rPr>
        <w:t xml:space="preserve">增速持续增长、工业运行质量持续向好。</w:t>
      </w:r>
    </w:p>
    <w:p>
      <w:pPr>
        <w:ind w:left="0" w:right="0" w:firstLine="560"/>
        <w:spacing w:before="450" w:after="450" w:line="312" w:lineRule="auto"/>
      </w:pPr>
      <w:r>
        <w:rPr>
          <w:rFonts w:ascii="宋体" w:hAnsi="宋体" w:eastAsia="宋体" w:cs="宋体"/>
          <w:color w:val="000"/>
          <w:sz w:val="28"/>
          <w:szCs w:val="28"/>
        </w:rPr>
        <w:t xml:space="preserve">四是大力培育新的增长点，积极引导企业做大做强。引导企业申报规模企业，按统计口径，2024年当年新增规模工业企业30家（年初审批16家、10月份审批14家）。企业规模不断扩大，全年预计产值达亿元以上企业40家，比上年净增12家；其中10亿元以上企业2家（申洲针织、越宜酒业），比上年净增1家；5-10亿元企业6家（联合米业、舒美特纱业、望宇纺织、美亚针纺、舒美特纤维、亮亮纺织），与上年持平。涌现出一批全省、全市知名企业，申洲针织入围安徽省2024年民营企业100强；申洲针织、舒美特纤维、越宜酒业、舒美特纱业、亮亮纺织、望宇纺织、联河米业等7家企业入围2024年安庆企业50强（在全市八县排第2位，仅比桐城少3家）。</w:t>
      </w:r>
    </w:p>
    <w:p>
      <w:pPr>
        <w:ind w:left="0" w:right="0" w:firstLine="560"/>
        <w:spacing w:before="450" w:after="450" w:line="312" w:lineRule="auto"/>
      </w:pPr>
      <w:r>
        <w:rPr>
          <w:rFonts w:ascii="宋体" w:hAnsi="宋体" w:eastAsia="宋体" w:cs="宋体"/>
          <w:color w:val="000"/>
          <w:sz w:val="28"/>
          <w:szCs w:val="28"/>
        </w:rPr>
        <w:t xml:space="preserve">五是争取政策支持，完善政策体系。争取县委、县政府出台了《关于促进工业经济快速发展的意见》（望发“2024”2号），提出了加快我县工业经济发展的基本思路、目标任务、工作举措和政策保障，对企业技术改造和建设多层厂房支持扶持，鼓励企业‚零‛地投资，促进经济转型升级。完善了考核体系，争取县政府修订完善《望江县工业经济发展考核奖励办法》。</w:t>
      </w:r>
    </w:p>
    <w:p>
      <w:pPr>
        <w:ind w:left="0" w:right="0" w:firstLine="560"/>
        <w:spacing w:before="450" w:after="450" w:line="312" w:lineRule="auto"/>
      </w:pPr>
      <w:r>
        <w:rPr>
          <w:rFonts w:ascii="宋体" w:hAnsi="宋体" w:eastAsia="宋体" w:cs="宋体"/>
          <w:color w:val="000"/>
          <w:sz w:val="28"/>
          <w:szCs w:val="28"/>
        </w:rPr>
        <w:t xml:space="preserve">六组织企业参加各类展示活动。组织尚科科技、皓远光电等企业参加了第七届中国（合肥）国际家用电器暨消费电子博览会。</w:t>
      </w:r>
    </w:p>
    <w:p>
      <w:pPr>
        <w:ind w:left="0" w:right="0" w:firstLine="560"/>
        <w:spacing w:before="450" w:after="450" w:line="312" w:lineRule="auto"/>
      </w:pPr>
      <w:r>
        <w:rPr>
          <w:rFonts w:ascii="宋体" w:hAnsi="宋体" w:eastAsia="宋体" w:cs="宋体"/>
          <w:color w:val="000"/>
          <w:sz w:val="28"/>
          <w:szCs w:val="28"/>
        </w:rPr>
        <w:t xml:space="preserve">（2）以推进重点项目建设为突破口，加大了有效投入，增强了发展后劲</w:t>
      </w:r>
    </w:p>
    <w:p>
      <w:pPr>
        <w:ind w:left="0" w:right="0" w:firstLine="560"/>
        <w:spacing w:before="450" w:after="450" w:line="312" w:lineRule="auto"/>
      </w:pPr>
      <w:r>
        <w:rPr>
          <w:rFonts w:ascii="宋体" w:hAnsi="宋体" w:eastAsia="宋体" w:cs="宋体"/>
          <w:color w:val="000"/>
          <w:sz w:val="28"/>
          <w:szCs w:val="28"/>
        </w:rPr>
        <w:t xml:space="preserve">一是逐步建立了工业项目集中开工工作机制，加速了工业项目落地开工建设。以推进工业项目集中开工为突破口，加速了项目落户的前期准备、加快了行政审批效率。从2024年5月份开始，全县组织集中开工的项目15个，总投资25.65亿元，到11月底，累计完成投资9.23亿元，占总投资的36.0%。其中，列入市集中开工工业项目9个，计划总投资23.32亿元，到11月底，累计完成投资8.24亿元，占总投资的35.3%。分别是：申洲集团投资2.36亿元的‚大千纺织及配套设施建设项目‛，大千纺织已竣工投产、其配套设施建设项目已开工建设；意利达投资12.3亿元的一期工程‚意达童装城建设项目‛、三鑫服饰投资5100万元的‚年产90万件服装生产项目‛；德莱斯（署辉）集团投资8000万元的‚移动板房望江（鸦滩）生产基地项目‛等推进顺利，投资速度快、形象进度好，将在春节前后竣工投产；联河米业投资2.18亿元的‚三期工程建设项目‛；佳璇集团投资2.8亿元的‚年产3万吨玻璃钢制品项目‛；德莱斯（署辉）集团投资1.4亿元的‚移动板房（板材）生产基地项目‛；瑞晨橡塑制造投资1亿元的‚年产80万箱玩具及120万㎡胶带项目‛；红焰集团投资6100万元的‚年产50000樘智能化钢质进户门建设项目及年加工1500万㎡红焰钢架结构项目‛等，有序推进。</w:t>
      </w:r>
    </w:p>
    <w:p>
      <w:pPr>
        <w:ind w:left="0" w:right="0" w:firstLine="560"/>
        <w:spacing w:before="450" w:after="450" w:line="312" w:lineRule="auto"/>
      </w:pPr>
      <w:r>
        <w:rPr>
          <w:rFonts w:ascii="宋体" w:hAnsi="宋体" w:eastAsia="宋体" w:cs="宋体"/>
          <w:color w:val="000"/>
          <w:sz w:val="28"/>
          <w:szCs w:val="28"/>
        </w:rPr>
        <w:t xml:space="preserve">二是快速推进市‚121‛重点工业项目建设，增加了有效投入。列入市‚121工程‛的项目3个，是与我县主导产业相关联、提升产业层次、极具牵动性的大项目，总投资20.85亿元，到11月底，累计完成投资6.7亿元，占总投资的32.1%。其中，意利达投资12.3亿元的‚意达童装城建设项目‛，一期工程（投资6.6亿元）已完成投资4.45亿元，16栋厂房已全部封顶，内外墙砌筑已完工，春节前交付使用，目前正在进行意达童装城2期建设规划；美亚针纺投资2.95亿元的‚年产9000吨高档针织面料和800万件针织服装生产项目‛，目前已完成投资2.25亿元，棉纺环保已通过验收，两栋成衣车间正在进行封顶、消防工程正在建设，部分厂房已投入使用；诚盛集团投资5.6亿元的‚年产3.9万吨无纺布项目‛，前期工作基本完成，土地已过招拍挂程序，春节前后将开工建设。</w:t>
      </w:r>
    </w:p>
    <w:p>
      <w:pPr>
        <w:ind w:left="0" w:right="0" w:firstLine="560"/>
        <w:spacing w:before="450" w:after="450" w:line="312" w:lineRule="auto"/>
      </w:pPr>
      <w:r>
        <w:rPr>
          <w:rFonts w:ascii="宋体" w:hAnsi="宋体" w:eastAsia="宋体" w:cs="宋体"/>
          <w:color w:val="000"/>
          <w:sz w:val="28"/>
          <w:szCs w:val="28"/>
        </w:rPr>
        <w:t xml:space="preserve">三是高度重视项目谋划工作，引导了企业投资方向。抓实项目工作，谋划了一批重点工业项目充实项目库、组织了一批项目对外招商推介、编制了2024年度技术改造转型升级导向性项目计划。积极争取省财政专项资金项目，2024年，共争取财政资金项目9个，资金150万元。开展合作发展，2024年，省‚六安行‛合作项目8个，总投资20.1亿元，到11月底，已完成投资3亿元，占总投资的14.9%。</w:t>
      </w:r>
    </w:p>
    <w:p>
      <w:pPr>
        <w:ind w:left="0" w:right="0" w:firstLine="560"/>
        <w:spacing w:before="450" w:after="450" w:line="312" w:lineRule="auto"/>
      </w:pPr>
      <w:r>
        <w:rPr>
          <w:rFonts w:ascii="宋体" w:hAnsi="宋体" w:eastAsia="宋体" w:cs="宋体"/>
          <w:color w:val="000"/>
          <w:sz w:val="28"/>
          <w:szCs w:val="28"/>
        </w:rPr>
        <w:t xml:space="preserve">四是引导企业创新创牌，提高企业综合竞争能力。2024年，获得认定的省级高新技术产品2个：联河米业的‚‘联河’牌米乐意米乳‛、龙珠包装的‚五层共挤流延复合机‛；安徽省高新技术企业2家：索维机电、金泉药业；省级著名商标1个：雷池酒业的‚‘雷池’牌白酒‛；市级名牌产品1个：越宜酒业的‚‘越宜’牌黄酒‛；安徽省科学技术三等奖1项：索维机电的‚汽车漆自动化混料成套生产设备项目‛；省级中小企业服务平台1家：县中小企业服务中心；市政府质量奖1家：申洲针织已进入市政府质量提名奖范围。</w:t>
      </w:r>
    </w:p>
    <w:p>
      <w:pPr>
        <w:ind w:left="0" w:right="0" w:firstLine="560"/>
        <w:spacing w:before="450" w:after="450" w:line="312" w:lineRule="auto"/>
      </w:pPr>
      <w:r>
        <w:rPr>
          <w:rFonts w:ascii="宋体" w:hAnsi="宋体" w:eastAsia="宋体" w:cs="宋体"/>
          <w:color w:val="000"/>
          <w:sz w:val="28"/>
          <w:szCs w:val="28"/>
        </w:rPr>
        <w:t xml:space="preserve">（3）以淘汰落后产能为突破口，加大了用能监管，推动了转型升级</w:t>
      </w:r>
    </w:p>
    <w:p>
      <w:pPr>
        <w:ind w:left="0" w:right="0" w:firstLine="560"/>
        <w:spacing w:before="450" w:after="450" w:line="312" w:lineRule="auto"/>
      </w:pPr>
      <w:r>
        <w:rPr>
          <w:rFonts w:ascii="宋体" w:hAnsi="宋体" w:eastAsia="宋体" w:cs="宋体"/>
          <w:color w:val="000"/>
          <w:sz w:val="28"/>
          <w:szCs w:val="28"/>
        </w:rPr>
        <w:t xml:space="preserve">一是加大了粘土窑厂关停力度。粘土窑厂关闭是涉及面广、阻力大、问题多的工作，是我县关闭计划的最后一年，压力大、任务重。全县共有粘土窑厂68户，在2024年以前已关闭45户，2024年的将全面关闭剩余的23户。年初，县政府办下发了《关于切实做好2024年粘土砖瓦窑厂关闭工作的通知》，明确了年度关闭工作计划、关闭时限，以及乡镇、部门职责；11月，县政府又专题召开了粘土窑厂关闭工作推进会，强力推进粘土窑厂关闭工作。到11月底，有4家粘土窑厂烟囱、窑体已爆破拆除。指导关闭企业申报中央财政专项资金，共申报国家‚关小‛资金2024多万元。</w:t>
      </w:r>
    </w:p>
    <w:p>
      <w:pPr>
        <w:ind w:left="0" w:right="0" w:firstLine="560"/>
        <w:spacing w:before="450" w:after="450" w:line="312" w:lineRule="auto"/>
      </w:pPr>
      <w:r>
        <w:rPr>
          <w:rFonts w:ascii="宋体" w:hAnsi="宋体" w:eastAsia="宋体" w:cs="宋体"/>
          <w:color w:val="000"/>
          <w:sz w:val="28"/>
          <w:szCs w:val="28"/>
        </w:rPr>
        <w:t xml:space="preserve">二是加大了企业技术改造力度。引导企业技改扩规，提高了企业技术、工艺、装备水平，推进了转型升级。2024年，预计完成技改投资26亿元，占工业总投资的52%。</w:t>
      </w:r>
    </w:p>
    <w:p>
      <w:pPr>
        <w:ind w:left="0" w:right="0" w:firstLine="560"/>
        <w:spacing w:before="450" w:after="450" w:line="312" w:lineRule="auto"/>
      </w:pPr>
      <w:r>
        <w:rPr>
          <w:rFonts w:ascii="宋体" w:hAnsi="宋体" w:eastAsia="宋体" w:cs="宋体"/>
          <w:color w:val="000"/>
          <w:sz w:val="28"/>
          <w:szCs w:val="28"/>
        </w:rPr>
        <w:t xml:space="preserve">三是加大了企业用能监管力度。实行规上企业节能动态管理，加大了对用能在1000吨、3000吨、7000吨标准煤的重点企业的实行省、市、县分级监管，工业节能取得了实效。2024年1-10月，全县规模以上工业企业能耗下降23.71%，将超额完成工业企业能耗下降4%的节能目标任务。</w:t>
      </w:r>
    </w:p>
    <w:p>
      <w:pPr>
        <w:ind w:left="0" w:right="0" w:firstLine="560"/>
        <w:spacing w:before="450" w:after="450" w:line="312" w:lineRule="auto"/>
      </w:pPr>
      <w:r>
        <w:rPr>
          <w:rFonts w:ascii="宋体" w:hAnsi="宋体" w:eastAsia="宋体" w:cs="宋体"/>
          <w:color w:val="000"/>
          <w:sz w:val="28"/>
          <w:szCs w:val="28"/>
        </w:rPr>
        <w:t xml:space="preserve">四是引导企业实施电机、锅炉改造升级。全面开展电机效能提升工程，对主导产业的5家重点用能企业，制订了3年内（2024~2024）淘汰落后电机目标计划，对1户企业开展了用能监测诊断。2024年，争取2个省电机节能与资源综合利用项目支持，扶持资金35万元。</w:t>
      </w:r>
    </w:p>
    <w:p>
      <w:pPr>
        <w:ind w:left="0" w:right="0" w:firstLine="560"/>
        <w:spacing w:before="450" w:after="450" w:line="312" w:lineRule="auto"/>
      </w:pPr>
      <w:r>
        <w:rPr>
          <w:rFonts w:ascii="宋体" w:hAnsi="宋体" w:eastAsia="宋体" w:cs="宋体"/>
          <w:color w:val="000"/>
          <w:sz w:val="28"/>
          <w:szCs w:val="28"/>
        </w:rPr>
        <w:t xml:space="preserve">五是鼓励有序发展新型建材产业。2024年，县政府出台了加快墙体材料产业调整升级的实施方案，明确了全县发展新型建材产业布局规划，以及企业的生产规模、工艺装备水平，确保新型建材产业有序发展。到11月底，已建成企业6家、产能可达3.6亿块标砖，在建项目2个、积极筹备开工建设的项目3-4个。</w:t>
      </w:r>
    </w:p>
    <w:p>
      <w:pPr>
        <w:ind w:left="0" w:right="0" w:firstLine="560"/>
        <w:spacing w:before="450" w:after="450" w:line="312" w:lineRule="auto"/>
      </w:pPr>
      <w:r>
        <w:rPr>
          <w:rFonts w:ascii="宋体" w:hAnsi="宋体" w:eastAsia="宋体" w:cs="宋体"/>
          <w:color w:val="000"/>
          <w:sz w:val="28"/>
          <w:szCs w:val="28"/>
        </w:rPr>
        <w:t xml:space="preserve">六是加强了非煤矿山的管理。2024年，以整治、排除非煤矿山企业安全隐患为突破口，加大了非煤矿山企业的整改和监管力度，达到了‚安徽省非煤矿山对标检查活动‛的要求。露天矿山开采领域，全行业实现安全生产标准化；2家企业矿山优化初步设计批复已下达，达到了开工生产要求。</w:t>
      </w:r>
    </w:p>
    <w:p>
      <w:pPr>
        <w:ind w:left="0" w:right="0" w:firstLine="560"/>
        <w:spacing w:before="450" w:after="450" w:line="312" w:lineRule="auto"/>
      </w:pPr>
      <w:r>
        <w:rPr>
          <w:rFonts w:ascii="宋体" w:hAnsi="宋体" w:eastAsia="宋体" w:cs="宋体"/>
          <w:color w:val="000"/>
          <w:sz w:val="28"/>
          <w:szCs w:val="28"/>
        </w:rPr>
        <w:t xml:space="preserve">（4）以发挥职能作用为突破口，实施了依法行政，开展电力设施和电能保护工作，强化企业安全生产管理</w:t>
      </w:r>
    </w:p>
    <w:p>
      <w:pPr>
        <w:ind w:left="0" w:right="0" w:firstLine="560"/>
        <w:spacing w:before="450" w:after="450" w:line="312" w:lineRule="auto"/>
      </w:pPr>
      <w:r>
        <w:rPr>
          <w:rFonts w:ascii="宋体" w:hAnsi="宋体" w:eastAsia="宋体" w:cs="宋体"/>
          <w:color w:val="000"/>
          <w:sz w:val="28"/>
          <w:szCs w:val="28"/>
        </w:rPr>
        <w:t xml:space="preserve">一是加强了企业安全生产管理。年初，根据工业安全生产要求，工信委牵头，会同安监、消防、质监等部门，制定了工业领域实施‚安全生产月‛和‚安全生产年‛活动方案，增强了工业企业安全生产意识；新增设立了‚消防工作领导小组‛，完善健全了工作机构。今年以来，分别在‚五一‛、‚十一‛、主汛期和当前天干物燥季节，合同各职能部门，集中开展了4次安全生产大检查，并提出了整改意见，跟踪督查。今年以来，全县工业企业没有发生大的安全生产事故。</w:t>
      </w:r>
    </w:p>
    <w:p>
      <w:pPr>
        <w:ind w:left="0" w:right="0" w:firstLine="560"/>
        <w:spacing w:before="450" w:after="450" w:line="312" w:lineRule="auto"/>
      </w:pPr>
      <w:r>
        <w:rPr>
          <w:rFonts w:ascii="宋体" w:hAnsi="宋体" w:eastAsia="宋体" w:cs="宋体"/>
          <w:color w:val="000"/>
          <w:sz w:val="28"/>
          <w:szCs w:val="28"/>
        </w:rPr>
        <w:t xml:space="preserve">二是积极推动安全生产标准化建设。2024年，工信委会同安监局认真开展了明年安全生产的谋划和宣传工作，推动规模以上工业企业安全生产标准化建设，并将出台规模工业企业安全生产标准化建设的时间表和路线图。</w:t>
      </w:r>
    </w:p>
    <w:p>
      <w:pPr>
        <w:ind w:left="0" w:right="0" w:firstLine="560"/>
        <w:spacing w:before="450" w:after="450" w:line="312" w:lineRule="auto"/>
      </w:pPr>
      <w:r>
        <w:rPr>
          <w:rFonts w:ascii="宋体" w:hAnsi="宋体" w:eastAsia="宋体" w:cs="宋体"/>
          <w:color w:val="000"/>
          <w:sz w:val="28"/>
          <w:szCs w:val="28"/>
        </w:rPr>
        <w:t xml:space="preserve">三是大力开展电力行政管理。2024年，工信委（电保办）按照省市要求，制订并印发了《望江县电力线路保护区树障清理专项行动方案》，开展了专项执法活动，查实67户单位（居民）存在违规建设或种植行为，清理树障5000余棵，剩余树障（违章建筑）正在清理过程中。制定了《望江电网2024年度有用电方案》，对迎峰度夏有序用电工作提出了具体措施，确保了全县工业企业安全度过了用电高峰。</w:t>
      </w:r>
    </w:p>
    <w:p>
      <w:pPr>
        <w:ind w:left="0" w:right="0" w:firstLine="560"/>
        <w:spacing w:before="450" w:after="450" w:line="312" w:lineRule="auto"/>
      </w:pPr>
      <w:r>
        <w:rPr>
          <w:rFonts w:ascii="宋体" w:hAnsi="宋体" w:eastAsia="宋体" w:cs="宋体"/>
          <w:color w:val="000"/>
          <w:sz w:val="28"/>
          <w:szCs w:val="28"/>
        </w:rPr>
        <w:t xml:space="preserve">（5）以素质提升工程为突破口，强化了企业人才队伍建设，提高了企业竞争能力</w:t>
      </w:r>
    </w:p>
    <w:p>
      <w:pPr>
        <w:ind w:left="0" w:right="0" w:firstLine="560"/>
        <w:spacing w:before="450" w:after="450" w:line="312" w:lineRule="auto"/>
      </w:pPr>
      <w:r>
        <w:rPr>
          <w:rFonts w:ascii="宋体" w:hAnsi="宋体" w:eastAsia="宋体" w:cs="宋体"/>
          <w:color w:val="000"/>
          <w:sz w:val="28"/>
          <w:szCs w:val="28"/>
        </w:rPr>
        <w:t xml:space="preserve">一是加强与高校开展培训合作。工信委与省工商管理学院建立了长期合作关系，2024年，先后举办了3期企业高管研修班培训，邀请省内知名专家主讲了‚企业战略管理、市场营销、财务管理和人力资源管理‛等方面内容，180人次参加了培训。工信委牵头，与中源商学院联合会承办了‚北京大学EMBA课程走进望江——企业战略管理‛专家讲座，由中国企业发展能力研究中心主任研究员、北京大学教授陈竹友主讲，全县100多家企业负责人以及申洲公司中层以上管理人员参加了学习。</w:t>
      </w:r>
    </w:p>
    <w:p>
      <w:pPr>
        <w:ind w:left="0" w:right="0" w:firstLine="560"/>
        <w:spacing w:before="450" w:after="450" w:line="312" w:lineRule="auto"/>
      </w:pPr>
      <w:r>
        <w:rPr>
          <w:rFonts w:ascii="宋体" w:hAnsi="宋体" w:eastAsia="宋体" w:cs="宋体"/>
          <w:color w:val="000"/>
          <w:sz w:val="28"/>
          <w:szCs w:val="28"/>
        </w:rPr>
        <w:t xml:space="preserve">二是组织企业参加各类培训活动。组织20家重点企业的负责人参加了安庆市首届企业人力资源管理工作研讨会；组织30家中小微企业负责人参加了中国银行安庆分行以及望江支行分别召开的‚微型金融服务‛大型推介会，并有2家企业从中受益；组织了30家企业负责人省民营经济政策巡讲，使企业对发展民营经</w:t>
      </w:r>
    </w:p>
    <w:p>
      <w:pPr>
        <w:ind w:left="0" w:right="0" w:firstLine="560"/>
        <w:spacing w:before="450" w:after="450" w:line="312" w:lineRule="auto"/>
      </w:pPr>
      <w:r>
        <w:rPr>
          <w:rFonts w:ascii="宋体" w:hAnsi="宋体" w:eastAsia="宋体" w:cs="宋体"/>
          <w:color w:val="000"/>
          <w:sz w:val="28"/>
          <w:szCs w:val="28"/>
        </w:rPr>
        <w:t xml:space="preserve">济、就业、税收减免等优惠政策以及新三板、股权托管交易和中小企业融资知识等有了全新的了解和认识；推荐了9名企业计算机技术人才代表参加了安庆市计算机技术技能竞赛；积极组织企业参加‚名师大讲堂‛、政策巡讲课堂、赛飞创业辅导、银河培训等活动，提升了企业家综合素质，提高了企业竞争能力。</w:t>
      </w:r>
    </w:p>
    <w:p>
      <w:pPr>
        <w:ind w:left="0" w:right="0" w:firstLine="560"/>
        <w:spacing w:before="450" w:after="450" w:line="312" w:lineRule="auto"/>
      </w:pPr>
      <w:r>
        <w:rPr>
          <w:rFonts w:ascii="宋体" w:hAnsi="宋体" w:eastAsia="宋体" w:cs="宋体"/>
          <w:color w:val="000"/>
          <w:sz w:val="28"/>
          <w:szCs w:val="28"/>
        </w:rPr>
        <w:t xml:space="preserve">三是组织政策宣讲服务企业活动。2024年，市政府加大了促进工业发展力度，出台了一系列惠及企业的激励扶持政策，为使企业全面了解政策，加快企业健康发展，工信委先后2次组织全县规模以上工业企业以及成长性企业开展政策宣讲活动，共有200人次参加了活动。</w:t>
      </w:r>
    </w:p>
    <w:p>
      <w:pPr>
        <w:ind w:left="0" w:right="0" w:firstLine="560"/>
        <w:spacing w:before="450" w:after="450" w:line="312" w:lineRule="auto"/>
      </w:pPr>
      <w:r>
        <w:rPr>
          <w:rFonts w:ascii="宋体" w:hAnsi="宋体" w:eastAsia="宋体" w:cs="宋体"/>
          <w:color w:val="000"/>
          <w:sz w:val="28"/>
          <w:szCs w:val="28"/>
        </w:rPr>
        <w:t xml:space="preserve">四是注重工业化和信息化‚两化‛融合。编制了《望江县通信保障应急预案》。推进‚智慧企业‛活动开展。结合全省开展的打造万家‚智慧企业‛活动，工信委与县移动公司联手，充分发挥‚两化融合‛平台作用，引导企业运用先进的信息技术改造企业研发、生产、管理、营销等各环节，打造了一批‚智慧企业‛，到11月底，有6家企业入选。</w:t>
      </w:r>
    </w:p>
    <w:p>
      <w:pPr>
        <w:ind w:left="0" w:right="0" w:firstLine="560"/>
        <w:spacing w:before="450" w:after="450" w:line="312" w:lineRule="auto"/>
      </w:pPr>
      <w:r>
        <w:rPr>
          <w:rFonts w:ascii="宋体" w:hAnsi="宋体" w:eastAsia="宋体" w:cs="宋体"/>
          <w:color w:val="000"/>
          <w:sz w:val="28"/>
          <w:szCs w:val="28"/>
        </w:rPr>
        <w:t xml:space="preserve">2、围绕中心顾大局，努力完成重点工作任务</w:t>
      </w:r>
    </w:p>
    <w:p>
      <w:pPr>
        <w:ind w:left="0" w:right="0" w:firstLine="560"/>
        <w:spacing w:before="450" w:after="450" w:line="312" w:lineRule="auto"/>
      </w:pPr>
      <w:r>
        <w:rPr>
          <w:rFonts w:ascii="宋体" w:hAnsi="宋体" w:eastAsia="宋体" w:cs="宋体"/>
          <w:color w:val="000"/>
          <w:sz w:val="28"/>
          <w:szCs w:val="28"/>
        </w:rPr>
        <w:t xml:space="preserve">（1）突出主线地位，实现招商引资新突破</w:t>
      </w:r>
    </w:p>
    <w:p>
      <w:pPr>
        <w:ind w:left="0" w:right="0" w:firstLine="560"/>
        <w:spacing w:before="450" w:after="450" w:line="312" w:lineRule="auto"/>
      </w:pPr>
      <w:r>
        <w:rPr>
          <w:rFonts w:ascii="宋体" w:hAnsi="宋体" w:eastAsia="宋体" w:cs="宋体"/>
          <w:color w:val="000"/>
          <w:sz w:val="28"/>
          <w:szCs w:val="28"/>
        </w:rPr>
        <w:t xml:space="preserve">一是大力开展招商引资活动。2024年，工信委作为县15个招商引资牵头部门之一，成立了专业招商办公室，实现了‚人员、经费、精力‛三到位，招商活动取得了实效。先后2次到上海松江区（九亭）高新科技园区考察新业鸿企业（园区）总部（拟投资建设纺织服装工业园项目），3次赴浙江湖州吴兴区考察童装产业发展并开展招商活动，2次赴浙江绍兴诚盛实业集团考察并对接3.9万吨复合无纺布项目前期工作开展情况，赴浙江萧山华东钢业集团考察并就推进安徽华东钢构做大做强进行交流，赴广东顺德考察‚美的‛集团，赴山东考察电动车项目及学习当地政府扶持电动车产业发展政策。成功邀请了浙江绍兴诚盛实业集团来望江考察并签约了投资项目；邀请了广州大倍机电工程有限公司总经理来望江考察现代物流园区项目。</w:t>
      </w:r>
    </w:p>
    <w:p>
      <w:pPr>
        <w:ind w:left="0" w:right="0" w:firstLine="560"/>
        <w:spacing w:before="450" w:after="450" w:line="312" w:lineRule="auto"/>
      </w:pPr>
      <w:r>
        <w:rPr>
          <w:rFonts w:ascii="宋体" w:hAnsi="宋体" w:eastAsia="宋体" w:cs="宋体"/>
          <w:color w:val="000"/>
          <w:sz w:val="28"/>
          <w:szCs w:val="28"/>
        </w:rPr>
        <w:t xml:space="preserve">二是招商引资项目签约情况。2024年，工信委捆绑组招商签约项目2个，总投资6.75亿元，按照分享原则分摊2.7亿元，超额完成目标任务。由县委办、工信委共同引进的‚年产600万件针织服装生产线项目‛，固定资产总投资1.5亿元（分摊：县委办0.9亿元、工信委0.6亿元）；由县人大办、工信委共同引进的‚3.9万吨复合无纺布项目‛，固定资产投资5.25亿元（分摊：县人大办3.15亿元、工信委2.1亿元）。两个项目前期工作基本结束，在2024年年初将开工建设。</w:t>
      </w:r>
    </w:p>
    <w:p>
      <w:pPr>
        <w:ind w:left="0" w:right="0" w:firstLine="560"/>
        <w:spacing w:before="450" w:after="450" w:line="312" w:lineRule="auto"/>
      </w:pPr>
      <w:r>
        <w:rPr>
          <w:rFonts w:ascii="宋体" w:hAnsi="宋体" w:eastAsia="宋体" w:cs="宋体"/>
          <w:color w:val="000"/>
          <w:sz w:val="28"/>
          <w:szCs w:val="28"/>
        </w:rPr>
        <w:t xml:space="preserve">三是超额完成招商引资任务。2024年，工信委捆绑组目标任务是2亿元，并签约1个亿元以上工业项目。到11月底，工信委捆绑组实际完成招商引资任务2.7亿元，占目标任务的135%；2个招商项目均是亿元以上工业项目。</w:t>
      </w:r>
    </w:p>
    <w:p>
      <w:pPr>
        <w:ind w:left="0" w:right="0" w:firstLine="560"/>
        <w:spacing w:before="450" w:after="450" w:line="312" w:lineRule="auto"/>
      </w:pPr>
      <w:r>
        <w:rPr>
          <w:rFonts w:ascii="宋体" w:hAnsi="宋体" w:eastAsia="宋体" w:cs="宋体"/>
          <w:color w:val="000"/>
          <w:sz w:val="28"/>
          <w:szCs w:val="28"/>
        </w:rPr>
        <w:t xml:space="preserve">（2）拓宽服务领域，实现安商服务新突破</w:t>
      </w:r>
    </w:p>
    <w:p>
      <w:pPr>
        <w:ind w:left="0" w:right="0" w:firstLine="560"/>
        <w:spacing w:before="450" w:after="450" w:line="312" w:lineRule="auto"/>
      </w:pPr>
      <w:r>
        <w:rPr>
          <w:rFonts w:ascii="宋体" w:hAnsi="宋体" w:eastAsia="宋体" w:cs="宋体"/>
          <w:color w:val="000"/>
          <w:sz w:val="28"/>
          <w:szCs w:val="28"/>
        </w:rPr>
        <w:t xml:space="preserve">一是掌握企业融资需求，开展银企对接。年初，工信委加强了与企业的对接，了解掌握了企业的融资需求，按照企业与银行之间的合作意向，就企业的融资信息以及基本情况加强了与银行之间的沟通交流，增强了银企之间的信息对称，为企业融资奠定了平台基础。4次推荐了10家企业参加了省政府主办的银企对接会，推荐了20家成长性小微企业参加中国银行安庆分行举办的新产品（无抵押小额信贷投放）发布会，为2家企业解决了3000万元的融资问题。</w:t>
      </w:r>
    </w:p>
    <w:p>
      <w:pPr>
        <w:ind w:left="0" w:right="0" w:firstLine="560"/>
        <w:spacing w:before="450" w:after="450" w:line="312" w:lineRule="auto"/>
      </w:pPr>
      <w:r>
        <w:rPr>
          <w:rFonts w:ascii="宋体" w:hAnsi="宋体" w:eastAsia="宋体" w:cs="宋体"/>
          <w:color w:val="000"/>
          <w:sz w:val="28"/>
          <w:szCs w:val="28"/>
        </w:rPr>
        <w:t xml:space="preserve">二是全力做好引资项目服务，加快推进项目落户和项目建设。2024年，县工信委继续做好舒美特纤维、江通纺织、达莱电机等引资企业的服务工作，确保了江通纺织‚退城入区‛项目顺利投资、达效，帮助达莱电机企业确立发展目标、引导其做大做强；与相关招商引资捆绑单位一起，帮助泰威服饰协调招工问题，帮助福达太阳能热水器解决了土地变更以及消费验收，帮助金旺名都房产协调解决供水供电、防火、安全生产、车辆运输等问题；同县政法委帮助‚芭芘娃娃及胶带项目‛加快推进项目前期工作，使项目在11月开工建设。</w:t>
      </w:r>
    </w:p>
    <w:p>
      <w:pPr>
        <w:ind w:left="0" w:right="0" w:firstLine="560"/>
        <w:spacing w:before="450" w:after="450" w:line="312" w:lineRule="auto"/>
      </w:pPr>
      <w:r>
        <w:rPr>
          <w:rFonts w:ascii="宋体" w:hAnsi="宋体" w:eastAsia="宋体" w:cs="宋体"/>
          <w:color w:val="000"/>
          <w:sz w:val="28"/>
          <w:szCs w:val="28"/>
        </w:rPr>
        <w:t xml:space="preserve">3、明确发展重点，实现开发区集中建设标准化厂房新突破，乡镇工业集中区建设平稳推进。</w:t>
      </w:r>
    </w:p>
    <w:p>
      <w:pPr>
        <w:ind w:left="0" w:right="0" w:firstLine="560"/>
        <w:spacing w:before="450" w:after="450" w:line="312" w:lineRule="auto"/>
      </w:pPr>
      <w:r>
        <w:rPr>
          <w:rFonts w:ascii="宋体" w:hAnsi="宋体" w:eastAsia="宋体" w:cs="宋体"/>
          <w:color w:val="000"/>
          <w:sz w:val="28"/>
          <w:szCs w:val="28"/>
        </w:rPr>
        <w:t xml:space="preserve">（1）注重平台建设，超额完成了市下达的10万平米多层标准化厂房建设任务，达到20万平方米。</w:t>
      </w:r>
    </w:p>
    <w:p>
      <w:pPr>
        <w:ind w:left="0" w:right="0" w:firstLine="560"/>
        <w:spacing w:before="450" w:after="450" w:line="312" w:lineRule="auto"/>
      </w:pPr>
      <w:r>
        <w:rPr>
          <w:rFonts w:ascii="宋体" w:hAnsi="宋体" w:eastAsia="宋体" w:cs="宋体"/>
          <w:color w:val="000"/>
          <w:sz w:val="28"/>
          <w:szCs w:val="28"/>
        </w:rPr>
        <w:t xml:space="preserve">（2）乡镇工业集中区基础设施建设投资有较大增加，各乡镇在整合各种基础设施建设资金的基础上，总体投资在工业集中区的基础设施资金在3000万元以上。</w:t>
      </w:r>
    </w:p>
    <w:p>
      <w:pPr>
        <w:ind w:left="0" w:right="0" w:firstLine="560"/>
        <w:spacing w:before="450" w:after="450" w:line="312" w:lineRule="auto"/>
      </w:pPr>
      <w:r>
        <w:rPr>
          <w:rFonts w:ascii="宋体" w:hAnsi="宋体" w:eastAsia="宋体" w:cs="宋体"/>
          <w:color w:val="000"/>
          <w:sz w:val="28"/>
          <w:szCs w:val="28"/>
        </w:rPr>
        <w:t xml:space="preserve">4、加强联系沟通，实现建议、提案办理工作新突破</w:t>
      </w:r>
    </w:p>
    <w:p>
      <w:pPr>
        <w:ind w:left="0" w:right="0" w:firstLine="560"/>
        <w:spacing w:before="450" w:after="450" w:line="312" w:lineRule="auto"/>
      </w:pPr>
      <w:r>
        <w:rPr>
          <w:rFonts w:ascii="宋体" w:hAnsi="宋体" w:eastAsia="宋体" w:cs="宋体"/>
          <w:color w:val="000"/>
          <w:sz w:val="28"/>
          <w:szCs w:val="28"/>
        </w:rPr>
        <w:t xml:space="preserve">一是基本情况。2024年，工信委共承办县人大代表建议1件、政协委员提案3件，办理数量比2024年下降42.8%。代表建议和委员提案紧紧围绕‚工业强县‛战略和加快工业经济发展、实现安全生产等方面献计献策，内容丰富，涉及面广，充分反映出我县人大代表和政协委员对工业发展的关心、关注</w:t>
      </w:r>
    </w:p>
    <w:p>
      <w:pPr>
        <w:ind w:left="0" w:right="0" w:firstLine="560"/>
        <w:spacing w:before="450" w:after="450" w:line="312" w:lineRule="auto"/>
      </w:pPr>
      <w:r>
        <w:rPr>
          <w:rFonts w:ascii="宋体" w:hAnsi="宋体" w:eastAsia="宋体" w:cs="宋体"/>
          <w:color w:val="000"/>
          <w:sz w:val="28"/>
          <w:szCs w:val="28"/>
        </w:rPr>
        <w:t xml:space="preserve">二是具体做法。成立了代表建议和委员提案办理工作领导小组，召开会议专题研究和部署，明确办理时间节点和答复口径，并与部分人大代表和政协委员面对面交流。针对提出的安全生产问题，工信委着手谋划规模以上工业企业在2024年实现安全生产标准化；与鸦滩镇共同谋划童装基地做大做强。所有代表建议和委员提案已于10月31日之前答复完毕，并按要求寄到了每位人大代表和政协委员手中，反映良好。并得到了一名人大代表高度评价，将感谢信送到县人大和县工信委，县人大办公室说这是历史上县人大代表首次这样肯定一个办理人大议案的单位。</w:t>
      </w:r>
    </w:p>
    <w:p>
      <w:pPr>
        <w:ind w:left="0" w:right="0" w:firstLine="560"/>
        <w:spacing w:before="450" w:after="450" w:line="312" w:lineRule="auto"/>
      </w:pPr>
      <w:r>
        <w:rPr>
          <w:rFonts w:ascii="宋体" w:hAnsi="宋体" w:eastAsia="宋体" w:cs="宋体"/>
          <w:color w:val="000"/>
          <w:sz w:val="28"/>
          <w:szCs w:val="28"/>
        </w:rPr>
        <w:t xml:space="preserve">5、创新帮扶方式，实现计生帮扶工作新突破</w:t>
      </w:r>
    </w:p>
    <w:p>
      <w:pPr>
        <w:ind w:left="0" w:right="0" w:firstLine="560"/>
        <w:spacing w:before="450" w:after="450" w:line="312" w:lineRule="auto"/>
      </w:pPr>
      <w:r>
        <w:rPr>
          <w:rFonts w:ascii="宋体" w:hAnsi="宋体" w:eastAsia="宋体" w:cs="宋体"/>
          <w:color w:val="000"/>
          <w:sz w:val="28"/>
          <w:szCs w:val="28"/>
        </w:rPr>
        <w:t xml:space="preserve">一是坚决落实计划生育‚一票否决‛制。2024年度，工信委始终坚持在本单位及下属企业评先评优时，以及在履行县工业强县领导小组办公室职责时，严格落实计划生育‚一票否决‛政策，严格各类考核、评比的审查把关。</w:t>
      </w:r>
    </w:p>
    <w:p>
      <w:pPr>
        <w:ind w:left="0" w:right="0" w:firstLine="560"/>
        <w:spacing w:before="450" w:after="450" w:line="312" w:lineRule="auto"/>
      </w:pPr>
      <w:r>
        <w:rPr>
          <w:rFonts w:ascii="宋体" w:hAnsi="宋体" w:eastAsia="宋体" w:cs="宋体"/>
          <w:color w:val="000"/>
          <w:sz w:val="28"/>
          <w:szCs w:val="28"/>
        </w:rPr>
        <w:t xml:space="preserve">二是政策落到实处。严格落实独生子女保健费、城镇独生子女父母奖励政策，帮助委属企业独生子女职工家庭解决实际困难和问题。</w:t>
      </w:r>
    </w:p>
    <w:p>
      <w:pPr>
        <w:ind w:left="0" w:right="0" w:firstLine="560"/>
        <w:spacing w:before="450" w:after="450" w:line="312" w:lineRule="auto"/>
      </w:pPr>
      <w:r>
        <w:rPr>
          <w:rFonts w:ascii="宋体" w:hAnsi="宋体" w:eastAsia="宋体" w:cs="宋体"/>
          <w:color w:val="000"/>
          <w:sz w:val="28"/>
          <w:szCs w:val="28"/>
        </w:rPr>
        <w:t xml:space="preserve">三是层层落实责任。在工信委系统实行了计划生育目标责任管理，明确了计划生育责任人。2024年度，工信委机关及下属企业没有出生人口；独生子女办证率、节育措施到位率、信息上报及时准确率均为100%；机关新婚1人，已在女方（太湖县）进行了管理。</w:t>
      </w:r>
    </w:p>
    <w:p>
      <w:pPr>
        <w:ind w:left="0" w:right="0" w:firstLine="560"/>
        <w:spacing w:before="450" w:after="450" w:line="312" w:lineRule="auto"/>
      </w:pPr>
      <w:r>
        <w:rPr>
          <w:rFonts w:ascii="宋体" w:hAnsi="宋体" w:eastAsia="宋体" w:cs="宋体"/>
          <w:color w:val="000"/>
          <w:sz w:val="28"/>
          <w:szCs w:val="28"/>
        </w:rPr>
        <w:t xml:space="preserve">四是开展计生联系帮扶。支持帮扶联系村计生工作经费5000元；指导、帮助村工业企业做大做强，为村工业企业——西圩米业争取了省经信委技改项目1个，补助资金20万元，用于企业技改扩规。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我县工业经济存在的问题：</w:t>
      </w:r>
    </w:p>
    <w:p>
      <w:pPr>
        <w:ind w:left="0" w:right="0" w:firstLine="560"/>
        <w:spacing w:before="450" w:after="450" w:line="312" w:lineRule="auto"/>
      </w:pPr>
      <w:r>
        <w:rPr>
          <w:rFonts w:ascii="宋体" w:hAnsi="宋体" w:eastAsia="宋体" w:cs="宋体"/>
          <w:color w:val="000"/>
          <w:sz w:val="28"/>
          <w:szCs w:val="28"/>
        </w:rPr>
        <w:t xml:space="preserve">1、总量仍然偏小；</w:t>
      </w:r>
    </w:p>
    <w:p>
      <w:pPr>
        <w:ind w:left="0" w:right="0" w:firstLine="560"/>
        <w:spacing w:before="450" w:after="450" w:line="312" w:lineRule="auto"/>
      </w:pPr>
      <w:r>
        <w:rPr>
          <w:rFonts w:ascii="宋体" w:hAnsi="宋体" w:eastAsia="宋体" w:cs="宋体"/>
          <w:color w:val="000"/>
          <w:sz w:val="28"/>
          <w:szCs w:val="28"/>
        </w:rPr>
        <w:t xml:space="preserve">2、新上项目重大项目少、质量不优，发展后劲不足；</w:t>
      </w:r>
    </w:p>
    <w:p>
      <w:pPr>
        <w:ind w:left="0" w:right="0" w:firstLine="560"/>
        <w:spacing w:before="450" w:after="450" w:line="312" w:lineRule="auto"/>
      </w:pPr>
      <w:r>
        <w:rPr>
          <w:rFonts w:ascii="宋体" w:hAnsi="宋体" w:eastAsia="宋体" w:cs="宋体"/>
          <w:color w:val="000"/>
          <w:sz w:val="28"/>
          <w:szCs w:val="28"/>
        </w:rPr>
        <w:t xml:space="preserve">3、产品档次较低、科技含量低；</w:t>
      </w:r>
    </w:p>
    <w:p>
      <w:pPr>
        <w:ind w:left="0" w:right="0" w:firstLine="560"/>
        <w:spacing w:before="450" w:after="450" w:line="312" w:lineRule="auto"/>
      </w:pPr>
      <w:r>
        <w:rPr>
          <w:rFonts w:ascii="宋体" w:hAnsi="宋体" w:eastAsia="宋体" w:cs="宋体"/>
          <w:color w:val="000"/>
          <w:sz w:val="28"/>
          <w:szCs w:val="28"/>
        </w:rPr>
        <w:t xml:space="preserve">4、产业集群内产品关联度不高，相互利用率低；</w:t>
      </w:r>
    </w:p>
    <w:p>
      <w:pPr>
        <w:ind w:left="0" w:right="0" w:firstLine="560"/>
        <w:spacing w:before="450" w:after="450" w:line="312" w:lineRule="auto"/>
      </w:pPr>
      <w:r>
        <w:rPr>
          <w:rFonts w:ascii="宋体" w:hAnsi="宋体" w:eastAsia="宋体" w:cs="宋体"/>
          <w:color w:val="000"/>
          <w:sz w:val="28"/>
          <w:szCs w:val="28"/>
        </w:rPr>
        <w:t xml:space="preserve">5、企业自主创新意识不强，内生动力不足，研发经费和技术改造投资少；</w:t>
      </w:r>
    </w:p>
    <w:p>
      <w:pPr>
        <w:ind w:left="0" w:right="0" w:firstLine="560"/>
        <w:spacing w:before="450" w:after="450" w:line="312" w:lineRule="auto"/>
      </w:pPr>
      <w:r>
        <w:rPr>
          <w:rFonts w:ascii="宋体" w:hAnsi="宋体" w:eastAsia="宋体" w:cs="宋体"/>
          <w:color w:val="000"/>
          <w:sz w:val="28"/>
          <w:szCs w:val="28"/>
        </w:rPr>
        <w:t xml:space="preserve">6、企业管理粗放，安全生产标准化建设薄弱；</w:t>
      </w:r>
    </w:p>
    <w:p>
      <w:pPr>
        <w:ind w:left="0" w:right="0" w:firstLine="560"/>
        <w:spacing w:before="450" w:after="450" w:line="312" w:lineRule="auto"/>
      </w:pPr>
      <w:r>
        <w:rPr>
          <w:rFonts w:ascii="宋体" w:hAnsi="宋体" w:eastAsia="宋体" w:cs="宋体"/>
          <w:color w:val="000"/>
          <w:sz w:val="28"/>
          <w:szCs w:val="28"/>
        </w:rPr>
        <w:t xml:space="preserve">7、企业应用信息水平不高；</w:t>
      </w:r>
    </w:p>
    <w:p>
      <w:pPr>
        <w:ind w:left="0" w:right="0" w:firstLine="560"/>
        <w:spacing w:before="450" w:after="450" w:line="312" w:lineRule="auto"/>
      </w:pPr>
      <w:r>
        <w:rPr>
          <w:rFonts w:ascii="宋体" w:hAnsi="宋体" w:eastAsia="宋体" w:cs="宋体"/>
          <w:color w:val="000"/>
          <w:sz w:val="28"/>
          <w:szCs w:val="28"/>
        </w:rPr>
        <w:t xml:space="preserve">8、企业效益微薄；</w:t>
      </w:r>
    </w:p>
    <w:p>
      <w:pPr>
        <w:ind w:left="0" w:right="0" w:firstLine="560"/>
        <w:spacing w:before="450" w:after="450" w:line="312" w:lineRule="auto"/>
      </w:pPr>
      <w:r>
        <w:rPr>
          <w:rFonts w:ascii="宋体" w:hAnsi="宋体" w:eastAsia="宋体" w:cs="宋体"/>
          <w:color w:val="000"/>
          <w:sz w:val="28"/>
          <w:szCs w:val="28"/>
        </w:rPr>
        <w:t xml:space="preserve">9、部门服务企业意识淡薄，工业发展环境有待提升。</w:t>
      </w:r>
    </w:p>
    <w:p>
      <w:pPr>
        <w:ind w:left="0" w:right="0" w:firstLine="560"/>
        <w:spacing w:before="450" w:after="450" w:line="312" w:lineRule="auto"/>
      </w:pPr>
      <w:r>
        <w:rPr>
          <w:rFonts w:ascii="宋体" w:hAnsi="宋体" w:eastAsia="宋体" w:cs="宋体"/>
          <w:color w:val="000"/>
          <w:sz w:val="28"/>
          <w:szCs w:val="28"/>
        </w:rPr>
        <w:t xml:space="preserve">三、2024年工作意见和建议：</w:t>
      </w:r>
    </w:p>
    <w:p>
      <w:pPr>
        <w:ind w:left="0" w:right="0" w:firstLine="560"/>
        <w:spacing w:before="450" w:after="450" w:line="312" w:lineRule="auto"/>
      </w:pPr>
      <w:r>
        <w:rPr>
          <w:rFonts w:ascii="宋体" w:hAnsi="宋体" w:eastAsia="宋体" w:cs="宋体"/>
          <w:color w:val="000"/>
          <w:sz w:val="28"/>
          <w:szCs w:val="28"/>
        </w:rPr>
        <w:t xml:space="preserve">（一）工业经济发展思路</w:t>
      </w:r>
    </w:p>
    <w:p>
      <w:pPr>
        <w:ind w:left="0" w:right="0" w:firstLine="560"/>
        <w:spacing w:before="450" w:after="450" w:line="312" w:lineRule="auto"/>
      </w:pPr>
      <w:r>
        <w:rPr>
          <w:rFonts w:ascii="宋体" w:hAnsi="宋体" w:eastAsia="宋体" w:cs="宋体"/>
          <w:color w:val="000"/>
          <w:sz w:val="28"/>
          <w:szCs w:val="28"/>
        </w:rPr>
        <w:t xml:space="preserve">按照县委、县政府总体思路和目标要求，坚持‚工业强县‛战略，以科学发展观为指导，以产业扩张提升和企业增产增效为重点，以推进重点工业项目建设为抓手，以平台建设为支撑，围绕三大产业，实施骨干企业翻番计划和大企业大集团培育计划，着力打造百亿企业集团，大力发展民营经济和战略性新兴产业，强化企业精细化管理和自主创新，推进企业‚两化‛深度融合，促进工业经济又好又快发展。</w:t>
      </w:r>
    </w:p>
    <w:p>
      <w:pPr>
        <w:ind w:left="0" w:right="0" w:firstLine="560"/>
        <w:spacing w:before="450" w:after="450" w:line="312" w:lineRule="auto"/>
      </w:pPr>
      <w:r>
        <w:rPr>
          <w:rFonts w:ascii="宋体" w:hAnsi="宋体" w:eastAsia="宋体" w:cs="宋体"/>
          <w:color w:val="000"/>
          <w:sz w:val="28"/>
          <w:szCs w:val="28"/>
        </w:rPr>
        <w:t xml:space="preserve">（二）2024年工业经济发展主要指标</w:t>
      </w:r>
    </w:p>
    <w:p>
      <w:pPr>
        <w:ind w:left="0" w:right="0" w:firstLine="560"/>
        <w:spacing w:before="450" w:after="450" w:line="312" w:lineRule="auto"/>
      </w:pPr>
      <w:r>
        <w:rPr>
          <w:rFonts w:ascii="宋体" w:hAnsi="宋体" w:eastAsia="宋体" w:cs="宋体"/>
          <w:color w:val="000"/>
          <w:sz w:val="28"/>
          <w:szCs w:val="28"/>
        </w:rPr>
        <w:t xml:space="preserve">产值：增长20%以上，为192亿元，力争突破200亿元大关（2024年预计160亿元）；</w:t>
      </w:r>
    </w:p>
    <w:p>
      <w:pPr>
        <w:ind w:left="0" w:right="0" w:firstLine="560"/>
        <w:spacing w:before="450" w:after="450" w:line="312" w:lineRule="auto"/>
      </w:pPr>
      <w:r>
        <w:rPr>
          <w:rFonts w:ascii="宋体" w:hAnsi="宋体" w:eastAsia="宋体" w:cs="宋体"/>
          <w:color w:val="000"/>
          <w:sz w:val="28"/>
          <w:szCs w:val="28"/>
        </w:rPr>
        <w:t xml:space="preserve">增加值：增长20%，为44-45亿元（2024年预计36-37亿元）；</w:t>
      </w:r>
    </w:p>
    <w:p>
      <w:pPr>
        <w:ind w:left="0" w:right="0" w:firstLine="560"/>
        <w:spacing w:before="450" w:after="450" w:line="312" w:lineRule="auto"/>
      </w:pPr>
      <w:r>
        <w:rPr>
          <w:rFonts w:ascii="宋体" w:hAnsi="宋体" w:eastAsia="宋体" w:cs="宋体"/>
          <w:color w:val="000"/>
          <w:sz w:val="28"/>
          <w:szCs w:val="28"/>
        </w:rPr>
        <w:t xml:space="preserve">固定资产投资：增长20%以上，60亿元（2024年预计50亿元）；</w:t>
      </w:r>
    </w:p>
    <w:p>
      <w:pPr>
        <w:ind w:left="0" w:right="0" w:firstLine="560"/>
        <w:spacing w:before="450" w:after="450" w:line="312" w:lineRule="auto"/>
      </w:pPr>
      <w:r>
        <w:rPr>
          <w:rFonts w:ascii="宋体" w:hAnsi="宋体" w:eastAsia="宋体" w:cs="宋体"/>
          <w:color w:val="000"/>
          <w:sz w:val="28"/>
          <w:szCs w:val="28"/>
        </w:rPr>
        <w:t xml:space="preserve">规模工业企业：新增10家。</w:t>
      </w:r>
    </w:p>
    <w:p>
      <w:pPr>
        <w:ind w:left="0" w:right="0" w:firstLine="560"/>
        <w:spacing w:before="450" w:after="450" w:line="312" w:lineRule="auto"/>
      </w:pPr>
      <w:r>
        <w:rPr>
          <w:rFonts w:ascii="宋体" w:hAnsi="宋体" w:eastAsia="宋体" w:cs="宋体"/>
          <w:color w:val="000"/>
          <w:sz w:val="28"/>
          <w:szCs w:val="28"/>
        </w:rPr>
        <w:t xml:space="preserve">（三）2024年工业经济发展的工作重点</w:t>
      </w:r>
    </w:p>
    <w:p>
      <w:pPr>
        <w:ind w:left="0" w:right="0" w:firstLine="560"/>
        <w:spacing w:before="450" w:after="450" w:line="312" w:lineRule="auto"/>
      </w:pPr>
      <w:r>
        <w:rPr>
          <w:rFonts w:ascii="宋体" w:hAnsi="宋体" w:eastAsia="宋体" w:cs="宋体"/>
          <w:color w:val="000"/>
          <w:sz w:val="28"/>
          <w:szCs w:val="28"/>
        </w:rPr>
        <w:t xml:space="preserve">1、坚持‚工业强县‛战略不动摇，进一步优化发展环境。建立企业和项目存在困难和问题的排查、排单销号的工作机制，设立工业项目行政许可‚绿色通道‛。</w:t>
      </w:r>
    </w:p>
    <w:p>
      <w:pPr>
        <w:ind w:left="0" w:right="0" w:firstLine="560"/>
        <w:spacing w:before="450" w:after="450" w:line="312" w:lineRule="auto"/>
      </w:pPr>
      <w:r>
        <w:rPr>
          <w:rFonts w:ascii="宋体" w:hAnsi="宋体" w:eastAsia="宋体" w:cs="宋体"/>
          <w:color w:val="000"/>
          <w:sz w:val="28"/>
          <w:szCs w:val="28"/>
        </w:rPr>
        <w:t xml:space="preserve">2、加强工业发展平台建设，推进县开发区扩容升级、桥港开发区规划建设，编制乡镇工业集中区特色产业规划。鼓励建设3层以上标准化厂房，吸纳小微企业群入驻。</w:t>
      </w:r>
    </w:p>
    <w:p>
      <w:pPr>
        <w:ind w:left="0" w:right="0" w:firstLine="560"/>
        <w:spacing w:before="450" w:after="450" w:line="312" w:lineRule="auto"/>
      </w:pPr>
      <w:r>
        <w:rPr>
          <w:rFonts w:ascii="宋体" w:hAnsi="宋体" w:eastAsia="宋体" w:cs="宋体"/>
          <w:color w:val="000"/>
          <w:sz w:val="28"/>
          <w:szCs w:val="28"/>
        </w:rPr>
        <w:t xml:space="preserve">3、狠抓项目建设，建立项目落地前有预审评估、项目建设中有督查推进、项目竣工投产后有履约评估的工作机制。确保每单月有2个以上单个项目固定资产投资在5000万元以上、总投资在3亿元以上的项目集中开工，增强工业发展后劲。鼓励企业技改扩规，淘汰落后产能，提质增效。</w:t>
      </w:r>
    </w:p>
    <w:p>
      <w:pPr>
        <w:ind w:left="0" w:right="0" w:firstLine="560"/>
        <w:spacing w:before="450" w:after="450" w:line="312" w:lineRule="auto"/>
      </w:pPr>
      <w:r>
        <w:rPr>
          <w:rFonts w:ascii="宋体" w:hAnsi="宋体" w:eastAsia="宋体" w:cs="宋体"/>
          <w:color w:val="000"/>
          <w:sz w:val="28"/>
          <w:szCs w:val="28"/>
        </w:rPr>
        <w:t xml:space="preserve">4、加强工业企业运行监测、分析、调度，指导企业发展。加强工业统计基础工作，建立统计工作联席会制度。积极支持小微企业发展，鼓励工业企业个转企（每年50家左右）、企转规、规上市，在战略性新兴产业发展上有新突破。着力发展配套产业，大力推动工业企业地产品配套，对财政投资的重点项目，实行工业企业产品无障碍进入；引导和鼓励企业间进行产品配套，不断提高工业企业产品产销率。</w:t>
      </w:r>
    </w:p>
    <w:p>
      <w:pPr>
        <w:ind w:left="0" w:right="0" w:firstLine="560"/>
        <w:spacing w:before="450" w:after="450" w:line="312" w:lineRule="auto"/>
      </w:pPr>
      <w:r>
        <w:rPr>
          <w:rFonts w:ascii="宋体" w:hAnsi="宋体" w:eastAsia="宋体" w:cs="宋体"/>
          <w:color w:val="000"/>
          <w:sz w:val="28"/>
          <w:szCs w:val="28"/>
        </w:rPr>
        <w:t xml:space="preserve">5、做好工业产业规划和企业发展计划。确立纺织产业为我县首位产业地位，出台纺织产业做大做强的扶持政策，2024年争取实现纺织产业产值率先突破百亿大关；2024年新增规模企业10家以上、亿元企业5家以上；选择10家左右优质骨干企业实施产值效益翻番计划和大企业大集团培育计划（如申洲针织、舒美特纤维、舒美特纺织、亮亮纺织、望宇纺织、美亚针织、嘉源针织、华东空间结构、索维机电、联河米业、越宜酒业），并实行年度动态管理；通过3-5年打造3个百亿元的企业集团（如申洲国际望江基地、越隆集团望江基地、诚盛集团望江基地、安达尔汽车等企业和项目），并出台相关政策予以激励和保障。</w:t>
      </w:r>
    </w:p>
    <w:p>
      <w:pPr>
        <w:ind w:left="0" w:right="0" w:firstLine="560"/>
        <w:spacing w:before="450" w:after="450" w:line="312" w:lineRule="auto"/>
      </w:pPr>
      <w:r>
        <w:rPr>
          <w:rFonts w:ascii="宋体" w:hAnsi="宋体" w:eastAsia="宋体" w:cs="宋体"/>
          <w:color w:val="000"/>
          <w:sz w:val="28"/>
          <w:szCs w:val="28"/>
        </w:rPr>
        <w:t xml:space="preserve">6、树立以企业经济效益、社会效益和财税贡献论英雄、排座次的理念，鼓励企业做大做强、增产增效。加强各级工业经济发展政策的宣传力度，严格兑现国家、省市县各项优惠政策和奖补资金，增强企业发展信心。</w:t>
      </w:r>
    </w:p>
    <w:p>
      <w:pPr>
        <w:ind w:left="0" w:right="0" w:firstLine="560"/>
        <w:spacing w:before="450" w:after="450" w:line="312" w:lineRule="auto"/>
      </w:pPr>
      <w:r>
        <w:rPr>
          <w:rFonts w:ascii="宋体" w:hAnsi="宋体" w:eastAsia="宋体" w:cs="宋体"/>
          <w:color w:val="000"/>
          <w:sz w:val="28"/>
          <w:szCs w:val="28"/>
        </w:rPr>
        <w:t xml:space="preserve">7、促进工业化与信息化的深度融合，建立信息网络公共服务平台，创建‚智慧企业‛，在企业管理、产品设计、技术创新等方面充分应用信息化技术，探索电子商务销售新途径。重视企业家队伍建设和高端人才引进、培养与保护。力争1-2家企业创建省级‚两化融合‛示范企业，指导30%以上规模以上企业创建‚智慧企业‛，引进和培育2-3家电子商务企业。</w:t>
      </w:r>
    </w:p>
    <w:p>
      <w:pPr>
        <w:ind w:left="0" w:right="0" w:firstLine="560"/>
        <w:spacing w:before="450" w:after="450" w:line="312" w:lineRule="auto"/>
      </w:pPr>
      <w:r>
        <w:rPr>
          <w:rFonts w:ascii="宋体" w:hAnsi="宋体" w:eastAsia="宋体" w:cs="宋体"/>
          <w:color w:val="000"/>
          <w:sz w:val="28"/>
          <w:szCs w:val="28"/>
        </w:rPr>
        <w:t xml:space="preserve">8、全面开展规模以上工业企业安全生产标准化建设，通过2-3年规模企业达标率70%以上；加强电力设施的建设与保护，做好有序用电预案，满足工业企业用电和用电安全。</w:t>
      </w:r>
    </w:p>
    <w:p>
      <w:pPr>
        <w:ind w:left="0" w:right="0" w:firstLine="560"/>
        <w:spacing w:before="450" w:after="450" w:line="312" w:lineRule="auto"/>
      </w:pPr>
      <w:r>
        <w:rPr>
          <w:rFonts w:ascii="宋体" w:hAnsi="宋体" w:eastAsia="宋体" w:cs="宋体"/>
          <w:color w:val="000"/>
          <w:sz w:val="28"/>
          <w:szCs w:val="28"/>
        </w:rPr>
        <w:t xml:space="preserve">9、注重资源综合利用，淘汰落后产能，推广节能电机应用和实施锅炉改造升级计划，发展保温阻燃、环保型、装饰装修等新型墙材，加强用能大户的监管力度，确保工业节能达到省市目标要求。</w:t>
      </w:r>
    </w:p>
    <w:p>
      <w:pPr>
        <w:ind w:left="0" w:right="0" w:firstLine="560"/>
        <w:spacing w:before="450" w:after="450" w:line="312" w:lineRule="auto"/>
      </w:pPr>
      <w:r>
        <w:rPr>
          <w:rFonts w:ascii="宋体" w:hAnsi="宋体" w:eastAsia="宋体" w:cs="宋体"/>
          <w:color w:val="000"/>
          <w:sz w:val="28"/>
          <w:szCs w:val="28"/>
        </w:rPr>
        <w:t xml:space="preserve">10、强化企业基础管理，开展企业卓越绩效管理示范推广。鼓励企业自主创新创牌，申报发明专利、名牌产品、政府质量奖；创建国家高新技术企业、省级以上技术中心、博士流动站，创建工业生产性公共服务平台。</w:t>
      </w:r>
    </w:p>
    <w:p>
      <w:pPr>
        <w:ind w:left="0" w:right="0" w:firstLine="560"/>
        <w:spacing w:before="450" w:after="450" w:line="312" w:lineRule="auto"/>
      </w:pPr>
      <w:r>
        <w:rPr>
          <w:rFonts w:ascii="宋体" w:hAnsi="宋体" w:eastAsia="宋体" w:cs="宋体"/>
          <w:color w:val="000"/>
          <w:sz w:val="28"/>
          <w:szCs w:val="28"/>
        </w:rPr>
        <w:t xml:space="preserve">11、加强企业诚信体系建设，鼓励企业上市和场外融资。2024年帮助3-5家企业进入主板、新三板或场外融资。</w:t>
      </w:r>
    </w:p>
    <w:p>
      <w:pPr>
        <w:ind w:left="0" w:right="0" w:firstLine="560"/>
        <w:spacing w:before="450" w:after="450" w:line="312" w:lineRule="auto"/>
      </w:pPr>
      <w:r>
        <w:rPr>
          <w:rFonts w:ascii="宋体" w:hAnsi="宋体" w:eastAsia="宋体" w:cs="宋体"/>
          <w:color w:val="000"/>
          <w:sz w:val="28"/>
          <w:szCs w:val="28"/>
        </w:rPr>
        <w:t xml:space="preserve">12、充分发挥企业（企业家）联合会作用，加强企业管理和专业人才引进、培养和保护，注重企业（企业家）宣传，努力提高企业家政治待遇。做好国家级工业行业500强、省级民营企业100强、市级工业50强以及省级诚信企业的申报工作。认真处理工业企业的劳资纠纷。</w:t>
      </w:r>
    </w:p>
    <w:p>
      <w:pPr>
        <w:ind w:left="0" w:right="0" w:firstLine="560"/>
        <w:spacing w:before="450" w:after="450" w:line="312" w:lineRule="auto"/>
      </w:pPr>
      <w:r>
        <w:rPr>
          <w:rFonts w:ascii="宋体" w:hAnsi="宋体" w:eastAsia="宋体" w:cs="宋体"/>
          <w:color w:val="000"/>
          <w:sz w:val="28"/>
          <w:szCs w:val="28"/>
        </w:rPr>
        <w:t xml:space="preserve">13、全面开展国有集体企业改制扫尾工作，注意改制的平稳有序进行，力争2024年底前完成所有国有集体企业的改制任务。</w:t>
      </w:r>
    </w:p>
    <w:p>
      <w:pPr>
        <w:ind w:left="0" w:right="0" w:firstLine="560"/>
        <w:spacing w:before="450" w:after="450" w:line="312" w:lineRule="auto"/>
      </w:pPr>
      <w:r>
        <w:rPr>
          <w:rFonts w:ascii="宋体" w:hAnsi="宋体" w:eastAsia="宋体" w:cs="宋体"/>
          <w:color w:val="000"/>
          <w:sz w:val="28"/>
          <w:szCs w:val="28"/>
        </w:rPr>
        <w:t xml:space="preserve">14、加强工业经济发展的宣传力度，营造‚工业强县‛氛围，提高企业（企业家）以及工业产品的知名度。县电视台、望江报、县政府网站和望江论坛上开辟工业发展宣传专栏。每周有文字报道，每旬电视上有画面，每月在市级以上主流媒体上有1-2次报道。</w:t>
      </w:r>
    </w:p>
    <w:p>
      <w:pPr>
        <w:ind w:left="0" w:right="0" w:firstLine="560"/>
        <w:spacing w:before="450" w:after="450" w:line="312" w:lineRule="auto"/>
      </w:pPr>
      <w:r>
        <w:rPr>
          <w:rFonts w:ascii="宋体" w:hAnsi="宋体" w:eastAsia="宋体" w:cs="宋体"/>
          <w:color w:val="000"/>
          <w:sz w:val="28"/>
          <w:szCs w:val="28"/>
        </w:rPr>
        <w:t xml:space="preserve">（四）做好县委、县政府安排的‚三重‛工作。</w:t>
      </w:r>
    </w:p>
    <w:p>
      <w:pPr>
        <w:ind w:left="0" w:right="0" w:firstLine="560"/>
        <w:spacing w:before="450" w:after="450" w:line="312" w:lineRule="auto"/>
      </w:pPr>
      <w:r>
        <w:rPr>
          <w:rFonts w:ascii="宋体" w:hAnsi="宋体" w:eastAsia="宋体" w:cs="宋体"/>
          <w:color w:val="000"/>
          <w:sz w:val="28"/>
          <w:szCs w:val="28"/>
        </w:rPr>
        <w:t xml:space="preserve">（五）切实做好党建、党风廉政建设、机关管理和效能建设等工作。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第二篇：实施工业强县战略 推进工业经济提速发展</w:t>
      </w:r>
    </w:p>
    <w:p>
      <w:pPr>
        <w:ind w:left="0" w:right="0" w:firstLine="560"/>
        <w:spacing w:before="450" w:after="450" w:line="312" w:lineRule="auto"/>
      </w:pPr>
      <w:r>
        <w:rPr>
          <w:rFonts w:ascii="宋体" w:hAnsi="宋体" w:eastAsia="宋体" w:cs="宋体"/>
          <w:color w:val="000"/>
          <w:sz w:val="28"/>
          <w:szCs w:val="28"/>
        </w:rPr>
        <w:t xml:space="preserve">实施工业强县战略 推进工业经济提速发展</w:t>
      </w:r>
    </w:p>
    <w:p>
      <w:pPr>
        <w:ind w:left="0" w:right="0" w:firstLine="560"/>
        <w:spacing w:before="450" w:after="450" w:line="312" w:lineRule="auto"/>
      </w:pPr>
      <w:r>
        <w:rPr>
          <w:rFonts w:ascii="宋体" w:hAnsi="宋体" w:eastAsia="宋体" w:cs="宋体"/>
          <w:color w:val="000"/>
          <w:sz w:val="28"/>
          <w:szCs w:val="28"/>
        </w:rPr>
        <w:t xml:space="preserve">在县委十三次党代会提出实施工业强县战略以来，我县工业经济坚持以科学发展观为指导，以增加工业经济总量为抓手，依托现有工业基础和资源优势，通过支持发展酒饮、建材、农副产品加工、矿产资源开发四大工业主导产业和加快建设上邽、新城、东关、小泉四个工业园区，推动了工业经济的较快发展。截止8月底，全县工业总产值完成14601万元，其中规模以上工业企业完成总产值11721万元，同比增长29.5%；完成工业增加值4102万元，增长39.8%；实现销售收入9637万元，增长10.5%；实现税金464万元，同比下降10.6%。上半年以来，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强化“工业强县”意识，营造工业经济发展氛围。面对工业经济薄弱对县域经济社会发展造成的严重制约，切实强化了抓工业、求生存、图发展的忧患意识和抢抓机遇、实现跨越式发展的责任意识，坚持“开放促发展，发展抓项目”，营造宽松的发展投资环境，形成了“全党抓经济、重点抓工业、突出抓项目、关键抓环境”的浓厚氛围。</w:t>
      </w:r>
    </w:p>
    <w:p>
      <w:pPr>
        <w:ind w:left="0" w:right="0" w:firstLine="560"/>
        <w:spacing w:before="450" w:after="450" w:line="312" w:lineRule="auto"/>
      </w:pPr>
      <w:r>
        <w:rPr>
          <w:rFonts w:ascii="宋体" w:hAnsi="宋体" w:eastAsia="宋体" w:cs="宋体"/>
          <w:color w:val="000"/>
          <w:sz w:val="28"/>
          <w:szCs w:val="28"/>
        </w:rPr>
        <w:t xml:space="preserve">二是明确工业强县目标，推进工业经济发展。根据工业强省和工业强市两级会议精神，初步制定了《清水县实施工业强县战略的意 1</w:t>
      </w:r>
    </w:p>
    <w:p>
      <w:pPr>
        <w:ind w:left="0" w:right="0" w:firstLine="560"/>
        <w:spacing w:before="450" w:after="450" w:line="312" w:lineRule="auto"/>
      </w:pPr>
      <w:r>
        <w:rPr>
          <w:rFonts w:ascii="宋体" w:hAnsi="宋体" w:eastAsia="宋体" w:cs="宋体"/>
          <w:color w:val="000"/>
          <w:sz w:val="28"/>
          <w:szCs w:val="28"/>
        </w:rPr>
        <w:t xml:space="preserve">见》，提出了“2510”工业经济培育工程（即：“十五”末实现新建投资1亿元以上工业企业２户、5000万元以上工业企业5户、1000万元以上工业企业10户）和“135”工程（即：2024年实现新建投资1亿元以上工业企业1户、5000万元以上工业企业3户、1000万元以上工业企业5户），确立了工业强县的指导思想、发展目标、工业布局、发展重点和扶持措施，并提交县委常委会进行了讨论，待修改完善后将印发全县执行。</w:t>
      </w:r>
    </w:p>
    <w:p>
      <w:pPr>
        <w:ind w:left="0" w:right="0" w:firstLine="560"/>
        <w:spacing w:before="450" w:after="450" w:line="312" w:lineRule="auto"/>
      </w:pPr>
      <w:r>
        <w:rPr>
          <w:rFonts w:ascii="宋体" w:hAnsi="宋体" w:eastAsia="宋体" w:cs="宋体"/>
          <w:color w:val="000"/>
          <w:sz w:val="28"/>
          <w:szCs w:val="28"/>
        </w:rPr>
        <w:t xml:space="preserve">三是加快工业园区建设，构建工业经济发展平台。在完善园区管理机构、制定园区发展规划、加快园区基础设施建设、建立健全工业园区管理和目标责任书考核机制的基础上，积极引导新建企业向园区集中，已引进新入驻规模较大、实力较强、带动作用较明显的大企业10余户，总投资规模达3.8亿元，基本形成了以建材业为主的小泉工业园区、以农副产品加工为主的上邽工业园区、以酒饮食品为主的东关工业园区、以矿产品开发为主的新城工业园区，工业园区总产值占全部工业企业总产值的81.2%以上，成为集聚产业发展的主要平台。</w:t>
      </w:r>
    </w:p>
    <w:p>
      <w:pPr>
        <w:ind w:left="0" w:right="0" w:firstLine="560"/>
        <w:spacing w:before="450" w:after="450" w:line="312" w:lineRule="auto"/>
      </w:pPr>
      <w:r>
        <w:rPr>
          <w:rFonts w:ascii="宋体" w:hAnsi="宋体" w:eastAsia="宋体" w:cs="宋体"/>
          <w:color w:val="000"/>
          <w:sz w:val="28"/>
          <w:szCs w:val="28"/>
        </w:rPr>
        <w:t xml:space="preserve">四是加快招商引资步伐，完善工业体系建设。围绕实施“2510”和“135”工业经济培育工程，上半年，全县签约投资7000万元工业企业1户、投资5000万元以上工业企业2户、投资1000万元以上工业企业7户、投资500万元以上工业企业3户，将使我县工业经济实力不断增强，工业体系不断完善和壮大。</w:t>
      </w:r>
    </w:p>
    <w:p>
      <w:pPr>
        <w:ind w:left="0" w:right="0" w:firstLine="560"/>
        <w:spacing w:before="450" w:after="450" w:line="312" w:lineRule="auto"/>
      </w:pPr>
      <w:r>
        <w:rPr>
          <w:rFonts w:ascii="宋体" w:hAnsi="宋体" w:eastAsia="宋体" w:cs="宋体"/>
          <w:color w:val="000"/>
          <w:sz w:val="28"/>
          <w:szCs w:val="28"/>
        </w:rPr>
        <w:t xml:space="preserve">五是加快重点企业建设工作，扩大工业经济总量。轩辕纸业，在增加治污投入60万元，改进生产工艺和污水处理工艺，达到零排放的要求后，于今年5月份投入试生产，已累计销售3136万元；天赐实业公司铁冶炼项目和天水伟业公司氧化锌项目自8月份投产以来，2户企业已完成工业总产值1000万元；鑫烨化工电解锌项目，已完成土建工程和设备安装，正在调试生产设备，计划于10月份试生产；甘草水泥在集团资金紧缺，熟料难以保障的情况下，正积极争取祁连山、天祥等水泥公司收购重组工作，争取年底启动运营。</w:t>
      </w:r>
    </w:p>
    <w:p>
      <w:pPr>
        <w:ind w:left="0" w:right="0" w:firstLine="560"/>
        <w:spacing w:before="450" w:after="450" w:line="312" w:lineRule="auto"/>
      </w:pPr>
      <w:r>
        <w:rPr>
          <w:rFonts w:ascii="宋体" w:hAnsi="宋体" w:eastAsia="宋体" w:cs="宋体"/>
          <w:color w:val="000"/>
          <w:sz w:val="28"/>
          <w:szCs w:val="28"/>
        </w:rPr>
        <w:t xml:space="preserve">六是推进企业节能减排，加快转变经济增长方式。为了进一步贯彻落实国家的宏观调控政策，加强了对节能减排工作的组织领导，成立了我县节能减排工作领导小组和办公室，确定了轩辕纸业、天河公司2户市级重点监管企业，制定了化学需氧量和污染物排放量减排限额，多次开展了节能减排工作的跟踪检查和指导工作，逐步推进节能减排工作正常化。</w:t>
      </w:r>
    </w:p>
    <w:p>
      <w:pPr>
        <w:ind w:left="0" w:right="0" w:firstLine="560"/>
        <w:spacing w:before="450" w:after="450" w:line="312" w:lineRule="auto"/>
      </w:pPr>
      <w:r>
        <w:rPr>
          <w:rFonts w:ascii="宋体" w:hAnsi="宋体" w:eastAsia="宋体" w:cs="宋体"/>
          <w:color w:val="000"/>
          <w:sz w:val="28"/>
          <w:szCs w:val="28"/>
        </w:rPr>
        <w:t xml:space="preserve">我县工业经济虽然取得了一定成效，但与县委、县政府的要求相比还有较大差距。主要表现在：我县是传统农业县，“工业少而小”是最突出的县情特征之一，经济仍处于工业化初始阶段，规模小、水平低、项目少；产业基础不配套，区域性特色经济不明显；主要原材料和资金等生产要素的短缺和空间制约进一步加大等问题比较突出。在最后三个月里，我们将进一步解放思想，转变观念，按照实施工业强县战略的要求，全力抓好以下六方面工作：</w:t>
      </w:r>
    </w:p>
    <w:p>
      <w:pPr>
        <w:ind w:left="0" w:right="0" w:firstLine="560"/>
        <w:spacing w:before="450" w:after="450" w:line="312" w:lineRule="auto"/>
      </w:pPr>
      <w:r>
        <w:rPr>
          <w:rFonts w:ascii="宋体" w:hAnsi="宋体" w:eastAsia="宋体" w:cs="宋体"/>
          <w:color w:val="000"/>
          <w:sz w:val="28"/>
          <w:szCs w:val="28"/>
        </w:rPr>
        <w:t xml:space="preserve">一是加强领导，完善配套政策。调整充实全县工业发展领导小组，认真研究和解决工业发展中的重大问题，出台《清水县实施工业强县的意见》，完善各项配套政策。继续实行工业发展目标考核体系，切实强化各级领导的责任意识，牢固树立上下“一盘棋”思想，进一步确立工业经济在全县发展中的主导地位，努力形成以改革为动力，以项目为支撑，以效益为中心，以服务为条件，以招商引资为突破口的工业发展格局，在全县营造大力发展工业经济的氛围。</w:t>
      </w:r>
    </w:p>
    <w:p>
      <w:pPr>
        <w:ind w:left="0" w:right="0" w:firstLine="560"/>
        <w:spacing w:before="450" w:after="450" w:line="312" w:lineRule="auto"/>
      </w:pPr>
      <w:r>
        <w:rPr>
          <w:rFonts w:ascii="宋体" w:hAnsi="宋体" w:eastAsia="宋体" w:cs="宋体"/>
          <w:color w:val="000"/>
          <w:sz w:val="28"/>
          <w:szCs w:val="28"/>
        </w:rPr>
        <w:t xml:space="preserve">二是超前谋划，扩大经济规模。抢抓国内外产业梯度转移和“关中-天水经济带”开发等重大机遇，优化招商环境，提升招商成效，积极引进客商来我县投资兴业，大力发展工业经济。今年，要以“135”工业经济培育工程的顺利实施为保障，为推进“十一五”末“2510 ”工业经济发展目标创造良好条件。</w:t>
      </w:r>
    </w:p>
    <w:p>
      <w:pPr>
        <w:ind w:left="0" w:right="0" w:firstLine="560"/>
        <w:spacing w:before="450" w:after="450" w:line="312" w:lineRule="auto"/>
      </w:pPr>
      <w:r>
        <w:rPr>
          <w:rFonts w:ascii="宋体" w:hAnsi="宋体" w:eastAsia="宋体" w:cs="宋体"/>
          <w:color w:val="000"/>
          <w:sz w:val="28"/>
          <w:szCs w:val="28"/>
        </w:rPr>
        <w:t xml:space="preserve">三是强化管理，加强园区建设。把实施“10强50户”重点企业和工业经济的各项考核指标分解落实到四个工业园区，从加强目标管理，抓好基础设施建设，落实优惠政策，设立专项发展基金等方面入手，狠抓四个工业园区建设，走好以园区促招商、促规模、促发展的路子。</w:t>
      </w:r>
    </w:p>
    <w:p>
      <w:pPr>
        <w:ind w:left="0" w:right="0" w:firstLine="560"/>
        <w:spacing w:before="450" w:after="450" w:line="312" w:lineRule="auto"/>
      </w:pPr>
      <w:r>
        <w:rPr>
          <w:rFonts w:ascii="宋体" w:hAnsi="宋体" w:eastAsia="宋体" w:cs="宋体"/>
          <w:color w:val="000"/>
          <w:sz w:val="28"/>
          <w:szCs w:val="28"/>
        </w:rPr>
        <w:t xml:space="preserve">四是优化服务，加大资金投入。积极搭建产业承接平台，大力引进一批产业关联度高、市场潜力大，具有先进技术和管理优势的大企业、大集团。从项目建设用地到各种证照办理，为外来</w:t>
      </w:r>
    </w:p>
    <w:p>
      <w:pPr>
        <w:ind w:left="0" w:right="0" w:firstLine="560"/>
        <w:spacing w:before="450" w:after="450" w:line="312" w:lineRule="auto"/>
      </w:pPr>
      <w:r>
        <w:rPr>
          <w:rFonts w:ascii="宋体" w:hAnsi="宋体" w:eastAsia="宋体" w:cs="宋体"/>
          <w:color w:val="000"/>
          <w:sz w:val="28"/>
          <w:szCs w:val="28"/>
        </w:rPr>
        <w:t xml:space="preserve">投资企业实行“一路绿灯”，提供全程优质服务，真正营造全民招商的舆论环境、亲商的社会环境、优商的服务环境、护商的法制环境。充分利用担保机构和政策保障机制，协调解决好企业发展融资难的突出问题，加快企业建设、发展步伐。</w:t>
      </w:r>
    </w:p>
    <w:p>
      <w:pPr>
        <w:ind w:left="0" w:right="0" w:firstLine="560"/>
        <w:spacing w:before="450" w:after="450" w:line="312" w:lineRule="auto"/>
      </w:pPr>
      <w:r>
        <w:rPr>
          <w:rFonts w:ascii="宋体" w:hAnsi="宋体" w:eastAsia="宋体" w:cs="宋体"/>
          <w:color w:val="000"/>
          <w:sz w:val="28"/>
          <w:szCs w:val="28"/>
        </w:rPr>
        <w:t xml:space="preserve">五是突出特色，打造地方品牌。坚持走新型工业化道路，积极实施品牌战略，培育发展以酒饮、建材、农副土特产品加工、有色金属和非金属矿产为主的特色工业企业和工业产品，推动工业结构优化升级，努力提升工业经济的运行质量和经济效益。</w:t>
      </w:r>
    </w:p>
    <w:p>
      <w:pPr>
        <w:ind w:left="0" w:right="0" w:firstLine="560"/>
        <w:spacing w:before="450" w:after="450" w:line="312" w:lineRule="auto"/>
      </w:pPr>
      <w:r>
        <w:rPr>
          <w:rFonts w:ascii="宋体" w:hAnsi="宋体" w:eastAsia="宋体" w:cs="宋体"/>
          <w:color w:val="000"/>
          <w:sz w:val="28"/>
          <w:szCs w:val="28"/>
        </w:rPr>
        <w:t xml:space="preserve">六是创新机制，实施项目带动战略。坚持把项目建设摆在工业经济发展的首要位置，积极实施项目带动战略，选择工业项目，确定主导产业，实行“市场牵龙头，龙头带基地，基地连农户”的产业组织形式，建立产业集聚基地。通过轩辕纸业、鑫烨化工、绿盛堂生物制品等一批重点工业项目的实施，不断壮大工业经济规模，确保今年和今后工业经济发展预期目标的顺利完成，为推动全县“工业强县”战略奠定良好基础。</w:t>
      </w:r>
    </w:p>
    <w:p>
      <w:pPr>
        <w:ind w:left="0" w:right="0" w:firstLine="560"/>
        <w:spacing w:before="450" w:after="450" w:line="312" w:lineRule="auto"/>
      </w:pPr>
      <w:r>
        <w:rPr>
          <w:rFonts w:ascii="宋体" w:hAnsi="宋体" w:eastAsia="宋体" w:cs="宋体"/>
          <w:color w:val="000"/>
          <w:sz w:val="28"/>
          <w:szCs w:val="28"/>
        </w:rPr>
        <w:t xml:space="preserve">二ＯＯ八年九月四日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第三篇：创先争优发展工业经济发言稿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区政府决定召开的一次十分重要的会议。主要内容是传达贯彻市委推进工业经济科学跨越深入开展创先争优活动精神，研究部署我区下一步经济工作。刚才，继洲区长传达了会议精神，嘉毅同志提出了贯彻意见，很具体、很明确，我完全赞同，希望各部门认真抓好落实。下面，我讲三方面意见。</w:t>
      </w:r>
    </w:p>
    <w:p>
      <w:pPr>
        <w:ind w:left="0" w:right="0" w:firstLine="560"/>
        <w:spacing w:before="450" w:after="450" w:line="312" w:lineRule="auto"/>
      </w:pPr>
      <w:r>
        <w:rPr>
          <w:rFonts w:ascii="宋体" w:hAnsi="宋体" w:eastAsia="宋体" w:cs="宋体"/>
          <w:color w:val="000"/>
          <w:sz w:val="28"/>
          <w:szCs w:val="28"/>
        </w:rPr>
        <w:t xml:space="preserve">一、提高对工业经济科学跨越发展重要性的认识</w:t>
      </w:r>
    </w:p>
    <w:p>
      <w:pPr>
        <w:ind w:left="0" w:right="0" w:firstLine="560"/>
        <w:spacing w:before="450" w:after="450" w:line="312" w:lineRule="auto"/>
      </w:pPr>
      <w:r>
        <w:rPr>
          <w:rFonts w:ascii="宋体" w:hAnsi="宋体" w:eastAsia="宋体" w:cs="宋体"/>
          <w:color w:val="000"/>
          <w:sz w:val="28"/>
          <w:szCs w:val="28"/>
        </w:rPr>
        <w:t xml:space="preserve">推进工业经济科学跨越发展，是市委、市政府审时度势作出的一项重大战略决策，是既定发展思路的再深化，是全党抓企业的具体化。各级党委、政府和各级领导干部一定要站在全局和战略的高度，充分认识工业经济科学跨越发展的重大意义，切实把工作重心转移到抓企业、上项目、强工业上来。</w:t>
      </w:r>
    </w:p>
    <w:p>
      <w:pPr>
        <w:ind w:left="0" w:right="0" w:firstLine="560"/>
        <w:spacing w:before="450" w:after="450" w:line="312" w:lineRule="auto"/>
      </w:pPr>
      <w:r>
        <w:rPr>
          <w:rFonts w:ascii="宋体" w:hAnsi="宋体" w:eastAsia="宋体" w:cs="宋体"/>
          <w:color w:val="000"/>
          <w:sz w:val="28"/>
          <w:szCs w:val="28"/>
        </w:rPr>
        <w:t xml:space="preserve">第一，工业化是实现现代化不可逾越的阶段。国民经济综合实力从弱到强的变化与工业化进程密切相关，工业强则国民经济强，工业化程度高则经济发展水平高。没有强有力的工业，就没有高水平、大规模的农业产业化，没有强大的现代工业的发展，就没有第三产业的崛起。</w:t>
      </w:r>
    </w:p>
    <w:p>
      <w:pPr>
        <w:ind w:left="0" w:right="0" w:firstLine="560"/>
        <w:spacing w:before="450" w:after="450" w:line="312" w:lineRule="auto"/>
      </w:pPr>
      <w:r>
        <w:rPr>
          <w:rFonts w:ascii="宋体" w:hAnsi="宋体" w:eastAsia="宋体" w:cs="宋体"/>
          <w:color w:val="000"/>
          <w:sz w:val="28"/>
          <w:szCs w:val="28"/>
        </w:rPr>
        <w:t xml:space="preserve">第二，工业是城镇化和产业化发展的核心。工业是区域经济发展的关键产业，工业经济的发展程度标志着县域经济和社会的发展水平。一个城市的经济主要靠工业支撑，没有工业就没有城市的支柱。西方发达国家的经济发展规律表明，工业化程度越高，经济就越发达，城市化进程就越快。全世界发达国家，无一不是工业大国、工业强国。可以说，工业化是世界各国走向现代化的重要途径。</w:t>
      </w:r>
    </w:p>
    <w:p>
      <w:pPr>
        <w:ind w:left="0" w:right="0" w:firstLine="560"/>
        <w:spacing w:before="450" w:after="450" w:line="312" w:lineRule="auto"/>
      </w:pPr>
      <w:r>
        <w:rPr>
          <w:rFonts w:ascii="宋体" w:hAnsi="宋体" w:eastAsia="宋体" w:cs="宋体"/>
          <w:color w:val="000"/>
          <w:sz w:val="28"/>
          <w:szCs w:val="28"/>
        </w:rPr>
        <w:t xml:space="preserve">第三，工业经济是财政收入的重要来源。工业是税收的最大贡献者，只有工业跨越发展，才能改变财政困难局面。无论是沿海发达地区还是欠发达地区，他们的发展实践都充分证明了这一点。特别是农业税取消后，工业更是成为财政收入的主体。同时，工业经济也是就业和再就业的重要渠道。就业是社会稳定的基石，是社会和谐的重要标志，而就业的最大载体是企业。如果没有工业经济支撑和拉动，提高群众收入、改善人民生活就是一句空话。</w:t>
      </w:r>
    </w:p>
    <w:p>
      <w:pPr>
        <w:ind w:left="0" w:right="0" w:firstLine="560"/>
        <w:spacing w:before="450" w:after="450" w:line="312" w:lineRule="auto"/>
      </w:pPr>
      <w:r>
        <w:rPr>
          <w:rFonts w:ascii="宋体" w:hAnsi="宋体" w:eastAsia="宋体" w:cs="宋体"/>
          <w:color w:val="000"/>
          <w:sz w:val="28"/>
          <w:szCs w:val="28"/>
        </w:rPr>
        <w:t xml:space="preserve">我区曾经连续四年荣获超标区称号，但在去年目标考核六区评比中却位居第4名。如果我们没有危机感、紧迫感，不下大力气抓经济工作，我们的差距将越来越大。刚才，嘉毅区长在工作报告中谈到了我们存在的差距和不足，把握得很准确，分析得很深刻。我们必须清醒地认识到国际国内的发展形势，深刻理解实现工业经济科学跨越的重大意义，切实增强责任感和紧迫感，牢固树立“发展是第一要务、工业是第一要务的重中之重”的思想，牢固树立“无工不快、无工不富、无工不强”的思想，把工业经济摆在更加突出的位置，举全区之力抓企业、抓工业，实现工业经济的超常规、跨越式发展，以工业经济的大发展引领全区经济社会的又好又快发展。</w:t>
      </w:r>
    </w:p>
    <w:p>
      <w:pPr>
        <w:ind w:left="0" w:right="0" w:firstLine="560"/>
        <w:spacing w:before="450" w:after="450" w:line="312" w:lineRule="auto"/>
      </w:pPr>
      <w:r>
        <w:rPr>
          <w:rFonts w:ascii="宋体" w:hAnsi="宋体" w:eastAsia="宋体" w:cs="宋体"/>
          <w:color w:val="000"/>
          <w:sz w:val="28"/>
          <w:szCs w:val="28"/>
        </w:rPr>
        <w:t xml:space="preserve">二、以园区核心启动区建设为主线，推进区域经济科学跨越发展</w:t>
      </w:r>
    </w:p>
    <w:p>
      <w:pPr>
        <w:ind w:left="0" w:right="0" w:firstLine="560"/>
        <w:spacing w:before="450" w:after="450" w:line="312" w:lineRule="auto"/>
      </w:pPr>
      <w:r>
        <w:rPr>
          <w:rFonts w:ascii="宋体" w:hAnsi="宋体" w:eastAsia="宋体" w:cs="宋体"/>
          <w:color w:val="000"/>
          <w:sz w:val="28"/>
          <w:szCs w:val="28"/>
        </w:rPr>
        <w:t xml:space="preserve">大规模、高档次的现代工业园区是招大商、引大资、上大项目的主平台和突破口。未来发展的快慢主要取决于招商引资水平，而招商引资的效果主要看园区。经过我们的不懈努力，园区已纳入“哈大齐”工业走廊规划，但从总体上看，仍处于初期阶段。我们一定要树立抓园区就是上大项目、抓园区就是抓跨越发展的意识，奋起直追、后来居上，争取在核心启动区建设、旅游经济、物流经济、小商品经济、民营经济以及创优经济发展环境六个方面实现大突破。当前要重点抓好三件大事,一是要重点抓好物流经济;二是要重点抓好旅游开发;三是要重点抓好大企业裂变入园。</w:t>
      </w:r>
    </w:p>
    <w:p>
      <w:pPr>
        <w:ind w:left="0" w:right="0" w:firstLine="560"/>
        <w:spacing w:before="450" w:after="450" w:line="312" w:lineRule="auto"/>
      </w:pPr>
      <w:r>
        <w:rPr>
          <w:rFonts w:ascii="宋体" w:hAnsi="宋体" w:eastAsia="宋体" w:cs="宋体"/>
          <w:color w:val="000"/>
          <w:sz w:val="28"/>
          <w:szCs w:val="28"/>
        </w:rPr>
        <w:t xml:space="preserve">(一)要在核心启动区建设上实现大突破。</w:t>
      </w:r>
    </w:p>
    <w:p>
      <w:pPr>
        <w:ind w:left="0" w:right="0" w:firstLine="560"/>
        <w:spacing w:before="450" w:after="450" w:line="312" w:lineRule="auto"/>
      </w:pPr>
      <w:r>
        <w:rPr>
          <w:rFonts w:ascii="宋体" w:hAnsi="宋体" w:eastAsia="宋体" w:cs="宋体"/>
          <w:color w:val="000"/>
          <w:sz w:val="28"/>
          <w:szCs w:val="28"/>
        </w:rPr>
        <w:t xml:space="preserve">做好核心启动区建设，是提高园区对外形象和实现园区滚动发展的必由之路。必须把核心启动区建设摆在经济工作的中心位置，做到领导精力重点投放、工作力量重点摆布、人力物力重点倾斜，把抓企业、搞招商、上项目的侧重点放在抓核心启动区上。</w:t>
      </w:r>
    </w:p>
    <w:p>
      <w:pPr>
        <w:ind w:left="0" w:right="0" w:firstLine="560"/>
        <w:spacing w:before="450" w:after="450" w:line="312" w:lineRule="auto"/>
      </w:pPr>
      <w:r>
        <w:rPr>
          <w:rFonts w:ascii="宋体" w:hAnsi="宋体" w:eastAsia="宋体" w:cs="宋体"/>
          <w:color w:val="000"/>
          <w:sz w:val="28"/>
          <w:szCs w:val="28"/>
        </w:rPr>
        <w:t xml:space="preserve">一要千方百计筹集资金加强基础设施建设。要坚持市场化运作、公司化运营的原则，积极筹集资金，建立多元化的基础设施建设投入机制。要积极抢抓政策机遇，申请国家开发银行贷款。在这方面，我们今年上半年已做了大量的前期工作，取得了一定的进展，奠定了一定的基础，下半年，要继续积极向前推进，不达目的不收兵。要以房地产开发模式吸引企业投资基础设施建设。在核心启动区以外，要留有一定比例的房地产规划区，作为配套项目对核心启动区的开发商予以政策补偿。也可以将园区基础设施建设作为项目对外招商，投入使用后利润分成;也可以由入园企业垫付基础设施建设资金，以后实行税费返还;还可以采取拍卖园区基础设施冠名权等方式筹集资金。在这方面，相关部门要多研究政策、多借鉴经验、多条腿走路，千方百计筹集资金，按照“五通一平”乃至“多通一平”的更高标准，完善园区基础设施，使园区早日有形象，提高对项目的吸引和承载能力。</w:t>
      </w:r>
    </w:p>
    <w:p>
      <w:pPr>
        <w:ind w:left="0" w:right="0" w:firstLine="560"/>
        <w:spacing w:before="450" w:after="450" w:line="312" w:lineRule="auto"/>
      </w:pPr>
      <w:r>
        <w:rPr>
          <w:rFonts w:ascii="宋体" w:hAnsi="宋体" w:eastAsia="宋体" w:cs="宋体"/>
          <w:color w:val="000"/>
          <w:sz w:val="28"/>
          <w:szCs w:val="28"/>
        </w:rPr>
        <w:t xml:space="preserve">二要千方百计引进企业、项目落户园区。要在哈大齐工业走廊优惠政策、市招商引资优惠政策以外，在用地价格、税收、行政事业性收费方面研究出台更加优惠的政策，让利企业，吸引各类企业落户园区。争取把齐车集团、和平机器等区内大企业的裂变企业吸引到核心启动区内，大力发展配套经济，走产业集群的道路。大企业裂变是国家调整经济结构的方向和思路，是未来希望所在,是财富,不是包袱。车辆厂已完成了股改，和平厂也在搞股改，将在发展民品方面有所作为。我们要紧紧抓住机遇,充分利用大企业的技术力量、产业条件和市场空间“借鸡生蛋”，既创造税收、发展园区，又密切与驻区企业的联系。同时，要主动与一厂、二厂等大型装备制造企业联系，吸引其入驻园区发展，在土地使用方面，我们负责协调有关部门，争取给予零租金政策。对目前有投资意向的企业，要认真梳理，主动争取，可以一企一策、一事一议、特事特办，鼓励企业尽快入园发展，使园区早日见效益。</w:t>
      </w:r>
    </w:p>
    <w:p>
      <w:pPr>
        <w:ind w:left="0" w:right="0" w:firstLine="560"/>
        <w:spacing w:before="450" w:after="450" w:line="312" w:lineRule="auto"/>
      </w:pPr>
      <w:r>
        <w:rPr>
          <w:rFonts w:ascii="宋体" w:hAnsi="宋体" w:eastAsia="宋体" w:cs="宋体"/>
          <w:color w:val="000"/>
          <w:sz w:val="28"/>
          <w:szCs w:val="28"/>
        </w:rPr>
        <w:t xml:space="preserve">三要搞好中小企业创业孵化器建设。吸引咨询、金融、法律、会计、研发等多种中介机构和创业群体进驻园区，为中小企业创业提供全过程、全方位的服务，减少创业企业的风险。要突出政府服务企业的职责，积极争取各类性质的经济发展扶持资金，引导多种经济形式发展创业。鼓励民营科技企业进入科技产业园区创业发展，逐步建立以企业为主体、以市场为导向的技术创新机制，培育具有市场竞争力的新兴中小型科技企业。要动员有识企业到园区建房后对外出租招商，吸引企业入园发展。</w:t>
      </w:r>
    </w:p>
    <w:p>
      <w:pPr>
        <w:ind w:left="0" w:right="0" w:firstLine="560"/>
        <w:spacing w:before="450" w:after="450" w:line="312" w:lineRule="auto"/>
      </w:pPr>
      <w:r>
        <w:rPr>
          <w:rFonts w:ascii="宋体" w:hAnsi="宋体" w:eastAsia="宋体" w:cs="宋体"/>
          <w:color w:val="000"/>
          <w:sz w:val="28"/>
          <w:szCs w:val="28"/>
        </w:rPr>
        <w:t xml:space="preserve">四是建设地标式建筑，加大园区形象宣传力度。要尽快在核心启动区建设园区形象标志，并通过媒体整合策划，加大园区形象宣传力度，营造良好的氛围。同时要抓好园区服务和管理，按照“精简、优质、高效”的原则，建立健全管理机制和服务体系，提高管理水平和办事效率。特别要加强项目跟踪意识和服务意识，保障入园项目顺利投建投产，把园区打造成投资的热土。</w:t>
      </w:r>
    </w:p>
    <w:p>
      <w:pPr>
        <w:ind w:left="0" w:right="0" w:firstLine="560"/>
        <w:spacing w:before="450" w:after="450" w:line="312" w:lineRule="auto"/>
      </w:pPr>
      <w:r>
        <w:rPr>
          <w:rFonts w:ascii="宋体" w:hAnsi="宋体" w:eastAsia="宋体" w:cs="宋体"/>
          <w:color w:val="000"/>
          <w:sz w:val="28"/>
          <w:szCs w:val="28"/>
        </w:rPr>
        <w:t xml:space="preserve">(二)要在开发温泉旅游资源上实现大突破。</w:t>
      </w:r>
    </w:p>
    <w:p>
      <w:pPr>
        <w:ind w:left="0" w:right="0" w:firstLine="560"/>
        <w:spacing w:before="450" w:after="450" w:line="312" w:lineRule="auto"/>
      </w:pPr>
      <w:r>
        <w:rPr>
          <w:rFonts w:ascii="宋体" w:hAnsi="宋体" w:eastAsia="宋体" w:cs="宋体"/>
          <w:color w:val="000"/>
          <w:sz w:val="28"/>
          <w:szCs w:val="28"/>
        </w:rPr>
        <w:t xml:space="preserve">旅游对经济的综合拉动作用最强。近，我国旅游业总收入以年均12%的速度迅速增长，高于同期国内生产总值7%的平均增长率，成为第三产业中最具活力的新兴产业。我区具有得天独厚的旅游资源，我们成功开采出的温泉井，经权威专家鉴定，富含二十多种对人体有益的微量元素，为国内罕见碘矿泉，开发利用后将和扎龙保护区形成一站式旅游线路。丹顶鹤成为唯一的候选国鸟，使扎龙自然保护区备受关注，对于我们加快发展旅游产业无疑会产生积极而深远的影响。我们一定要做好旅游这篇大文章。</w:t>
      </w:r>
    </w:p>
    <w:p>
      <w:pPr>
        <w:ind w:left="0" w:right="0" w:firstLine="560"/>
        <w:spacing w:before="450" w:after="450" w:line="312" w:lineRule="auto"/>
      </w:pPr>
      <w:r>
        <w:rPr>
          <w:rFonts w:ascii="宋体" w:hAnsi="宋体" w:eastAsia="宋体" w:cs="宋体"/>
          <w:color w:val="000"/>
          <w:sz w:val="28"/>
          <w:szCs w:val="28"/>
        </w:rPr>
        <w:t xml:space="preserve">一要加大招商引资力度。要本着高起点规划、高标准建设、整体化开发、大手笔运作的原则，以招商引资为重要举措，吸引国内外大企业、大财团参与地热温泉资源的开发建设，借助外力加快发展，打造出以地热温泉休闲度假村为中心，以湿地观鹤旅游为依托，以关联产业为辐射，以振兴区域经济为目标的全方位大开发旅游格局。要按照“谁投资、谁开发、谁经营、谁受益”的原则，创新开发机制，支持和鼓励多种经济成分、多种投资方式加入开发阵营。我们在人民大会堂召开地热资源开发利用项目新闻发布会后，吸引了许多大企业、大财团的目光，中信、中通、港中旅等集团均对投资具有浓厚的兴趣，而且这些大集团都具有很强的经济实力。近期，中信集团高层管理者要到我区考察地热资源，各有关部门要认真做好各项工作，做好接待、沟通、协调、服务工作，确保万无一失。我们要以发展为根本，以项目为依托，以集约为要求，既立足当前，又着眼长远，选好战略投资者，统筹规划温泉开发，合理安排项目布局，做到有序开发，优势互补，协调发展，把地热资源开发这篇文章做好，通过发展旅游业带动铁锋经济全面振兴。我们旅游开发项目中有卜奎记忆民俗园、域外风情园、滨水浏览区、富氧健身园等一批大项目，每个项目都要有可行性研究报告。只有“胸有成竹”，才能有的放矢。</w:t>
      </w:r>
    </w:p>
    <w:p>
      <w:pPr>
        <w:ind w:left="0" w:right="0" w:firstLine="560"/>
        <w:spacing w:before="450" w:after="450" w:line="312" w:lineRule="auto"/>
      </w:pPr>
      <w:r>
        <w:rPr>
          <w:rFonts w:ascii="宋体" w:hAnsi="宋体" w:eastAsia="宋体" w:cs="宋体"/>
          <w:color w:val="000"/>
          <w:sz w:val="28"/>
          <w:szCs w:val="28"/>
        </w:rPr>
        <w:t xml:space="preserve">二要树立大旅游观念，整合旅游资源。要站在抓产业结构调整的高度，以扎龙自然保护区为着力点，以深度开发地热温泉为载体，科学整合以扎龙满族村、大乘寺为代表的宗教文化、历史文化、民族风情，以及克钦湖、扎龙湖、凤湖等生态旅游资源，推出精品旅游线路，把旅游业打造成推动全区经济社会发展的增长极。</w:t>
      </w:r>
    </w:p>
    <w:p>
      <w:pPr>
        <w:ind w:left="0" w:right="0" w:firstLine="560"/>
        <w:spacing w:before="450" w:after="450" w:line="312" w:lineRule="auto"/>
      </w:pPr>
      <w:r>
        <w:rPr>
          <w:rFonts w:ascii="宋体" w:hAnsi="宋体" w:eastAsia="宋体" w:cs="宋体"/>
          <w:color w:val="000"/>
          <w:sz w:val="28"/>
          <w:szCs w:val="28"/>
        </w:rPr>
        <w:t xml:space="preserve">三要加强旅游基础设施建设。要采取多种形式筹集旅游发展资金，强化旅游基础设施建设。要抓好齐扎公路两侧的环境综合治理工作，争取年年有改观，三年大变样。要充分发挥我区气候宜人、空气清新、绿色食品知名度高的独特优势，沿齐扎公路建设富有农家特色风味的生态餐饮带，开发独具特色的苇草编织等旅游产品，拓展旅游产业链条。</w:t>
      </w:r>
    </w:p>
    <w:p>
      <w:pPr>
        <w:ind w:left="0" w:right="0" w:firstLine="560"/>
        <w:spacing w:before="450" w:after="450" w:line="312" w:lineRule="auto"/>
      </w:pPr>
      <w:r>
        <w:rPr>
          <w:rFonts w:ascii="宋体" w:hAnsi="宋体" w:eastAsia="宋体" w:cs="宋体"/>
          <w:color w:val="000"/>
          <w:sz w:val="28"/>
          <w:szCs w:val="28"/>
        </w:rPr>
        <w:t xml:space="preserve">(三)要在大力发展物流经济方面实现大突破。</w:t>
      </w:r>
    </w:p>
    <w:p>
      <w:pPr>
        <w:ind w:left="0" w:right="0" w:firstLine="560"/>
        <w:spacing w:before="450" w:after="450" w:line="312" w:lineRule="auto"/>
      </w:pPr>
      <w:r>
        <w:rPr>
          <w:rFonts w:ascii="宋体" w:hAnsi="宋体" w:eastAsia="宋体" w:cs="宋体"/>
          <w:color w:val="000"/>
          <w:sz w:val="28"/>
          <w:szCs w:val="28"/>
        </w:rPr>
        <w:t xml:space="preserve">现代物流是一种新兴的生产性服务行业，其核心是运用信息技术和供应链管理对分散的运输、储存、装卸、搬运和包装、配送进行优化整合，实施一体化运作。我国物流业增加值占服务业增加值的比重达17%，使规模以上工业企业产成品存货率同比降低0.3%，流动资产周转速度加快6.5%，这些数字从一个侧面表明，物流的发展促进了经济质量和效益的提高。在发展物流产业上，我区具备良好的基础，除了区位优势以外，还有产业基础，运输产业联合总社已成为全国最大的农民运输专业合作经济组织。要紧紧抓住国家加快发展现代物流业的机遇，把物流经济做大、做强、做优。一要打造物流龙头企业。</w:t>
      </w:r>
    </w:p>
    <w:p>
      <w:pPr>
        <w:ind w:left="0" w:right="0" w:firstLine="560"/>
        <w:spacing w:before="450" w:after="450" w:line="312" w:lineRule="auto"/>
      </w:pPr>
      <w:r>
        <w:rPr>
          <w:rFonts w:ascii="黑体" w:hAnsi="黑体" w:eastAsia="黑体" w:cs="黑体"/>
          <w:color w:val="000000"/>
          <w:sz w:val="36"/>
          <w:szCs w:val="36"/>
          <w:b w:val="1"/>
          <w:bCs w:val="1"/>
        </w:rPr>
        <w:t xml:space="preserve">第四篇：突破性发展工业经济意见</w:t>
      </w:r>
    </w:p>
    <w:p>
      <w:pPr>
        <w:ind w:left="0" w:right="0" w:firstLine="560"/>
        <w:spacing w:before="450" w:after="450" w:line="312" w:lineRule="auto"/>
      </w:pPr>
      <w:r>
        <w:rPr>
          <w:rFonts w:ascii="宋体" w:hAnsi="宋体" w:eastAsia="宋体" w:cs="宋体"/>
          <w:color w:val="000"/>
          <w:sz w:val="28"/>
          <w:szCs w:val="28"/>
        </w:rPr>
        <w:t xml:space="preserve">为认真贯彻落实科学发展观，进一步加快工业发展步伐，推进新型工业化进程，促进县域经济又好又快发展,实现“实干兴区，争进十强”的发展目标，现就促进全区工业经济快速发展提出如下意见。</w:t>
      </w:r>
    </w:p>
    <w:p>
      <w:pPr>
        <w:ind w:left="0" w:right="0" w:firstLine="560"/>
        <w:spacing w:before="450" w:after="450" w:line="312" w:lineRule="auto"/>
      </w:pPr>
      <w:r>
        <w:rPr>
          <w:rFonts w:ascii="宋体" w:hAnsi="宋体" w:eastAsia="宋体" w:cs="宋体"/>
          <w:color w:val="000"/>
          <w:sz w:val="28"/>
          <w:szCs w:val="28"/>
        </w:rPr>
        <w:t xml:space="preserve">一、努力形成突破性发展工业经济的合力</w:t>
      </w:r>
    </w:p>
    <w:p>
      <w:pPr>
        <w:ind w:left="0" w:right="0" w:firstLine="560"/>
        <w:spacing w:before="450" w:after="450" w:line="312" w:lineRule="auto"/>
      </w:pPr>
      <w:r>
        <w:rPr>
          <w:rFonts w:ascii="宋体" w:hAnsi="宋体" w:eastAsia="宋体" w:cs="宋体"/>
          <w:color w:val="000"/>
          <w:sz w:val="28"/>
          <w:szCs w:val="28"/>
        </w:rPr>
        <w:t xml:space="preserve">1、牢固树立“工业立区、工业强区”的意识。工业是国民经济的主导，是带动一、三产业发展的关键力量，是衡量地区竞争力的标志。全区上下必须牢固树立“工业立区、工业强区”意识，坚持走新型工业化道路，把大力发展工业经济作为全区经济工作的“重中之重”和“牛鼻子”工程来抓，抢抓各种有利机遇，实现工业经济提速发展。各级各部门要进一步解放思想，更新观念，创新举措，形成共识，千方百计抓工业，一心一意谋发展。今后，只要有利于加快工业经济发展，只要法律、法规和现行政策没有明令禁止，只要不对本地资源环境造成负面影响，而且能够治理的，不论规模大小，不论投资多少，不论是传统产业还是高新产业，都应大力引进、大力支持、大力发展、大力创新，毫不动摇地引导工业经济加快发展，毫不动摇地鼓励企业做大做强，毫不动摇地落实政策、强化服务，调动一切积极因素，形成促进工业经济发展的强大合力。</w:t>
      </w:r>
    </w:p>
    <w:p>
      <w:pPr>
        <w:ind w:left="0" w:right="0" w:firstLine="560"/>
        <w:spacing w:before="450" w:after="450" w:line="312" w:lineRule="auto"/>
      </w:pPr>
      <w:r>
        <w:rPr>
          <w:rFonts w:ascii="宋体" w:hAnsi="宋体" w:eastAsia="宋体" w:cs="宋体"/>
          <w:color w:val="000"/>
          <w:sz w:val="28"/>
          <w:szCs w:val="28"/>
        </w:rPr>
        <w:t xml:space="preserve">2、明确加快工业经济发展的整体要求。当前和今后一个时期，我区工业经济发展必须紧盯“在全市争第一，在全省进十强”的战略任务，按照“一区两线三板块”的新型工业化发展布局，坚持因地制宜原则，保持经济政策的连续性；坚持科学发展原则，突出资源节约集约利用、节能减排、扶优扶强、科技创新和品牌战略；坚持扬长避短原则，提升主导产业、培植新兴产业；坚持大小齐抓和内外并举的原则，一手抓“顶天立地”，一手抓“铺天盖地”，一手抓培优做大现有产业和企业，一手抓新上和引进项目。总体发展目标是：实干兴区，争进十强。发展步骤是：一年打基础，两年靠二十，三年四年大跨越，五年进十强。</w:t>
      </w:r>
    </w:p>
    <w:p>
      <w:pPr>
        <w:ind w:left="0" w:right="0" w:firstLine="560"/>
        <w:spacing w:before="450" w:after="450" w:line="312" w:lineRule="auto"/>
      </w:pPr>
      <w:r>
        <w:rPr>
          <w:rFonts w:ascii="宋体" w:hAnsi="宋体" w:eastAsia="宋体" w:cs="宋体"/>
          <w:color w:val="000"/>
          <w:sz w:val="28"/>
          <w:szCs w:val="28"/>
        </w:rPr>
        <w:t xml:space="preserve">二、着力解决制约工业经济发展的瓶颈问题</w:t>
      </w:r>
    </w:p>
    <w:p>
      <w:pPr>
        <w:ind w:left="0" w:right="0" w:firstLine="560"/>
        <w:spacing w:before="450" w:after="450" w:line="312" w:lineRule="auto"/>
      </w:pPr>
      <w:r>
        <w:rPr>
          <w:rFonts w:ascii="宋体" w:hAnsi="宋体" w:eastAsia="宋体" w:cs="宋体"/>
          <w:color w:val="000"/>
          <w:sz w:val="28"/>
          <w:szCs w:val="28"/>
        </w:rPr>
        <w:t xml:space="preserve">4、加大财政对工业经济的支持力度。区财政每年安排500万元作为工业经济发展专项资金。重点用于支持优势产业集群和主导产业培育、技术改造、技术创新、扶优扶强、企业上市、品牌建设、节能降耗、扶持中小企业发展等方面补助和奖励。专项资金纳入财政预算，并随着经济发展，保持逐年增长。</w:t>
      </w:r>
    </w:p>
    <w:p>
      <w:pPr>
        <w:ind w:left="0" w:right="0" w:firstLine="560"/>
        <w:spacing w:before="450" w:after="450" w:line="312" w:lineRule="auto"/>
      </w:pPr>
      <w:r>
        <w:rPr>
          <w:rFonts w:ascii="宋体" w:hAnsi="宋体" w:eastAsia="宋体" w:cs="宋体"/>
          <w:color w:val="000"/>
          <w:sz w:val="28"/>
          <w:szCs w:val="28"/>
        </w:rPr>
        <w:t xml:space="preserve">6、破解融资瓶颈。加大“信用县市”建设力度，力争两年内取得授信资格。引导金融部门在国家金融政策范围内创新金融服务手段，增加金融投入，发挥金融在融资领域中的主渠道作用。引导企业诚实守信，提高信用等级，争取更多的银行信贷支持。完善中小企业信用担保体系，通过向省财政争取一块、区财政配套一块、企业和社会融资一块的办法，将中小企业担保基金做大做活。支持鼓励民间融资，搞好资本营运，切实解决全区中小企业资金“瓶颈”制约的问题。对信用好、负债率低、产品技术含量高、有市场潜力、管理规范的企业适当放宽对抵押担保的要求。金融、经济主管等部门联合定期召开重点项目银企对接会，落实项目建设资金，支持和促进项目尽快实施。建立健全信贷激励机制，设立专项资金，奖励为工业经济发展做出突出贡献的金融机构。</w:t>
      </w:r>
    </w:p>
    <w:p>
      <w:pPr>
        <w:ind w:left="0" w:right="0" w:firstLine="560"/>
        <w:spacing w:before="450" w:after="450" w:line="312" w:lineRule="auto"/>
      </w:pPr>
      <w:r>
        <w:rPr>
          <w:rFonts w:ascii="宋体" w:hAnsi="宋体" w:eastAsia="宋体" w:cs="宋体"/>
          <w:color w:val="000"/>
          <w:sz w:val="28"/>
          <w:szCs w:val="28"/>
        </w:rPr>
        <w:t xml:space="preserve">7、打造工业发展平台。重点建好经济开发区、深圳工业园、食品工业园（双沟）、工业园（伙牌）、东津工业园等。坚持科学规划，认真实施，加快开发区和工业园区基础设施和标准厂房建设。按照“政府引导、市场运作”和“高起点规划、高标准建设、高水平管理”的原则，推进园区基础设施建设。鼓励各类投资主体以各种形式参与园区基础设施的建设和经营，逐步建立多元化投入机制。按照“布局集中、用地集约、产业集聚”的总体要求，突出产业特色，加快特色产业集聚，优化产业结构，推动园区向特色园区、专业化园区发展。鼓励企业通过搬迁、扩建、技改等方式，按产业布局进入园区，促进集聚发展。合理确定异地招商项目的产值、税收统计、分配比例，引导各镇将引资项目向园区集中，进一步激发各地招商引资的积极性。</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第五篇：发展工业经济创先争优发言稿</w:t>
      </w:r>
    </w:p>
    <w:p>
      <w:pPr>
        <w:ind w:left="0" w:right="0" w:firstLine="560"/>
        <w:spacing w:before="450" w:after="450" w:line="312" w:lineRule="auto"/>
      </w:pPr>
      <w:r>
        <w:rPr>
          <w:rFonts w:ascii="宋体" w:hAnsi="宋体" w:eastAsia="宋体" w:cs="宋体"/>
          <w:color w:val="000"/>
          <w:sz w:val="28"/>
          <w:szCs w:val="28"/>
        </w:rPr>
        <w:t xml:space="preserve">发展工业经济创先争优发言稿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区政府决定召开的一次十分重要的会议。主要内容是传达贯彻市委推进工业经济科学跨越深入开展创先争优活动精神，研究部署我区下一步经济工作。刚才，继洲区长传达了会议精神，嘉毅同志提出了贯彻意见，很具体、很明确，我完全赞同，希望各部门认真抓好落实。下面，我讲三方面意见。</w:t>
      </w:r>
    </w:p>
    <w:p>
      <w:pPr>
        <w:ind w:left="0" w:right="0" w:firstLine="560"/>
        <w:spacing w:before="450" w:after="450" w:line="312" w:lineRule="auto"/>
      </w:pPr>
      <w:r>
        <w:rPr>
          <w:rFonts w:ascii="宋体" w:hAnsi="宋体" w:eastAsia="宋体" w:cs="宋体"/>
          <w:color w:val="000"/>
          <w:sz w:val="28"/>
          <w:szCs w:val="28"/>
        </w:rPr>
        <w:t xml:space="preserve">一、提高对工业经济科学跨越发展重要性的认识 推进工业经济科学跨越发展，是市委、市政府审时度势作出的一项重大战略决策，是既定发展思路的再深化，是全党抓企业的具体化。各级党委、政府和各级领导干部一定要站在全局和战略的高度，充分认识工业经济科学跨越发展的重大意义，切实把工作重心转移到抓企业、上项目、强工业上来。</w:t>
      </w:r>
    </w:p>
    <w:p>
      <w:pPr>
        <w:ind w:left="0" w:right="0" w:firstLine="560"/>
        <w:spacing w:before="450" w:after="450" w:line="312" w:lineRule="auto"/>
      </w:pPr>
      <w:r>
        <w:rPr>
          <w:rFonts w:ascii="宋体" w:hAnsi="宋体" w:eastAsia="宋体" w:cs="宋体"/>
          <w:color w:val="000"/>
          <w:sz w:val="28"/>
          <w:szCs w:val="28"/>
        </w:rPr>
        <w:t xml:space="preserve">第一，工业化是实现现代化不可逾越的阶段。国民经济综合实力从弱到强的变化与工业化进程密切相关，工业强则国民经济强，工业化程度高则经济发展水平高。没有强有力的工业，就没有高水平、大规模的农业产业化，没有强大的现代工业的发展，就没有第三产业的崛起。</w:t>
      </w:r>
    </w:p>
    <w:p>
      <w:pPr>
        <w:ind w:left="0" w:right="0" w:firstLine="560"/>
        <w:spacing w:before="450" w:after="450" w:line="312" w:lineRule="auto"/>
      </w:pPr>
      <w:r>
        <w:rPr>
          <w:rFonts w:ascii="宋体" w:hAnsi="宋体" w:eastAsia="宋体" w:cs="宋体"/>
          <w:color w:val="000"/>
          <w:sz w:val="28"/>
          <w:szCs w:val="28"/>
        </w:rPr>
        <w:t xml:space="preserve">第二，工业是城镇化和产业化发展的核心。工业是区域</w:t>
      </w:r>
    </w:p>
    <w:p>
      <w:pPr>
        <w:ind w:left="0" w:right="0" w:firstLine="560"/>
        <w:spacing w:before="450" w:after="450" w:line="312" w:lineRule="auto"/>
      </w:pPr>
      <w:r>
        <w:rPr>
          <w:rFonts w:ascii="宋体" w:hAnsi="宋体" w:eastAsia="宋体" w:cs="宋体"/>
          <w:color w:val="000"/>
          <w:sz w:val="28"/>
          <w:szCs w:val="28"/>
        </w:rPr>
        <w:t xml:space="preserve">经济发展的关键产业，工业经济的发展程度标志着县域经济和社会的发展水平。一个城市的经济主要靠工业支撑，没有工业就没有城市的支柱。西方发达国家的经济发展规律表明，工业化程度越高，经济就越发达，城市化进程就越快。全世界发达国家，无一不是工业大国、工业强国。可以说，工业化是世界各国走向现代化的重要途径。</w:t>
      </w:r>
    </w:p>
    <w:p>
      <w:pPr>
        <w:ind w:left="0" w:right="0" w:firstLine="560"/>
        <w:spacing w:before="450" w:after="450" w:line="312" w:lineRule="auto"/>
      </w:pPr>
      <w:r>
        <w:rPr>
          <w:rFonts w:ascii="宋体" w:hAnsi="宋体" w:eastAsia="宋体" w:cs="宋体"/>
          <w:color w:val="000"/>
          <w:sz w:val="28"/>
          <w:szCs w:val="28"/>
        </w:rPr>
        <w:t xml:space="preserve">第三，工业经济是财政收入的重要来源。工业是税收的最大贡献者，只有工业跨越发展，才能改变财政困难局面。无论是沿海发达地区还是欠发达地区，他们的发展实践都充分证明了这一点。特别是农业税取消后，工业更是成为财政收入的主体。同时，工业经济也是就业和再就业的重要渠道。就业是社会稳定的基石，是社会和谐的重要标志，而就业的最大载体是企业。如果没有工业经济支撑和拉动，提高群众收入、改善人民生活就是一句空话。</w:t>
      </w:r>
    </w:p>
    <w:p>
      <w:pPr>
        <w:ind w:left="0" w:right="0" w:firstLine="560"/>
        <w:spacing w:before="450" w:after="450" w:line="312" w:lineRule="auto"/>
      </w:pPr>
      <w:r>
        <w:rPr>
          <w:rFonts w:ascii="宋体" w:hAnsi="宋体" w:eastAsia="宋体" w:cs="宋体"/>
          <w:color w:val="000"/>
          <w:sz w:val="28"/>
          <w:szCs w:val="28"/>
        </w:rPr>
        <w:t xml:space="preserve">我区曾经连续四年荣获超标区称号，但在去年目标考核六区评比中却位居第4名。如果我们没有危机感、紧迫感，不下大力气抓经济工作，我们的差距将越来越大。刚才，嘉毅区长在工作报告中谈到了我们存在的差距和不足，把握得很准确，分析得很深刻。我们必须清醒地认识到国际国内的发展形势，深刻理解实现工业经济科学跨越的重大意义，切实增强责任感和紧迫感，牢固树立“发展是第一要务、工业是第一要务的重中之重”的思想，牢固树立“无工不快、无工不富、无工不强”的思想，把工业经济摆在更加突出的位置，举全区之力抓企业、抓工业，实现工业经济的超常规、跨越式发展，以工业经济的大发展引领全区经济社会的又好又快发展。</w:t>
      </w:r>
    </w:p>
    <w:p>
      <w:pPr>
        <w:ind w:left="0" w:right="0" w:firstLine="560"/>
        <w:spacing w:before="450" w:after="450" w:line="312" w:lineRule="auto"/>
      </w:pPr>
      <w:r>
        <w:rPr>
          <w:rFonts w:ascii="宋体" w:hAnsi="宋体" w:eastAsia="宋体" w:cs="宋体"/>
          <w:color w:val="000"/>
          <w:sz w:val="28"/>
          <w:szCs w:val="28"/>
        </w:rPr>
        <w:t xml:space="preserve">二、以园区核心启动区建设为主线，推进区域经济科学跨越发展</w:t>
      </w:r>
    </w:p>
    <w:p>
      <w:pPr>
        <w:ind w:left="0" w:right="0" w:firstLine="560"/>
        <w:spacing w:before="450" w:after="450" w:line="312" w:lineRule="auto"/>
      </w:pPr>
      <w:r>
        <w:rPr>
          <w:rFonts w:ascii="宋体" w:hAnsi="宋体" w:eastAsia="宋体" w:cs="宋体"/>
          <w:color w:val="000"/>
          <w:sz w:val="28"/>
          <w:szCs w:val="28"/>
        </w:rPr>
        <w:t xml:space="preserve">大规模、高档次的现代工业园区是招大商、引大资、上大项目的主平台和突破口。未来发展的快慢主要取决于招商引资水平，而招商引资的效果主要看园区。经过我们的不懈努力，园区已纳入“哈大齐”工业走廊规划，但从总体上看，仍处于初期阶段。我们一定要树立抓园区就是上大项目、抓园区就是抓跨越发展的意识，奋起直追、后来居上，争取在核心启动区建设、旅游经济、物流经济、小商品经济、民营经济以及创优经济发展环境六个方面实现大突破。当前要重点抓好三件大事,一是要重点抓好物流经济;二是要重点抓好旅游开发;三是要重点抓好大企业裂变入园。</w:t>
      </w:r>
    </w:p>
    <w:p>
      <w:pPr>
        <w:ind w:left="0" w:right="0" w:firstLine="560"/>
        <w:spacing w:before="450" w:after="450" w:line="312" w:lineRule="auto"/>
      </w:pPr>
      <w:r>
        <w:rPr>
          <w:rFonts w:ascii="宋体" w:hAnsi="宋体" w:eastAsia="宋体" w:cs="宋体"/>
          <w:color w:val="000"/>
          <w:sz w:val="28"/>
          <w:szCs w:val="28"/>
        </w:rPr>
        <w:t xml:space="preserve">(一)要在核心启动区建设上实现大突破。做好核心启动区建设，是提高园区对外形象和实现园区滚动发展的必由之路。必须把核心启动区建设摆在经济工作的中心位置，做到领导精力重点投放、工作力量重点摆布、人力物力重点倾斜，把抓企业、搞招商、上项目的侧重点放在抓核心启动区上。一要千方百计筹集资金加强基础设施建设。要坚持市场化运</w:t>
      </w:r>
    </w:p>
    <w:p>
      <w:pPr>
        <w:ind w:left="0" w:right="0" w:firstLine="560"/>
        <w:spacing w:before="450" w:after="450" w:line="312" w:lineRule="auto"/>
      </w:pPr>
      <w:r>
        <w:rPr>
          <w:rFonts w:ascii="宋体" w:hAnsi="宋体" w:eastAsia="宋体" w:cs="宋体"/>
          <w:color w:val="000"/>
          <w:sz w:val="28"/>
          <w:szCs w:val="28"/>
        </w:rPr>
        <w:t xml:space="preserve">作、公司化运营的原则，积极筹集资金，建立多元化的基础设施建设投入机制。要积极抢抓政策机遇，申请国家开发银行贷款。在这方面，我们今年上半年已做了大量的前期工作，取得了一定的进展，奠定了一定的基础，下半年，要继续积极向前推进，不达目的不收兵。要以房地产开发模式吸引企业投资基础设施建设。在核心启动区以外，要留有一定比例的房地产规划区，作为配套项目对核心启动区的开发商予以政策补偿。也可以将园区基础设施建设作为项目对外招商，投入使用后利润分成;也可以由入园企业垫付基础设施建设资金，以后实行税费返还;还可以采取拍卖园区基础设施冠名权等方式筹集资金。在这方面，相关部门要多研究政策、多借鉴经验、多条腿走路，千方百计筹集资金，按照“五通一平”乃至“多通一平”的更高标准，完善园区基础设施，使园区早日有形象，提高对项目的吸引和承载能力。二要千方百计引进企业、项目落户园区。要在哈大齐工业走廊优惠政策、市招商引资优惠政策以外，在用地价格、税收、行政事业性收费方面研究出台更加优惠的政策，让利企业，吸引各类企业落户园区。争取把齐车集团、和平机器等区内大企业的裂变企业吸引到核心启动区内，大力发展配套经济，走产业集群的道路。大企业裂变是国家调整经济结构的方向和思路，是未来希望所在,是财富,不是包袱。车辆厂已完成了股改，和平厂也在搞股改，将在发展民品方面有所作为。我们</w:t>
      </w:r>
    </w:p>
    <w:p>
      <w:pPr>
        <w:ind w:left="0" w:right="0" w:firstLine="560"/>
        <w:spacing w:before="450" w:after="450" w:line="312" w:lineRule="auto"/>
      </w:pPr>
      <w:r>
        <w:rPr>
          <w:rFonts w:ascii="宋体" w:hAnsi="宋体" w:eastAsia="宋体" w:cs="宋体"/>
          <w:color w:val="000"/>
          <w:sz w:val="28"/>
          <w:szCs w:val="28"/>
        </w:rPr>
        <w:t xml:space="preserve">要紧紧抓住机遇,充分利用大企业的技术力量、产业条件和市场空间“借鸡生蛋”，既创造税收、发展园区，又密切与驻区企业的联系。同时，要主动与一厂、二厂等大型装备制造企业联系，吸引其入驻园区发展，在土地使用方面，我们负责协调有关部门，争取给予零租金政策。对目前有投资意向的企业，要认真梳理，主动争取，可以一企一策、一事一议、特事特办，鼓励企业尽快入园发展，使园区早日见效益。三要搞好中小企业创业孵化器建设。吸引咨询、金融、法律、会计、研发等多种中介机构和创业群体进驻园区，为中小企业创业提供全过程、全方位的服务，减少创业企业的风险。要突出政府服务企业的职责，积极争取各类性质的经济发展扶持资金，引导多种经济形式发展创业。鼓励民营科技企业进入科技产业园区创业发展，逐步建立以企业为主体、以市场为导向的技术创新机制，培育具有市场竞争力的新兴中小型科技企业。要动员有识企业到园区建房后对外出租招商，吸引企业入园发展。四是建设地标式建筑，加大园区形象宣传力度。要尽快在核心启动区建设园区形象标志，并通过媒体整合策划，加大园区形象宣传力度，营造良好的氛围。同时要抓好园区服务和管理，按照“精简、优质、高效”的原则，建立健全管理机制和服务体系，提高管理水平和办事效率。特别要加强项目跟踪意识和服务意识，保障入园项目顺利投建投产，把园区打造成投资的热土。</w:t>
      </w:r>
    </w:p>
    <w:p>
      <w:pPr>
        <w:ind w:left="0" w:right="0" w:firstLine="560"/>
        <w:spacing w:before="450" w:after="450" w:line="312" w:lineRule="auto"/>
      </w:pPr>
      <w:r>
        <w:rPr>
          <w:rFonts w:ascii="宋体" w:hAnsi="宋体" w:eastAsia="宋体" w:cs="宋体"/>
          <w:color w:val="000"/>
          <w:sz w:val="28"/>
          <w:szCs w:val="28"/>
        </w:rPr>
        <w:t xml:space="preserve">(二)要在开发温泉旅游资源上实现大突破。旅游对经济的综合拉动作用最强。近，我国旅游业总收入以年均12%的速度迅速增长，高于同期国内生产总值7%的平均增长率，成为第三产业中最具活力的新兴产业。我区具有得天独厚的旅游资源，我们成功开采出的温泉井，经权威专家鉴定，富含二十多种对人体有益的微量元素，为国内罕见碘矿泉，开发利用后将和扎龙保护区形成一站式旅游线路。丹顶鹤成为唯一的候选国鸟，使扎龙自然保护区备受关注，对于我们加快发展旅游产业无疑会产生积极而深远的影响。我们一定要做好旅游这篇大文章。一要加大招商引资力度。要本着高起点规划、高标准建设、整体化开发、大手笔运作的原则，以招商引资为重要举措，吸引国内外大企业、大财团参与地热温泉资源的开发建设，借助外力加快发展，打造出以地热温泉休闲度假村为中心，以湿地观鹤旅游为依托，以关联产业为辐射，以振兴区域经济为目标的全方位大开发旅游格局。要按照“谁投资、谁开发、谁经营、谁受益”的原则，创新开发机制，支持和鼓励多种经济成分、多种投资方式加入开发阵营。我们在人民大会堂召开地热资源开发利用项目新闻发布会后，吸引了许多大企业、大财团的目光，中信、中通、港中旅等集团均对投资具有浓厚的兴趣，而且这些大集团都具有很强的经济实力。近期，中信集团高层管理者要到我区考察地热资源，各有关部门要认真做好各项工作，做好接待、沟通、协调、服务工作，确保万无一失。我们要以发展为根本，以项目为依托，以集约为要求，既立足当前，又着眼长远，选好战略投资者，统筹规划温泉开发，合理安排项目布局，做到有序开发，优势互补，协调发展，把地热资源开发这篇文章做好，通过发展旅游业带动铁锋经济全面振兴。我们旅游开发项目中有卜奎记忆民俗园、域外风情园、滨水浏览区、富氧健身园等一批大项目，每个项目都要有可行性研究报告。只有“胸有成竹”，才能有的放矢。二要树立大旅游观念，整合旅游资源。要站在抓产业结构调整的高度，以扎龙自然保护区为着力点，以深度开发地热温泉为载体，科学整合以扎龙满族村、大乘寺为代表的宗教文化、历史文化、民族风情，以及克钦湖、扎龙湖、凤湖等生态旅游资源，推出精品旅游线路，把旅游业打造成推动全区经济社会发展的增长极。三要加强旅游基础设施建设。要采取多种形式筹集旅游发展资金，强化旅游基础设施建设。要抓好齐扎公路两侧的环境综合治理工作，争取年年有改观，三年大变样。要充分发挥我区气候宜人、空气清新、绿色食品知名度高的独特优势，沿齐扎公路建设富有农家特色风味的生态餐饮带，开发独具特色的苇草编织等旅游产品，拓展旅游产业链条。</w:t>
      </w:r>
    </w:p>
    <w:p>
      <w:pPr>
        <w:ind w:left="0" w:right="0" w:firstLine="560"/>
        <w:spacing w:before="450" w:after="450" w:line="312" w:lineRule="auto"/>
      </w:pPr>
      <w:r>
        <w:rPr>
          <w:rFonts w:ascii="宋体" w:hAnsi="宋体" w:eastAsia="宋体" w:cs="宋体"/>
          <w:color w:val="000"/>
          <w:sz w:val="28"/>
          <w:szCs w:val="28"/>
        </w:rPr>
        <w:t xml:space="preserve">(三)要在大力发展物流经济方面实现大突破。现代物流是一种新兴的生产性服务行业，其核心是运用信息技术和供应链管理对分散的运输、储存、装卸、搬运和包装、配送进</w:t>
      </w:r>
    </w:p>
    <w:p>
      <w:pPr>
        <w:ind w:left="0" w:right="0" w:firstLine="560"/>
        <w:spacing w:before="450" w:after="450" w:line="312" w:lineRule="auto"/>
      </w:pPr>
      <w:r>
        <w:rPr>
          <w:rFonts w:ascii="宋体" w:hAnsi="宋体" w:eastAsia="宋体" w:cs="宋体"/>
          <w:color w:val="000"/>
          <w:sz w:val="28"/>
          <w:szCs w:val="28"/>
        </w:rPr>
        <w:t xml:space="preserve">行优化整合，实施一体化运作。我国物流业增加值占服务业增加值的比重达17%，使规模以上工业企业产成品存货率同比降低0.3%，流动资产周转速度加快6.5%，这些数字从一个侧面表明，物流的发展促进了经济质量和效益的提高。在发展物流产业上，我区具备良好的基础，除了区位优势以外，还有产业基础，运输产业联合总社已成为全国最大的农民运输专业合作经济组织。要紧紧抓住国家加快发展现代物流业的机遇，把物流经济做大、做强、做优。一要打造物流龙头企业。</w:t>
      </w:r>
    </w:p>
    <w:p>
      <w:pPr>
        <w:ind w:left="0" w:right="0" w:firstLine="560"/>
        <w:spacing w:before="450" w:after="450" w:line="312" w:lineRule="auto"/>
      </w:pPr>
      <w:r>
        <w:rPr>
          <w:rFonts w:ascii="宋体" w:hAnsi="宋体" w:eastAsia="宋体" w:cs="宋体"/>
          <w:color w:val="000"/>
          <w:sz w:val="28"/>
          <w:szCs w:val="28"/>
        </w:rPr>
        <w:t xml:space="preserve">年创先争优发展工业经济发言为了发展物流经济，我们专门在园区内设立了物流园。欧尚现代物流中心项目是我们引进的一个大型物流项目，我们要竭尽全力为项目建设搞好全程服务，确保项目顺利开工。同时我们还要策划、推介集包装、保鲜、仓储、运输、交易于一体的绿色食品加工等物流项目，不断壮大产业群体。二要培育现代市场体系。充分发挥专业市场在现代物流体系中的联结作用，进一步巩固和发展站前市场、水产市场等各类专业批发市场，以“商流”促进“物流”。三要增强物流产业意识。加大物流宣传力度，改变企业“只看商流忽视物流”的误区，增强企业物流活动主体的参与意识。鼓励企业改造业务流程，通过改组、改造、重组等方式，逐渐将原材料采购、运输、仓储和产成品加工、整理、配送等物流业务有效分离出来，委托给专业物流企业</w:t>
      </w:r>
    </w:p>
    <w:p>
      <w:pPr>
        <w:ind w:left="0" w:right="0" w:firstLine="560"/>
        <w:spacing w:before="450" w:after="450" w:line="312" w:lineRule="auto"/>
      </w:pPr>
      <w:r>
        <w:rPr>
          <w:rFonts w:ascii="宋体" w:hAnsi="宋体" w:eastAsia="宋体" w:cs="宋体"/>
          <w:color w:val="000"/>
          <w:sz w:val="28"/>
          <w:szCs w:val="28"/>
        </w:rPr>
        <w:t xml:space="preserve">承担，推进企业物流向专业物流转变。四要为物流业发展营造良好环境。要继续支持以运输产业联合总社为龙头的现有运输业不断扩大规模，增加营运项目，规范经营行为，增强竞争能力，创新物流业微观搞活机制，推进物流发展的市场化进程。</w:t>
      </w:r>
    </w:p>
    <w:p>
      <w:pPr>
        <w:ind w:left="0" w:right="0" w:firstLine="560"/>
        <w:spacing w:before="450" w:after="450" w:line="312" w:lineRule="auto"/>
      </w:pPr>
      <w:r>
        <w:rPr>
          <w:rFonts w:ascii="宋体" w:hAnsi="宋体" w:eastAsia="宋体" w:cs="宋体"/>
          <w:color w:val="000"/>
          <w:sz w:val="28"/>
          <w:szCs w:val="28"/>
        </w:rPr>
        <w:t xml:space="preserve">(四)要在做大做强做优小商品经济上实现大突破。小商品经济是我区独特的优势产业。龙头企业百花园批发市场的销售范围已经拓展到东北三省、内蒙古、俄罗斯及东北亚等地，现有商家2500多户,商品品种5万多种，从业人员2万多人，成功创办、承办了3届小商品交易会，并取得了中国国际(齐齐哈尔)小商品交易会的标识，为我市增加了一个新的会展品牌。我们要充分利用好小商品经营这一特殊的产业优势和市场优势，做大做强小商品经济。一要做大做强小商品交易会品牌。支持百花集团7万平方米小商品商务中心建设，形成以百花园批发市场和汇博广场为龙头，辐射景新市场的小商品批发零售中心。要继续协助百花集团办好小商品交易会，力争在客商数量、会展效果、成交金额、对外影响等方面取得新突破。二要打造小商品生产加工园区。要以园区为载体，开展专业定向招商，集中引进浙江、义乌等沿海发达地区的小商品加工企业入驻园区，大力发展投资小、入手易、见效快的小商品生产，形成既有市场、又有基地的小商品产业链。要在义乌召开新闻发布会，吸引当地小商品生</w:t>
      </w:r>
    </w:p>
    <w:p>
      <w:pPr>
        <w:ind w:left="0" w:right="0" w:firstLine="560"/>
        <w:spacing w:before="450" w:after="450" w:line="312" w:lineRule="auto"/>
      </w:pPr>
      <w:r>
        <w:rPr>
          <w:rFonts w:ascii="宋体" w:hAnsi="宋体" w:eastAsia="宋体" w:cs="宋体"/>
          <w:color w:val="000"/>
          <w:sz w:val="28"/>
          <w:szCs w:val="28"/>
        </w:rPr>
        <w:t xml:space="preserve">产企业到我们这里投资发展。三要大力扶持手工小商品生产发展。我区有近千人从事苏绣、刺绣、字画装裱等手工小商品加工，手工小商品市场前景十分看好，不仅活跃了城乡经济，而且成为下岗职工再就业的重要渠道。我们要广泛动员辖区群众发展小商品生产加工，加大对小商品生产的政策扶持和行业服务，特别是要利用好小额贷款政策，帮助其解决发展缺少资金问题，引导其逐步做大做强，不断扩大规模，投资兴办工厂，加快产业化进程，使其成为小商品经济的重要组成部分。</w:t>
      </w:r>
    </w:p>
    <w:p>
      <w:pPr>
        <w:ind w:left="0" w:right="0" w:firstLine="560"/>
        <w:spacing w:before="450" w:after="450" w:line="312" w:lineRule="auto"/>
      </w:pPr>
      <w:r>
        <w:rPr>
          <w:rFonts w:ascii="宋体" w:hAnsi="宋体" w:eastAsia="宋体" w:cs="宋体"/>
          <w:color w:val="000"/>
          <w:sz w:val="28"/>
          <w:szCs w:val="28"/>
        </w:rPr>
        <w:t xml:space="preserve">(五)要在壮大民营经济上实现大突破。实践表明，大力发展非公有制经济是发达地区的成功经验，经济发达地区，非公有制经济都非常活跃。因此，要牢固树立抓非公有制经济就是抓发展、抓财源、抓就业、抓稳定的理念，继续坚持招商引资发展企业、深化改革搞活企业、科技进步提升企业、改善环境服务企业的路子，推动非公有制经济总量上规模、结构上层次、质量上水平、管理上台阶。一是要进一步拓展非公有制经济发展空间。要放开市场准入，放宽经营领域，不限制总量和比例，不限制发展速度，不限制经营范围，不限制经营方式,凡是国家没有明令禁止的领域都要对非公有制企业放开。二是要加大对龙头企业的培育力度。支持有基础、有规模、有潜力的企业抢占科技制高点，加大技术改造、新产品开发和人才支撑力度，培育名企、名牌、名人，提高</w:t>
      </w:r>
    </w:p>
    <w:p>
      <w:pPr>
        <w:ind w:left="0" w:right="0" w:firstLine="560"/>
        <w:spacing w:before="450" w:after="450" w:line="312" w:lineRule="auto"/>
      </w:pPr>
      <w:r>
        <w:rPr>
          <w:rFonts w:ascii="宋体" w:hAnsi="宋体" w:eastAsia="宋体" w:cs="宋体"/>
          <w:color w:val="000"/>
          <w:sz w:val="28"/>
          <w:szCs w:val="28"/>
        </w:rPr>
        <w:t xml:space="preserve">自主创新和市场竞争能力，壮大建材、食品加工、机械加工、轻工、化工这五大主导产业，培育一批“专精特新”的民营经济群体。三要广泛开展全民创业活动。认真落实促进创业的各项优惠政策，鼓励城乡群众不拘形式、规模自主创业。</w:t>
      </w:r>
    </w:p>
    <w:p>
      <w:pPr>
        <w:ind w:left="0" w:right="0" w:firstLine="560"/>
        <w:spacing w:before="450" w:after="450" w:line="312" w:lineRule="auto"/>
      </w:pPr>
      <w:r>
        <w:rPr>
          <w:rFonts w:ascii="宋体" w:hAnsi="宋体" w:eastAsia="宋体" w:cs="宋体"/>
          <w:color w:val="000"/>
          <w:sz w:val="28"/>
          <w:szCs w:val="28"/>
        </w:rPr>
        <w:t xml:space="preserve">(六)要在创优经济发展环境上实现大突破。要把改善环境、创优环境作为吸引投资、项目建设的重要任务来抓。要牢固树立“投资者是上帝、引资者是功臣、干部是公仆、损害投资者利益是罪人”、“你发财我发展”、“不求所有，但求所在”、“只要能纳税就好”的理念，树立人人都是投资环境的意识，切实增强经济发展后劲。一是要营造规范高效的政务环境。要建立首问负责制，推行保姆式服务。按照“谁引进、谁服务”的原则，采取代办、包办、领办等措施，积极为企业提供立项、证照办理等全程服务，不再让投资者独自奔忙，涉及的收费尽量减免甚至“零收费”。二是要营造安全文明的法制环境。要建立公平、公正、公开竞争的市场环境，整顿市场经济秩序，规范市场竞争行为，切实保护投资者的合法权益。要进一步严厉打击各种违法犯罪行为，加强社会治安综合治理工作，营造让投资者放心、顺心、安心、舒心的治安环境。三是要营造开明开放的政策环境。认真宣传贯彻国家及省市鼓励投资的各项政策，确保政策的连续性、稳定性、灵活性，特别是市里这次出台的四个配套文件和我区制定下发的政策措施，要认真贯彻执行。对人为设置</w:t>
      </w:r>
    </w:p>
    <w:p>
      <w:pPr>
        <w:ind w:left="0" w:right="0" w:firstLine="560"/>
        <w:spacing w:before="450" w:after="450" w:line="312" w:lineRule="auto"/>
      </w:pPr>
      <w:r>
        <w:rPr>
          <w:rFonts w:ascii="宋体" w:hAnsi="宋体" w:eastAsia="宋体" w:cs="宋体"/>
          <w:color w:val="000"/>
          <w:sz w:val="28"/>
          <w:szCs w:val="28"/>
        </w:rPr>
        <w:t xml:space="preserve">障碍的，要严格按《行政不作为问责办法》处理，坚决清除影响大项目建设的一切障碍。四是要营造诚实守信的人文环境。各级政府要率先垂范，带头讲信用，对已经出台的招商引资优惠政策要坚决执行，及时兑现，取信于民。</w:t>
      </w:r>
    </w:p>
    <w:p>
      <w:pPr>
        <w:ind w:left="0" w:right="0" w:firstLine="560"/>
        <w:spacing w:before="450" w:after="450" w:line="312" w:lineRule="auto"/>
      </w:pPr>
      <w:r>
        <w:rPr>
          <w:rFonts w:ascii="宋体" w:hAnsi="宋体" w:eastAsia="宋体" w:cs="宋体"/>
          <w:color w:val="000"/>
          <w:sz w:val="28"/>
          <w:szCs w:val="28"/>
        </w:rPr>
        <w:t xml:space="preserve">三、解放思想，加强领导，狠抓工作落实</w:t>
      </w:r>
    </w:p>
    <w:p>
      <w:pPr>
        <w:ind w:left="0" w:right="0" w:firstLine="560"/>
        <w:spacing w:before="450" w:after="450" w:line="312" w:lineRule="auto"/>
      </w:pPr>
      <w:r>
        <w:rPr>
          <w:rFonts w:ascii="宋体" w:hAnsi="宋体" w:eastAsia="宋体" w:cs="宋体"/>
          <w:color w:val="000"/>
          <w:sz w:val="28"/>
          <w:szCs w:val="28"/>
        </w:rPr>
        <w:t xml:space="preserve">实现我区经济科学跨越发展的思路已经明晰，任务已经明确，关键是要狠抓工作落实。</w:t>
      </w:r>
    </w:p>
    <w:p>
      <w:pPr>
        <w:ind w:left="0" w:right="0" w:firstLine="560"/>
        <w:spacing w:before="450" w:after="450" w:line="312" w:lineRule="auto"/>
      </w:pPr>
      <w:r>
        <w:rPr>
          <w:rFonts w:ascii="宋体" w:hAnsi="宋体" w:eastAsia="宋体" w:cs="宋体"/>
          <w:color w:val="000"/>
          <w:sz w:val="28"/>
          <w:szCs w:val="28"/>
        </w:rPr>
        <w:t xml:space="preserve">(一)要解放思想抓落实。解放思想的程度决定工作的力度和发展的速度。我们必须冲破一切妨碍发展的思想障碍，营造有利于科学跨越发展的浓厚氛围。一要破除与己无关的错误认识。尽管“全党抓企业，全民搞招商”，我们已经宣传多年，但还是有相当一部分干部存在模糊认识。从这次会议开始，全区上下必须明确，建园区、搞招商、上项目决不是某个领导、某个部门、某条战线的事，而是全区全体党员干部义不容辞的责任。要在全区上下形成“铁锋发展，人人有责”，“人人谋发展、人人为企业”、“人人都是引资环境，人人都是招商主体”的思想共识和良好氛围。二要破除畏难怕险情绪。少数领导干部认为项目建设，尤其是大项目建设，周期长，见效慢，精力投入大，工作难度大，“风险”大。这种畏难情绪，严重阻碍了项目建设工作。在今后的工作中，各级领导干部必须提高认识，统一思想，冲破畏难情绪的束缚，敢于向困难挑战，要敢想、敢做、敢试、敢闯，克服前</w:t>
      </w:r>
    </w:p>
    <w:p>
      <w:pPr>
        <w:ind w:left="0" w:right="0" w:firstLine="560"/>
        <w:spacing w:before="450" w:after="450" w:line="312" w:lineRule="auto"/>
      </w:pPr>
      <w:r>
        <w:rPr>
          <w:rFonts w:ascii="宋体" w:hAnsi="宋体" w:eastAsia="宋体" w:cs="宋体"/>
          <w:color w:val="000"/>
          <w:sz w:val="28"/>
          <w:szCs w:val="28"/>
        </w:rPr>
        <w:t xml:space="preserve">怕狼后怕虎的心态，不换思想就换人。如果我们当初不是冒着风险投入资金打出温泉井，我们不可能吸引到这些大财团。三要破除固有的思维模式。要树立开拓创新意识，破除有什么资源才能上什么项目、有多少钱才能办多大事和过去一直怎样等传统思维方式的束缚，以新思想、新理念开创新局面。要树立市场意识，破除单纯靠政府自身投入等依赖思想，多从市场和社会的角度去看待和考虑问题，立足点要高，思路要放宽，眼光要放远。解放思想永远没有止境，所以我们要不断加强学习，多借鉴先进经验，多从自身找原因，多为发展谋思路。</w:t>
      </w:r>
    </w:p>
    <w:p>
      <w:pPr>
        <w:ind w:left="0" w:right="0" w:firstLine="560"/>
        <w:spacing w:before="450" w:after="450" w:line="312" w:lineRule="auto"/>
      </w:pPr>
      <w:r>
        <w:rPr>
          <w:rFonts w:ascii="宋体" w:hAnsi="宋体" w:eastAsia="宋体" w:cs="宋体"/>
          <w:color w:val="000"/>
          <w:sz w:val="28"/>
          <w:szCs w:val="28"/>
        </w:rPr>
        <w:t xml:space="preserve">(二)要强化领导抓落实。要继续推行领导干部抓分管战线、抓企业、抓稳定“三维分工法”，坚持领导围着企业转，部门围着项目干。要变过去领导干部一般性联系企业为包保企业、包扶项目、一包到底，做到意向项目抓跟踪，在谈项目抓落户，签约项目抓开工，在建项目抓投产，开工项目抓产出。对所有大项目要逐一落实包保领导。温泉旅游项目由我亲自负责，大企业裂变入园和小商品加工项目由嘉毅区长负责，欧尚物流项目由邸书记负责，这些项目要确保年内有大的进度。常委会听过一次包扶项目的进展情况，参差不一，有的项目进展较大，说明领导干部确实用心琢磨，也尽力去抓了，有的项目进展不理想，年末我们一定要有个明确的说法，要有考核、有总结、有通报。刚才继军部长宣读了包扶</w:t>
      </w:r>
    </w:p>
    <w:p>
      <w:pPr>
        <w:ind w:left="0" w:right="0" w:firstLine="560"/>
        <w:spacing w:before="450" w:after="450" w:line="312" w:lineRule="auto"/>
      </w:pPr>
      <w:r>
        <w:rPr>
          <w:rFonts w:ascii="宋体" w:hAnsi="宋体" w:eastAsia="宋体" w:cs="宋体"/>
          <w:color w:val="000"/>
          <w:sz w:val="28"/>
          <w:szCs w:val="28"/>
        </w:rPr>
        <w:t xml:space="preserve">方案，年末我们也要有考核、有评比，各部门要有实际行动，不能只是落在纸面上，挂在口头上。党政各部门都要以促进工业经济发展为己任，主动作为，积极出力。经济工作部门责无旁贷，组织、宣传、纪检、政法、农业、交通、建设、科信、劳动以及群团组织等部门都要紧密结合自身职能，找准切入点，真抓实干，大显伸手，大有作为。要通过建立目标责任体系、开展专题推进、改进督促检查和工作评议方式等措施，逐级落实责任，一级抓一级，层层抓落实。</w:t>
      </w:r>
    </w:p>
    <w:p>
      <w:pPr>
        <w:ind w:left="0" w:right="0" w:firstLine="560"/>
        <w:spacing w:before="450" w:after="450" w:line="312" w:lineRule="auto"/>
      </w:pPr>
      <w:r>
        <w:rPr>
          <w:rFonts w:ascii="宋体" w:hAnsi="宋体" w:eastAsia="宋体" w:cs="宋体"/>
          <w:color w:val="000"/>
          <w:sz w:val="28"/>
          <w:szCs w:val="28"/>
        </w:rPr>
        <w:t xml:space="preserve">(三)要攻坚克难抓落实。推进项目建设和发展民营企业面临的突出困难是融资难、贷款难。要积极为银企之间牵线搭桥，组织开展经常性、多形式的银企对接活动，推进银企互信合作。对发展潜力大、技术水平高的民营科技企业要积极向上争取项目资金，给予必要扶持。要认真研究市商业银行和邮政部门今年新出台的“助业通”、存单抵押贷款等新政策，引导企业把政策学懂、弄通、用好。去年我们巧用“创业带就业”小额贷款政策，为两户企业协调贷款120万元，化解了燃眉之急，受到了市政府的好评和企业的高度赞扬。“只要思想不滑坡，办法总比困难多”，千难，万难，不去想，不去做，只是停留在会议上、口头上、文件上是最大的困难。我们要进一步强化“支持就是工作，帮扶就是责任，管理就是服务”的思想意识，把企业真正当成我们的衣食父母，真心实意、千方百计地帮助企业解决发展中遇到的问题，在土地、信贷、人才培训、技术引进等方面为企业排忧解难。</w:t>
      </w:r>
    </w:p>
    <w:p>
      <w:pPr>
        <w:ind w:left="0" w:right="0" w:firstLine="560"/>
        <w:spacing w:before="450" w:after="450" w:line="312" w:lineRule="auto"/>
      </w:pPr>
      <w:r>
        <w:rPr>
          <w:rFonts w:ascii="宋体" w:hAnsi="宋体" w:eastAsia="宋体" w:cs="宋体"/>
          <w:color w:val="000"/>
          <w:sz w:val="28"/>
          <w:szCs w:val="28"/>
        </w:rPr>
        <w:t xml:space="preserve">(四)要形成导向抓落实。在干部使用上，要充分体现搞招商、上项目、抓工业的思想和要求，把项目建设作为考核干部业绩的重要指标、检验干部政治觉悟和工作能力的重要依据，提拔重用干部的基本条件。今后考察一名领导干部，不仅要看其招商引资业绩，也要看其懂不懂工业、会不会抓企业，引进了多少大项目，为企业办了哪些实事。对大项目建设工作实、成效大、贡献突出的优秀干部，经考查可以“破格”直接使用。对守法经营、诚信度高、社会贡献大的企业家，可以推选为人大代表、政协委员，对特别优秀的，通过组织程序进入各级党委、人大、政府、政协班子，让更多像刘长久、王君活、王国祥一样的领军人物，拥有社会地位和政治荣誉，充分发挥这些能人企业家的作用，激励他们立足更高起点，谋求更大发展，带起一批企业，带活一片经济，带富一方百姓，形成你追我赶、竞相创业的热潮。</w:t>
      </w:r>
    </w:p>
    <w:p>
      <w:pPr>
        <w:ind w:left="0" w:right="0" w:firstLine="560"/>
        <w:spacing w:before="450" w:after="450" w:line="312" w:lineRule="auto"/>
      </w:pPr>
      <w:r>
        <w:rPr>
          <w:rFonts w:ascii="宋体" w:hAnsi="宋体" w:eastAsia="宋体" w:cs="宋体"/>
          <w:color w:val="000"/>
          <w:sz w:val="28"/>
          <w:szCs w:val="28"/>
        </w:rPr>
        <w:t xml:space="preserve">同志们，加快经济社会发展任务艰巨，责任重大，使命光荣。让我们解放思想，真抓实干，为铁锋经济实现又好又快发展而努力奋斗!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2025-05-13T00:42:57+08:00</dcterms:created>
  <dcterms:modified xsi:type="dcterms:W3CDTF">2025-05-13T00:42:57+08:00</dcterms:modified>
</cp:coreProperties>
</file>

<file path=docProps/custom.xml><?xml version="1.0" encoding="utf-8"?>
<Properties xmlns="http://schemas.openxmlformats.org/officeDocument/2006/custom-properties" xmlns:vt="http://schemas.openxmlformats.org/officeDocument/2006/docPropsVTypes"/>
</file>