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产品营销策划方案之人群定位</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产品营销策划方案之人群定位产品营销策划方案之人群定位很多企业理解的人群定位是指使用人群，然后对这个消费人群的年龄、消费能力进行分析；其实，给产品做人群定位的时候，不光考虑使用产品的人群。还需要进行更进一步的细分，产品不同，买单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第一篇：产品营销策划方案之人群定位</w:t>
      </w:r>
    </w:p>
    <w:p>
      <w:pPr>
        <w:ind w:left="0" w:right="0" w:firstLine="560"/>
        <w:spacing w:before="450" w:after="450" w:line="312" w:lineRule="auto"/>
      </w:pPr>
      <w:r>
        <w:rPr>
          <w:rFonts w:ascii="宋体" w:hAnsi="宋体" w:eastAsia="宋体" w:cs="宋体"/>
          <w:color w:val="000"/>
          <w:sz w:val="28"/>
          <w:szCs w:val="28"/>
        </w:rPr>
        <w:t xml:space="preserve">产品营销策划方案之人群定位</w:t>
      </w:r>
    </w:p>
    <w:p>
      <w:pPr>
        <w:ind w:left="0" w:right="0" w:firstLine="560"/>
        <w:spacing w:before="450" w:after="450" w:line="312" w:lineRule="auto"/>
      </w:pPr>
      <w:r>
        <w:rPr>
          <w:rFonts w:ascii="宋体" w:hAnsi="宋体" w:eastAsia="宋体" w:cs="宋体"/>
          <w:color w:val="000"/>
          <w:sz w:val="28"/>
          <w:szCs w:val="28"/>
        </w:rPr>
        <w:t xml:space="preserve">很多企业理解的人群定位是指使用人群，然后对这个消费人群的年龄、消费能力进行分析；</w:t>
      </w:r>
    </w:p>
    <w:p>
      <w:pPr>
        <w:ind w:left="0" w:right="0" w:firstLine="560"/>
        <w:spacing w:before="450" w:after="450" w:line="312" w:lineRule="auto"/>
      </w:pPr>
      <w:r>
        <w:rPr>
          <w:rFonts w:ascii="宋体" w:hAnsi="宋体" w:eastAsia="宋体" w:cs="宋体"/>
          <w:color w:val="000"/>
          <w:sz w:val="28"/>
          <w:szCs w:val="28"/>
        </w:rPr>
        <w:t xml:space="preserve">其实，给产品做人群定位的时候，不光考虑使用产品的人群。还需要进行更进一步的细分，产品不同，买单的人也不同。我们在给产品策划人群定位的时候，分为目标消费人群、潜在消费人群、目标购买人群、潜在购买人群4个部分。</w:t>
      </w:r>
    </w:p>
    <w:p>
      <w:pPr>
        <w:ind w:left="0" w:right="0" w:firstLine="560"/>
        <w:spacing w:before="450" w:after="450" w:line="312" w:lineRule="auto"/>
      </w:pPr>
      <w:r>
        <w:rPr>
          <w:rFonts w:ascii="宋体" w:hAnsi="宋体" w:eastAsia="宋体" w:cs="宋体"/>
          <w:color w:val="000"/>
          <w:sz w:val="28"/>
          <w:szCs w:val="28"/>
        </w:rPr>
        <w:t xml:space="preserve">企业千万不要把购买人群和消费人群混在一起，一定要根据产品去确定。在分析人群的时候还需要分析有没有潜在的人群，人群定位准确，产品的销量就跟着上去了。</w:t>
      </w:r>
    </w:p>
    <w:p>
      <w:pPr>
        <w:ind w:left="0" w:right="0" w:firstLine="560"/>
        <w:spacing w:before="450" w:after="450" w:line="312" w:lineRule="auto"/>
      </w:pPr>
      <w:r>
        <w:rPr>
          <w:rFonts w:ascii="宋体" w:hAnsi="宋体" w:eastAsia="宋体" w:cs="宋体"/>
          <w:color w:val="000"/>
          <w:sz w:val="28"/>
          <w:szCs w:val="28"/>
        </w:rPr>
        <w:t xml:space="preserve">使用产品的人不一定就是购买产品的人，送礼的产品和使用礼品的人是不一样的，学生类的产品也有学生自己购买自己消费，也有家长购买，学生使用。也有女人消费的产品，男人在购买。男人消费的女人购买，老人使用晚辈购买。</w:t>
      </w:r>
    </w:p>
    <w:p>
      <w:pPr>
        <w:ind w:left="0" w:right="0" w:firstLine="560"/>
        <w:spacing w:before="450" w:after="450" w:line="312" w:lineRule="auto"/>
      </w:pPr>
      <w:r>
        <w:rPr>
          <w:rFonts w:ascii="宋体" w:hAnsi="宋体" w:eastAsia="宋体" w:cs="宋体"/>
          <w:color w:val="000"/>
          <w:sz w:val="28"/>
          <w:szCs w:val="28"/>
        </w:rPr>
        <w:t xml:space="preserve">比如学习类的产品，如果是铅笔，购买人群和消费人群当然是学生自己，潜在的购买人群就是家长。但如果是英语培训，购买人群就是家长，消费人群是学生。一区分开来分析，问题就很容易解决。</w:t>
      </w:r>
    </w:p>
    <w:p>
      <w:pPr>
        <w:ind w:left="0" w:right="0" w:firstLine="560"/>
        <w:spacing w:before="450" w:after="450" w:line="312" w:lineRule="auto"/>
      </w:pPr>
      <w:r>
        <w:rPr>
          <w:rFonts w:ascii="宋体" w:hAnsi="宋体" w:eastAsia="宋体" w:cs="宋体"/>
          <w:color w:val="000"/>
          <w:sz w:val="28"/>
          <w:szCs w:val="28"/>
        </w:rPr>
        <w:t xml:space="preserve">对产品确定购买人群，一定要分析购买目的，也就是购买的动机。</w:t>
      </w:r>
    </w:p>
    <w:p>
      <w:pPr>
        <w:ind w:left="0" w:right="0" w:firstLine="560"/>
        <w:spacing w:before="450" w:after="450" w:line="312" w:lineRule="auto"/>
      </w:pPr>
      <w:r>
        <w:rPr>
          <w:rFonts w:ascii="宋体" w:hAnsi="宋体" w:eastAsia="宋体" w:cs="宋体"/>
          <w:color w:val="000"/>
          <w:sz w:val="28"/>
          <w:szCs w:val="28"/>
        </w:rPr>
        <w:t xml:space="preserve">比如丰胸产品，女人丰胸的目的是什么？胸大为了什么？是为了满足自己的虚荣心，其实更重要的是丰给男人看的。很多电视广告经常出现“哭”，男人嫌弃自己的胸小，分手了，用了某某产品后，几十天就从C杯到D杯，很多男人在追自己了。</w:t>
      </w:r>
    </w:p>
    <w:p>
      <w:pPr>
        <w:ind w:left="0" w:right="0" w:firstLine="560"/>
        <w:spacing w:before="450" w:after="450" w:line="312" w:lineRule="auto"/>
      </w:pPr>
      <w:r>
        <w:rPr>
          <w:rFonts w:ascii="宋体" w:hAnsi="宋体" w:eastAsia="宋体" w:cs="宋体"/>
          <w:color w:val="000"/>
          <w:sz w:val="28"/>
          <w:szCs w:val="28"/>
        </w:rPr>
        <w:t xml:space="preserve">学习类的产品与培训，家长购买的动机是什么？比如孙维纲高考复习班，36000元的价格，为什么家长还抢着报名？因为锁定购买人群是家长，从家长的购买动机分析，家长为什么要让孩子参加？因为家长想让自己的孩子考上好的名牌大学，考上好的大学唯一的途径是什么？那就是分数，有一个广告标题，3个月从276分到560分。满足了家长的购买心理。</w:t>
      </w:r>
    </w:p>
    <w:p>
      <w:pPr>
        <w:ind w:left="0" w:right="0" w:firstLine="560"/>
        <w:spacing w:before="450" w:after="450" w:line="312" w:lineRule="auto"/>
      </w:pPr>
      <w:r>
        <w:rPr>
          <w:rFonts w:ascii="宋体" w:hAnsi="宋体" w:eastAsia="宋体" w:cs="宋体"/>
          <w:color w:val="000"/>
          <w:sz w:val="28"/>
          <w:szCs w:val="28"/>
        </w:rPr>
        <w:t xml:space="preserve">乐无烟无烟锅的人群分析了目标消费人群、目标和潜在购买人群。</w:t>
      </w:r>
    </w:p>
    <w:p>
      <w:pPr>
        <w:ind w:left="0" w:right="0" w:firstLine="560"/>
        <w:spacing w:before="450" w:after="450" w:line="312" w:lineRule="auto"/>
      </w:pPr>
      <w:r>
        <w:rPr>
          <w:rFonts w:ascii="宋体" w:hAnsi="宋体" w:eastAsia="宋体" w:cs="宋体"/>
          <w:color w:val="000"/>
          <w:sz w:val="28"/>
          <w:szCs w:val="28"/>
        </w:rPr>
        <w:t xml:space="preserve">购买人群、消费人群是家庭妇女：对这个人群进行恐吓，让她们对产品有购买的动机，厨房油烟3大害，炒一个菜等于吸了半包烟。</w:t>
      </w:r>
    </w:p>
    <w:p>
      <w:pPr>
        <w:ind w:left="0" w:right="0" w:firstLine="560"/>
        <w:spacing w:before="450" w:after="450" w:line="312" w:lineRule="auto"/>
      </w:pPr>
      <w:r>
        <w:rPr>
          <w:rFonts w:ascii="宋体" w:hAnsi="宋体" w:eastAsia="宋体" w:cs="宋体"/>
          <w:color w:val="000"/>
          <w:sz w:val="28"/>
          <w:szCs w:val="28"/>
        </w:rPr>
        <w:t xml:space="preserve">潜在购买人群：救救厨房的三老，老公也要买。</w:t>
      </w:r>
    </w:p>
    <w:p>
      <w:pPr>
        <w:ind w:left="0" w:right="0" w:firstLine="560"/>
        <w:spacing w:before="450" w:after="450" w:line="312" w:lineRule="auto"/>
      </w:pPr>
      <w:r>
        <w:rPr>
          <w:rFonts w:ascii="宋体" w:hAnsi="宋体" w:eastAsia="宋体" w:cs="宋体"/>
          <w:color w:val="000"/>
          <w:sz w:val="28"/>
          <w:szCs w:val="28"/>
        </w:rPr>
        <w:t xml:space="preserve">我在策划产品的时候，先是策划如何打动购买人群，然后才对使用人群饿定位。试想，产品好，没人买单，没用。中国的专利很多，成功的有几个？问题就是出在这里，都是在想如何打动使用的人群，没有去策划好购买的人群。</w:t>
      </w:r>
    </w:p>
    <w:p>
      <w:pPr>
        <w:ind w:left="0" w:right="0" w:firstLine="560"/>
        <w:spacing w:before="450" w:after="450" w:line="312" w:lineRule="auto"/>
      </w:pPr>
      <w:r>
        <w:rPr>
          <w:rFonts w:ascii="黑体" w:hAnsi="黑体" w:eastAsia="黑体" w:cs="黑体"/>
          <w:color w:val="000000"/>
          <w:sz w:val="36"/>
          <w:szCs w:val="36"/>
          <w:b w:val="1"/>
          <w:bCs w:val="1"/>
        </w:rPr>
        <w:t xml:space="preserve">第二篇：人群定位</w:t>
      </w:r>
    </w:p>
    <w:p>
      <w:pPr>
        <w:ind w:left="0" w:right="0" w:firstLine="560"/>
        <w:spacing w:before="450" w:after="450" w:line="312" w:lineRule="auto"/>
      </w:pPr>
      <w:r>
        <w:rPr>
          <w:rFonts w:ascii="宋体" w:hAnsi="宋体" w:eastAsia="宋体" w:cs="宋体"/>
          <w:color w:val="000"/>
          <w:sz w:val="28"/>
          <w:szCs w:val="28"/>
        </w:rPr>
        <w:t xml:space="preserve">1.核心卖点</w:t>
      </w:r>
    </w:p>
    <w:p>
      <w:pPr>
        <w:ind w:left="0" w:right="0" w:firstLine="560"/>
        <w:spacing w:before="450" w:after="450" w:line="312" w:lineRule="auto"/>
      </w:pPr>
      <w:r>
        <w:rPr>
          <w:rFonts w:ascii="宋体" w:hAnsi="宋体" w:eastAsia="宋体" w:cs="宋体"/>
          <w:color w:val="000"/>
          <w:sz w:val="28"/>
          <w:szCs w:val="28"/>
        </w:rPr>
        <w:t xml:space="preserve">我们的消费群体定位于20-30左右的女性，这个年龄段的女性除了年轻时尚追求漂亮之外还有一个共同特性就是渴望爱情，这种恋爱小女生心理无疑会让她们更加注重自身形象，希望自己变得更有魅力，根据美国学者玛格丽特·马克和卡罗·S·皮尔森共同提出的品牌原型理论可知我们的产品对应其中的“情人”角色，就是她们寻找爱的桥梁，也是让她们在人群中脱颖而出更有魅力的法宝。</w:t>
      </w:r>
    </w:p>
    <w:p>
      <w:pPr>
        <w:ind w:left="0" w:right="0" w:firstLine="560"/>
        <w:spacing w:before="450" w:after="450" w:line="312" w:lineRule="auto"/>
      </w:pPr>
      <w:r>
        <w:rPr>
          <w:rFonts w:ascii="宋体" w:hAnsi="宋体" w:eastAsia="宋体" w:cs="宋体"/>
          <w:color w:val="000"/>
          <w:sz w:val="28"/>
          <w:szCs w:val="28"/>
        </w:rPr>
        <w:t xml:space="preserve">我们产品的核心卖点：**腕表让您的魅力与众不同！</w:t>
      </w:r>
    </w:p>
    <w:p>
      <w:pPr>
        <w:ind w:left="0" w:right="0" w:firstLine="560"/>
        <w:spacing w:before="450" w:after="450" w:line="312" w:lineRule="auto"/>
      </w:pPr>
      <w:r>
        <w:rPr>
          <w:rFonts w:ascii="宋体" w:hAnsi="宋体" w:eastAsia="宋体" w:cs="宋体"/>
          <w:color w:val="000"/>
          <w:sz w:val="28"/>
          <w:szCs w:val="28"/>
        </w:rPr>
        <w:t xml:space="preserve">2.款式展示</w:t>
      </w:r>
    </w:p>
    <w:p>
      <w:pPr>
        <w:ind w:left="0" w:right="0" w:firstLine="560"/>
        <w:spacing w:before="450" w:after="450" w:line="312" w:lineRule="auto"/>
      </w:pPr>
      <w:r>
        <w:rPr>
          <w:rFonts w:ascii="宋体" w:hAnsi="宋体" w:eastAsia="宋体" w:cs="宋体"/>
          <w:color w:val="000"/>
          <w:sz w:val="28"/>
          <w:szCs w:val="28"/>
        </w:rPr>
        <w:t xml:space="preserve">3.功能定位</w:t>
      </w:r>
    </w:p>
    <w:p>
      <w:pPr>
        <w:ind w:left="0" w:right="0" w:firstLine="560"/>
        <w:spacing w:before="450" w:after="450" w:line="312" w:lineRule="auto"/>
      </w:pPr>
      <w:r>
        <w:rPr>
          <w:rFonts w:ascii="宋体" w:hAnsi="宋体" w:eastAsia="宋体" w:cs="宋体"/>
          <w:color w:val="000"/>
          <w:sz w:val="28"/>
          <w:szCs w:val="28"/>
        </w:rPr>
        <w:t xml:space="preserve">在女人的着装中，配饰总是必不可少的点睛之笔。但时髦多样的首饰也许会随着潮流而改变，而一款简约经典的腕表却不会随潮流风格而过时，在用来计时的同时，也可以成为着装中的搭配品。对于年轻时髦的都市女性而言，挑选一款适合自己的腕表十分重要。时装手表作为有强烈首饰化的倾向手表种类，所重视的是外观造型的设计，表壳和表盘，甚至在表带上面都有镶嵌人工钻石（水钻），样式极具装饰性，色彩也鲜艳浓厚，时尚百搭为第一目标，实质的机芯、功能都是属于比较简单、实用的。</w:t>
      </w:r>
    </w:p>
    <w:p>
      <w:pPr>
        <w:ind w:left="0" w:right="0" w:firstLine="560"/>
        <w:spacing w:before="450" w:after="450" w:line="312" w:lineRule="auto"/>
      </w:pPr>
      <w:r>
        <w:rPr>
          <w:rFonts w:ascii="宋体" w:hAnsi="宋体" w:eastAsia="宋体" w:cs="宋体"/>
          <w:color w:val="000"/>
          <w:sz w:val="28"/>
          <w:szCs w:val="28"/>
        </w:rPr>
        <w:t xml:space="preserve">我们的产品作为时装表来说最大的功能无疑就是装饰。</w:t>
      </w:r>
    </w:p>
    <w:p>
      <w:pPr>
        <w:ind w:left="0" w:right="0" w:firstLine="560"/>
        <w:spacing w:before="450" w:after="450" w:line="312" w:lineRule="auto"/>
      </w:pPr>
      <w:r>
        <w:rPr>
          <w:rFonts w:ascii="宋体" w:hAnsi="宋体" w:eastAsia="宋体" w:cs="宋体"/>
          <w:color w:val="000"/>
          <w:sz w:val="28"/>
          <w:szCs w:val="28"/>
        </w:rPr>
        <w:t xml:space="preserve">4.手表种类</w:t>
      </w:r>
    </w:p>
    <w:p>
      <w:pPr>
        <w:ind w:left="0" w:right="0" w:firstLine="560"/>
        <w:spacing w:before="450" w:after="450" w:line="312" w:lineRule="auto"/>
      </w:pPr>
      <w:r>
        <w:rPr>
          <w:rFonts w:ascii="宋体" w:hAnsi="宋体" w:eastAsia="宋体" w:cs="宋体"/>
          <w:color w:val="000"/>
          <w:sz w:val="28"/>
          <w:szCs w:val="28"/>
        </w:rPr>
        <w:t xml:space="preserve">①经典款</w:t>
      </w:r>
    </w:p>
    <w:p>
      <w:pPr>
        <w:ind w:left="0" w:right="0" w:firstLine="560"/>
        <w:spacing w:before="450" w:after="450" w:line="312" w:lineRule="auto"/>
      </w:pPr>
      <w:r>
        <w:rPr>
          <w:rFonts w:ascii="宋体" w:hAnsi="宋体" w:eastAsia="宋体" w:cs="宋体"/>
          <w:color w:val="000"/>
          <w:sz w:val="28"/>
          <w:szCs w:val="28"/>
        </w:rPr>
        <w:t xml:space="preserve">经典时尚款作为可以常年热卖且永不过时的款式，它需要满足以下几个条件：</w:t>
      </w:r>
    </w:p>
    <w:p>
      <w:pPr>
        <w:ind w:left="0" w:right="0" w:firstLine="560"/>
        <w:spacing w:before="450" w:after="450" w:line="312" w:lineRule="auto"/>
      </w:pPr>
      <w:r>
        <w:rPr>
          <w:rFonts w:ascii="宋体" w:hAnsi="宋体" w:eastAsia="宋体" w:cs="宋体"/>
          <w:color w:val="000"/>
          <w:sz w:val="28"/>
          <w:szCs w:val="28"/>
        </w:rPr>
        <w:t xml:space="preserve">1.造型不宜过分夸张，经典且永不过时 2.符合大部分消费者的审美</w:t>
      </w:r>
    </w:p>
    <w:p>
      <w:pPr>
        <w:ind w:left="0" w:right="0" w:firstLine="560"/>
        <w:spacing w:before="450" w:after="450" w:line="312" w:lineRule="auto"/>
      </w:pPr>
      <w:r>
        <w:rPr>
          <w:rFonts w:ascii="宋体" w:hAnsi="宋体" w:eastAsia="宋体" w:cs="宋体"/>
          <w:color w:val="000"/>
          <w:sz w:val="28"/>
          <w:szCs w:val="28"/>
        </w:rPr>
        <w:t xml:space="preserve">3.时尚百搭，可满足各种造型和各个场合。4.有自己独特原创的设计细节，简约而不简单。5.功能齐全满足日常需求</w:t>
      </w:r>
    </w:p>
    <w:p>
      <w:pPr>
        <w:ind w:left="0" w:right="0" w:firstLine="560"/>
        <w:spacing w:before="450" w:after="450" w:line="312" w:lineRule="auto"/>
      </w:pPr>
      <w:r>
        <w:rPr>
          <w:rFonts w:ascii="宋体" w:hAnsi="宋体" w:eastAsia="宋体" w:cs="宋体"/>
          <w:color w:val="000"/>
          <w:sz w:val="28"/>
          <w:szCs w:val="28"/>
        </w:rPr>
        <w:t xml:space="preserve">②节日款</w:t>
      </w:r>
    </w:p>
    <w:p>
      <w:pPr>
        <w:ind w:left="0" w:right="0" w:firstLine="560"/>
        <w:spacing w:before="450" w:after="450" w:line="312" w:lineRule="auto"/>
      </w:pPr>
      <w:r>
        <w:rPr>
          <w:rFonts w:ascii="宋体" w:hAnsi="宋体" w:eastAsia="宋体" w:cs="宋体"/>
          <w:color w:val="000"/>
          <w:sz w:val="28"/>
          <w:szCs w:val="28"/>
        </w:rPr>
        <w:t xml:space="preserve">根据中国或者国外著名节目专门设计有创意的节日款</w:t>
      </w:r>
    </w:p>
    <w:p>
      <w:pPr>
        <w:ind w:left="0" w:right="0" w:firstLine="560"/>
        <w:spacing w:before="450" w:after="450" w:line="312" w:lineRule="auto"/>
      </w:pPr>
      <w:r>
        <w:rPr>
          <w:rFonts w:ascii="宋体" w:hAnsi="宋体" w:eastAsia="宋体" w:cs="宋体"/>
          <w:color w:val="000"/>
          <w:sz w:val="28"/>
          <w:szCs w:val="28"/>
        </w:rPr>
        <w:t xml:space="preserve">③定制款（生肖或星座）</w:t>
      </w:r>
    </w:p>
    <w:p>
      <w:pPr>
        <w:ind w:left="0" w:right="0" w:firstLine="560"/>
        <w:spacing w:before="450" w:after="450" w:line="312" w:lineRule="auto"/>
      </w:pPr>
      <w:r>
        <w:rPr>
          <w:rFonts w:ascii="宋体" w:hAnsi="宋体" w:eastAsia="宋体" w:cs="宋体"/>
          <w:color w:val="000"/>
          <w:sz w:val="28"/>
          <w:szCs w:val="28"/>
        </w:rPr>
        <w:t xml:space="preserve">根据生肖或者星座维度进行设计每个人都可找适合自己的款式，符合年轻人喜爱个性化心理的同时又可满足大部分人的需求。</w:t>
      </w:r>
    </w:p>
    <w:p>
      <w:pPr>
        <w:ind w:left="0" w:right="0" w:firstLine="560"/>
        <w:spacing w:before="450" w:after="450" w:line="312" w:lineRule="auto"/>
      </w:pPr>
      <w:r>
        <w:rPr>
          <w:rFonts w:ascii="宋体" w:hAnsi="宋体" w:eastAsia="宋体" w:cs="宋体"/>
          <w:color w:val="000"/>
          <w:sz w:val="28"/>
          <w:szCs w:val="28"/>
        </w:rPr>
        <w:t xml:space="preserve">④复古中国风</w:t>
      </w:r>
    </w:p>
    <w:p>
      <w:pPr>
        <w:ind w:left="0" w:right="0" w:firstLine="560"/>
        <w:spacing w:before="450" w:after="450" w:line="312" w:lineRule="auto"/>
      </w:pPr>
      <w:r>
        <w:rPr>
          <w:rFonts w:ascii="宋体" w:hAnsi="宋体" w:eastAsia="宋体" w:cs="宋体"/>
          <w:color w:val="000"/>
          <w:sz w:val="28"/>
          <w:szCs w:val="28"/>
        </w:rPr>
        <w:t xml:space="preserve">唯美复古中国风，永远的经典</w:t>
      </w:r>
    </w:p>
    <w:p>
      <w:pPr>
        <w:ind w:left="0" w:right="0" w:firstLine="560"/>
        <w:spacing w:before="450" w:after="450" w:line="312" w:lineRule="auto"/>
      </w:pPr>
      <w:r>
        <w:rPr>
          <w:rFonts w:ascii="宋体" w:hAnsi="宋体" w:eastAsia="宋体" w:cs="宋体"/>
          <w:color w:val="000"/>
          <w:sz w:val="28"/>
          <w:szCs w:val="28"/>
        </w:rPr>
        <w:t xml:space="preserve">⑤个性款</w:t>
      </w:r>
    </w:p>
    <w:p>
      <w:pPr>
        <w:ind w:left="0" w:right="0" w:firstLine="560"/>
        <w:spacing w:before="450" w:after="450" w:line="312" w:lineRule="auto"/>
      </w:pPr>
      <w:r>
        <w:rPr>
          <w:rFonts w:ascii="宋体" w:hAnsi="宋体" w:eastAsia="宋体" w:cs="宋体"/>
          <w:color w:val="000"/>
          <w:sz w:val="28"/>
          <w:szCs w:val="28"/>
        </w:rPr>
        <w:t xml:space="preserve">造型独特，比较不常见的款式，但是鉴于我们时装表的特质且前期不宜铺货太广，因此主要还是围绕时装女表这个特点进行设计</w:t>
      </w:r>
    </w:p>
    <w:p>
      <w:pPr>
        <w:ind w:left="0" w:right="0" w:firstLine="560"/>
        <w:spacing w:before="450" w:after="450" w:line="312" w:lineRule="auto"/>
      </w:pPr>
      <w:r>
        <w:rPr>
          <w:rFonts w:ascii="宋体" w:hAnsi="宋体" w:eastAsia="宋体" w:cs="宋体"/>
          <w:color w:val="000"/>
          <w:sz w:val="28"/>
          <w:szCs w:val="28"/>
        </w:rPr>
        <w:t xml:space="preserve">5.材料外形</w:t>
      </w:r>
    </w:p>
    <w:p>
      <w:pPr>
        <w:ind w:left="0" w:right="0" w:firstLine="560"/>
        <w:spacing w:before="450" w:after="450" w:line="312" w:lineRule="auto"/>
      </w:pPr>
      <w:r>
        <w:rPr>
          <w:rFonts w:ascii="宋体" w:hAnsi="宋体" w:eastAsia="宋体" w:cs="宋体"/>
          <w:color w:val="000"/>
          <w:sz w:val="28"/>
          <w:szCs w:val="28"/>
        </w:rPr>
        <w:t xml:space="preserve">手表产地：中国</w:t>
      </w:r>
    </w:p>
    <w:p>
      <w:pPr>
        <w:ind w:left="0" w:right="0" w:firstLine="560"/>
        <w:spacing w:before="450" w:after="450" w:line="312" w:lineRule="auto"/>
      </w:pPr>
      <w:r>
        <w:rPr>
          <w:rFonts w:ascii="宋体" w:hAnsi="宋体" w:eastAsia="宋体" w:cs="宋体"/>
          <w:color w:val="000"/>
          <w:sz w:val="28"/>
          <w:szCs w:val="28"/>
        </w:rPr>
        <w:t xml:space="preserve">互联网手表销售占比中，国表销售占比最高。</w:t>
      </w:r>
    </w:p>
    <w:p>
      <w:pPr>
        <w:ind w:left="0" w:right="0" w:firstLine="560"/>
        <w:spacing w:before="450" w:after="450" w:line="312" w:lineRule="auto"/>
      </w:pPr>
      <w:r>
        <w:rPr>
          <w:rFonts w:ascii="宋体" w:hAnsi="宋体" w:eastAsia="宋体" w:cs="宋体"/>
          <w:color w:val="000"/>
          <w:sz w:val="28"/>
          <w:szCs w:val="28"/>
        </w:rPr>
        <w:t xml:space="preserve">性别：女表</w:t>
      </w:r>
    </w:p>
    <w:p>
      <w:pPr>
        <w:ind w:left="0" w:right="0" w:firstLine="560"/>
        <w:spacing w:before="450" w:after="450" w:line="312" w:lineRule="auto"/>
      </w:pPr>
      <w:r>
        <w:rPr>
          <w:rFonts w:ascii="宋体" w:hAnsi="宋体" w:eastAsia="宋体" w:cs="宋体"/>
          <w:color w:val="000"/>
          <w:sz w:val="28"/>
          <w:szCs w:val="28"/>
        </w:rPr>
        <w:t xml:space="preserve">虽然目前就手表行业的人群性别数据来看，男表占比略高于女表但是购物类网站上男性手表的数量和款式，更多竞争更为激烈而女性手表的竞争则相对较小，且就目前不管传统品牌和著名线上品牌来说，手表行业一般还是主打男表，缺乏专门针对女性的个性原创品牌，造成这块市场暂时空白，这对于作为新品牌的我们来讲，女表无疑是一个不错的市场切入点。</w:t>
      </w:r>
    </w:p>
    <w:p>
      <w:pPr>
        <w:ind w:left="0" w:right="0" w:firstLine="560"/>
        <w:spacing w:before="450" w:after="450" w:line="312" w:lineRule="auto"/>
      </w:pPr>
      <w:r>
        <w:rPr>
          <w:rFonts w:ascii="宋体" w:hAnsi="宋体" w:eastAsia="宋体" w:cs="宋体"/>
          <w:color w:val="000"/>
          <w:sz w:val="28"/>
          <w:szCs w:val="28"/>
        </w:rPr>
        <w:t xml:space="preserve">面对人群：年轻女性白领</w:t>
      </w:r>
    </w:p>
    <w:p>
      <w:pPr>
        <w:ind w:left="0" w:right="0" w:firstLine="560"/>
        <w:spacing w:before="450" w:after="450" w:line="312" w:lineRule="auto"/>
      </w:pPr>
      <w:r>
        <w:rPr>
          <w:rFonts w:ascii="宋体" w:hAnsi="宋体" w:eastAsia="宋体" w:cs="宋体"/>
          <w:color w:val="000"/>
          <w:sz w:val="28"/>
          <w:szCs w:val="28"/>
        </w:rPr>
        <w:t xml:space="preserve">由上图可知，在互联网手表行业里面，职业为白领的消费者群体购买占比高达50%是最高的！</w:t>
      </w:r>
    </w:p>
    <w:p>
      <w:pPr>
        <w:ind w:left="0" w:right="0" w:firstLine="560"/>
        <w:spacing w:before="450" w:after="450" w:line="312" w:lineRule="auto"/>
      </w:pPr>
      <w:r>
        <w:rPr>
          <w:rFonts w:ascii="宋体" w:hAnsi="宋体" w:eastAsia="宋体" w:cs="宋体"/>
          <w:color w:val="000"/>
          <w:sz w:val="28"/>
          <w:szCs w:val="28"/>
        </w:rPr>
        <w:t xml:space="preserve">由以上数据可知，互联网女性手表群体中18-29岁爱美的中层消费阶级女士占比最高，综合他们白领的工作特征，可推算出我们的目标消费群体为年轻时尚并且爱美的都市女性，而这类群体无疑跟造型靓丽价格亲民的时装表更为契合。</w:t>
      </w:r>
    </w:p>
    <w:p>
      <w:pPr>
        <w:ind w:left="0" w:right="0" w:firstLine="560"/>
        <w:spacing w:before="450" w:after="450" w:line="312" w:lineRule="auto"/>
      </w:pPr>
      <w:r>
        <w:rPr>
          <w:rFonts w:ascii="宋体" w:hAnsi="宋体" w:eastAsia="宋体" w:cs="宋体"/>
          <w:color w:val="000"/>
          <w:sz w:val="28"/>
          <w:szCs w:val="28"/>
        </w:rPr>
        <w:t xml:space="preserve">机芯类型：石英</w:t>
      </w:r>
    </w:p>
    <w:p>
      <w:pPr>
        <w:ind w:left="0" w:right="0" w:firstLine="560"/>
        <w:spacing w:before="450" w:after="450" w:line="312" w:lineRule="auto"/>
      </w:pPr>
      <w:r>
        <w:rPr>
          <w:rFonts w:ascii="宋体" w:hAnsi="宋体" w:eastAsia="宋体" w:cs="宋体"/>
          <w:color w:val="000"/>
          <w:sz w:val="28"/>
          <w:szCs w:val="28"/>
        </w:rPr>
        <w:t xml:space="preserve">由时装表的成交数据上来讲石英表芯无疑是最受欢迎的</w:t>
      </w:r>
    </w:p>
    <w:p>
      <w:pPr>
        <w:ind w:left="0" w:right="0" w:firstLine="560"/>
        <w:spacing w:before="450" w:after="450" w:line="312" w:lineRule="auto"/>
      </w:pPr>
      <w:r>
        <w:rPr>
          <w:rFonts w:ascii="宋体" w:hAnsi="宋体" w:eastAsia="宋体" w:cs="宋体"/>
          <w:color w:val="000"/>
          <w:sz w:val="28"/>
          <w:szCs w:val="28"/>
        </w:rPr>
        <w:t xml:space="preserve">手表镜面材质：蓝宝石</w:t>
      </w:r>
    </w:p>
    <w:p>
      <w:pPr>
        <w:ind w:left="0" w:right="0" w:firstLine="560"/>
        <w:spacing w:before="450" w:after="450" w:line="312" w:lineRule="auto"/>
      </w:pPr>
      <w:r>
        <w:rPr>
          <w:rFonts w:ascii="宋体" w:hAnsi="宋体" w:eastAsia="宋体" w:cs="宋体"/>
          <w:color w:val="000"/>
          <w:sz w:val="28"/>
          <w:szCs w:val="28"/>
        </w:rPr>
        <w:t xml:space="preserve">在目前热卖的手表中，为了节省成本，蓝宝石的使用率并不算很高，然而众所周知在所有手表镜面材质中，蓝宝石硬度最高，其抗震性、密封性和强度都比其他材质高，我们的手表用蓝宝石的话在质量方面无疑比其他同类型的国表高出不少，可以体现我们的优势。</w:t>
      </w:r>
    </w:p>
    <w:p>
      <w:pPr>
        <w:ind w:left="0" w:right="0" w:firstLine="560"/>
        <w:spacing w:before="450" w:after="450" w:line="312" w:lineRule="auto"/>
      </w:pPr>
      <w:r>
        <w:rPr>
          <w:rFonts w:ascii="宋体" w:hAnsi="宋体" w:eastAsia="宋体" w:cs="宋体"/>
          <w:color w:val="000"/>
          <w:sz w:val="28"/>
          <w:szCs w:val="28"/>
        </w:rPr>
        <w:t xml:space="preserve">机芯：建议日本</w:t>
      </w:r>
    </w:p>
    <w:p>
      <w:pPr>
        <w:ind w:left="0" w:right="0" w:firstLine="560"/>
        <w:spacing w:before="450" w:after="450" w:line="312" w:lineRule="auto"/>
      </w:pPr>
      <w:r>
        <w:rPr>
          <w:rFonts w:ascii="宋体" w:hAnsi="宋体" w:eastAsia="宋体" w:cs="宋体"/>
          <w:color w:val="000"/>
          <w:sz w:val="28"/>
          <w:szCs w:val="28"/>
        </w:rPr>
        <w:t xml:space="preserve">瑞士机芯成本较高，国内机芯质量较差。日本手表机芯做工精细，质量较高相对来说是最合适的选择。</w:t>
      </w:r>
    </w:p>
    <w:p>
      <w:pPr>
        <w:ind w:left="0" w:right="0" w:firstLine="560"/>
        <w:spacing w:before="450" w:after="450" w:line="312" w:lineRule="auto"/>
      </w:pPr>
      <w:r>
        <w:rPr>
          <w:rFonts w:ascii="宋体" w:hAnsi="宋体" w:eastAsia="宋体" w:cs="宋体"/>
          <w:color w:val="000"/>
          <w:sz w:val="28"/>
          <w:szCs w:val="28"/>
        </w:rPr>
        <w:t xml:space="preserve">厚度：6mm左右，较薄</w:t>
      </w:r>
    </w:p>
    <w:p>
      <w:pPr>
        <w:ind w:left="0" w:right="0" w:firstLine="560"/>
        <w:spacing w:before="450" w:after="450" w:line="312" w:lineRule="auto"/>
      </w:pPr>
      <w:r>
        <w:rPr>
          <w:rFonts w:ascii="宋体" w:hAnsi="宋体" w:eastAsia="宋体" w:cs="宋体"/>
          <w:color w:val="000"/>
          <w:sz w:val="28"/>
          <w:szCs w:val="28"/>
        </w:rPr>
        <w:t xml:space="preserve">形状：大众接受度较高的圆形</w:t>
      </w:r>
    </w:p>
    <w:p>
      <w:pPr>
        <w:ind w:left="0" w:right="0" w:firstLine="560"/>
        <w:spacing w:before="450" w:after="450" w:line="312" w:lineRule="auto"/>
      </w:pPr>
      <w:r>
        <w:rPr>
          <w:rFonts w:ascii="宋体" w:hAnsi="宋体" w:eastAsia="宋体" w:cs="宋体"/>
          <w:color w:val="000"/>
          <w:sz w:val="28"/>
          <w:szCs w:val="28"/>
        </w:rPr>
        <w:t xml:space="preserve">显示方式：指针3针</w:t>
      </w:r>
    </w:p>
    <w:p>
      <w:pPr>
        <w:ind w:left="0" w:right="0" w:firstLine="560"/>
        <w:spacing w:before="450" w:after="450" w:line="312" w:lineRule="auto"/>
      </w:pPr>
      <w:r>
        <w:rPr>
          <w:rFonts w:ascii="宋体" w:hAnsi="宋体" w:eastAsia="宋体" w:cs="宋体"/>
          <w:color w:val="000"/>
          <w:sz w:val="28"/>
          <w:szCs w:val="28"/>
        </w:rPr>
        <w:t xml:space="preserve">流行元素：大表盘，精钢，水钻元素</w:t>
      </w:r>
    </w:p>
    <w:p>
      <w:pPr>
        <w:ind w:left="0" w:right="0" w:firstLine="560"/>
        <w:spacing w:before="450" w:after="450" w:line="312" w:lineRule="auto"/>
      </w:pPr>
      <w:r>
        <w:rPr>
          <w:rFonts w:ascii="宋体" w:hAnsi="宋体" w:eastAsia="宋体" w:cs="宋体"/>
          <w:color w:val="000"/>
          <w:sz w:val="28"/>
          <w:szCs w:val="28"/>
        </w:rPr>
        <w:t xml:space="preserve">表冠：普通</w:t>
      </w:r>
    </w:p>
    <w:p>
      <w:pPr>
        <w:ind w:left="0" w:right="0" w:firstLine="560"/>
        <w:spacing w:before="450" w:after="450" w:line="312" w:lineRule="auto"/>
      </w:pPr>
      <w:r>
        <w:rPr>
          <w:rFonts w:ascii="宋体" w:hAnsi="宋体" w:eastAsia="宋体" w:cs="宋体"/>
          <w:color w:val="000"/>
          <w:sz w:val="28"/>
          <w:szCs w:val="28"/>
        </w:rPr>
        <w:t xml:space="preserve">表壳：精钢或者镀金</w:t>
      </w:r>
    </w:p>
    <w:p>
      <w:pPr>
        <w:ind w:left="0" w:right="0" w:firstLine="560"/>
        <w:spacing w:before="450" w:after="450" w:line="312" w:lineRule="auto"/>
      </w:pPr>
      <w:r>
        <w:rPr>
          <w:rFonts w:ascii="宋体" w:hAnsi="宋体" w:eastAsia="宋体" w:cs="宋体"/>
          <w:color w:val="000"/>
          <w:sz w:val="28"/>
          <w:szCs w:val="28"/>
        </w:rPr>
        <w:t xml:space="preserve">精钢相对于其他材质来说，更耐磨且不生锈</w:t>
      </w:r>
    </w:p>
    <w:p>
      <w:pPr>
        <w:ind w:left="0" w:right="0" w:firstLine="560"/>
        <w:spacing w:before="450" w:after="450" w:line="312" w:lineRule="auto"/>
      </w:pPr>
      <w:r>
        <w:rPr>
          <w:rFonts w:ascii="宋体" w:hAnsi="宋体" w:eastAsia="宋体" w:cs="宋体"/>
          <w:color w:val="000"/>
          <w:sz w:val="28"/>
          <w:szCs w:val="28"/>
        </w:rPr>
        <w:t xml:space="preserve">表带材质：精钢或者真皮</w:t>
      </w:r>
    </w:p>
    <w:p>
      <w:pPr>
        <w:ind w:left="0" w:right="0" w:firstLine="560"/>
        <w:spacing w:before="450" w:after="450" w:line="312" w:lineRule="auto"/>
      </w:pPr>
      <w:r>
        <w:rPr>
          <w:rFonts w:ascii="宋体" w:hAnsi="宋体" w:eastAsia="宋体" w:cs="宋体"/>
          <w:color w:val="000"/>
          <w:sz w:val="28"/>
          <w:szCs w:val="28"/>
        </w:rPr>
        <w:t xml:space="preserve">精钢和真皮都是比较受欢迎的表带材料且成交指数也基本不相上下，我们的手表可以同表盘搭配不同的表带，精钢或者真皮，这样不仅可以变换不同的风格也可以让消费者有更多的选择。</w:t>
      </w:r>
    </w:p>
    <w:p>
      <w:pPr>
        <w:ind w:left="0" w:right="0" w:firstLine="560"/>
        <w:spacing w:before="450" w:after="450" w:line="312" w:lineRule="auto"/>
      </w:pPr>
      <w:r>
        <w:rPr>
          <w:rFonts w:ascii="宋体" w:hAnsi="宋体" w:eastAsia="宋体" w:cs="宋体"/>
          <w:color w:val="000"/>
          <w:sz w:val="28"/>
          <w:szCs w:val="28"/>
        </w:rPr>
        <w:t xml:space="preserve">表底：普通</w:t>
      </w:r>
    </w:p>
    <w:p>
      <w:pPr>
        <w:ind w:left="0" w:right="0" w:firstLine="560"/>
        <w:spacing w:before="450" w:after="450" w:line="312" w:lineRule="auto"/>
      </w:pPr>
      <w:r>
        <w:rPr>
          <w:rFonts w:ascii="宋体" w:hAnsi="宋体" w:eastAsia="宋体" w:cs="宋体"/>
          <w:color w:val="000"/>
          <w:sz w:val="28"/>
          <w:szCs w:val="28"/>
        </w:rPr>
        <w:t xml:space="preserve">表扣：真皮表带搭配针扣，精钢表带搭配蝴蝶双按扣</w:t>
      </w:r>
    </w:p>
    <w:p>
      <w:pPr>
        <w:ind w:left="0" w:right="0" w:firstLine="560"/>
        <w:spacing w:before="450" w:after="450" w:line="312" w:lineRule="auto"/>
      </w:pPr>
      <w:r>
        <w:rPr>
          <w:rFonts w:ascii="宋体" w:hAnsi="宋体" w:eastAsia="宋体" w:cs="宋体"/>
          <w:color w:val="000"/>
          <w:sz w:val="28"/>
          <w:szCs w:val="28"/>
        </w:rPr>
        <w:t xml:space="preserve">防水深度：30m</w:t>
      </w:r>
    </w:p>
    <w:p>
      <w:pPr>
        <w:ind w:left="0" w:right="0" w:firstLine="560"/>
        <w:spacing w:before="450" w:after="450" w:line="312" w:lineRule="auto"/>
      </w:pPr>
      <w:r>
        <w:rPr>
          <w:rFonts w:ascii="宋体" w:hAnsi="宋体" w:eastAsia="宋体" w:cs="宋体"/>
          <w:color w:val="000"/>
          <w:sz w:val="28"/>
          <w:szCs w:val="28"/>
        </w:rPr>
        <w:t xml:space="preserve">附加功能：日历，24小时显示，小三针</w:t>
      </w:r>
    </w:p>
    <w:p>
      <w:pPr>
        <w:ind w:left="0" w:right="0" w:firstLine="560"/>
        <w:spacing w:before="450" w:after="450" w:line="312" w:lineRule="auto"/>
      </w:pPr>
      <w:r>
        <w:rPr>
          <w:rFonts w:ascii="宋体" w:hAnsi="宋体" w:eastAsia="宋体" w:cs="宋体"/>
          <w:color w:val="000"/>
          <w:sz w:val="28"/>
          <w:szCs w:val="28"/>
        </w:rPr>
        <w:t xml:space="preserve">风格：时尚潮流</w:t>
      </w:r>
    </w:p>
    <w:p>
      <w:pPr>
        <w:ind w:left="0" w:right="0" w:firstLine="560"/>
        <w:spacing w:before="450" w:after="450" w:line="312" w:lineRule="auto"/>
      </w:pPr>
      <w:r>
        <w:rPr>
          <w:rFonts w:ascii="宋体" w:hAnsi="宋体" w:eastAsia="宋体" w:cs="宋体"/>
          <w:color w:val="000"/>
          <w:sz w:val="28"/>
          <w:szCs w:val="28"/>
        </w:rPr>
        <w:t xml:space="preserve">6.价格定位</w:t>
      </w:r>
    </w:p>
    <w:p>
      <w:pPr>
        <w:ind w:left="0" w:right="0" w:firstLine="560"/>
        <w:spacing w:before="450" w:after="450" w:line="312" w:lineRule="auto"/>
      </w:pPr>
      <w:r>
        <w:rPr>
          <w:rFonts w:ascii="宋体" w:hAnsi="宋体" w:eastAsia="宋体" w:cs="宋体"/>
          <w:color w:val="000"/>
          <w:sz w:val="28"/>
          <w:szCs w:val="28"/>
        </w:rPr>
        <w:t xml:space="preserve">适合人群：20-30岁之间，追求个性、紧跟时尚脉搏的白领。参考价格：800-2024元中档价位</w:t>
      </w:r>
    </w:p>
    <w:p>
      <w:pPr>
        <w:ind w:left="0" w:right="0" w:firstLine="560"/>
        <w:spacing w:before="450" w:after="450" w:line="312" w:lineRule="auto"/>
      </w:pPr>
      <w:r>
        <w:rPr>
          <w:rFonts w:ascii="宋体" w:hAnsi="宋体" w:eastAsia="宋体" w:cs="宋体"/>
          <w:color w:val="000"/>
          <w:sz w:val="28"/>
          <w:szCs w:val="28"/>
        </w:rPr>
        <w:t xml:space="preserve">7.传播方式 1.互联网媒体</w:t>
      </w:r>
    </w:p>
    <w:p>
      <w:pPr>
        <w:ind w:left="0" w:right="0" w:firstLine="560"/>
        <w:spacing w:before="450" w:after="450" w:line="312" w:lineRule="auto"/>
      </w:pPr>
      <w:r>
        <w:rPr>
          <w:rFonts w:ascii="宋体" w:hAnsi="宋体" w:eastAsia="宋体" w:cs="宋体"/>
          <w:color w:val="000"/>
          <w:sz w:val="28"/>
          <w:szCs w:val="28"/>
        </w:rPr>
        <w:t xml:space="preserve">①购物类平台（天猫，京东苏宁亚马逊唯品会等购物平台（免费+付费模式均可））②自媒体营销，（联合时尚微博大V和权威微信公众号等进行软文推广）③垂直营销，（万表，爱表等知名手表论坛）</w:t>
      </w:r>
    </w:p>
    <w:p>
      <w:pPr>
        <w:ind w:left="0" w:right="0" w:firstLine="560"/>
        <w:spacing w:before="450" w:after="450" w:line="312" w:lineRule="auto"/>
      </w:pPr>
      <w:r>
        <w:rPr>
          <w:rFonts w:ascii="宋体" w:hAnsi="宋体" w:eastAsia="宋体" w:cs="宋体"/>
          <w:color w:val="000"/>
          <w:sz w:val="28"/>
          <w:szCs w:val="28"/>
        </w:rPr>
        <w:t xml:space="preserve">④搜索推广（百度，谷歌，雅虎等搜索类网站营销如SEO优化，竞价排名，百科，知道等）</w:t>
      </w:r>
    </w:p>
    <w:p>
      <w:pPr>
        <w:ind w:left="0" w:right="0" w:firstLine="560"/>
        <w:spacing w:before="450" w:after="450" w:line="312" w:lineRule="auto"/>
      </w:pPr>
      <w:r>
        <w:rPr>
          <w:rFonts w:ascii="宋体" w:hAnsi="宋体" w:eastAsia="宋体" w:cs="宋体"/>
          <w:color w:val="000"/>
          <w:sz w:val="28"/>
          <w:szCs w:val="28"/>
        </w:rPr>
        <w:t xml:space="preserve">⑤Q群或者邮件推广</w:t>
      </w:r>
    </w:p>
    <w:p>
      <w:pPr>
        <w:ind w:left="0" w:right="0" w:firstLine="560"/>
        <w:spacing w:before="450" w:after="450" w:line="312" w:lineRule="auto"/>
      </w:pPr>
      <w:r>
        <w:rPr>
          <w:rFonts w:ascii="宋体" w:hAnsi="宋体" w:eastAsia="宋体" w:cs="宋体"/>
          <w:color w:val="000"/>
          <w:sz w:val="28"/>
          <w:szCs w:val="28"/>
        </w:rPr>
        <w:t xml:space="preserve">⑥网站推广（主要针对知名时装搭配或者时尚潮流网站）⑦事件营销（联合知名搞笑博主或者大v制造热点或者紧抓热门事件，通过买微博热搜或者向门户类新闻网站发通稿的形式，形成社交平台或者朋友圈病毒性的营销，前期通过花费少量的费用迅速扩大知名度。）</w:t>
      </w:r>
    </w:p>
    <w:p>
      <w:pPr>
        <w:ind w:left="0" w:right="0" w:firstLine="560"/>
        <w:spacing w:before="450" w:after="450" w:line="312" w:lineRule="auto"/>
      </w:pPr>
      <w:r>
        <w:rPr>
          <w:rFonts w:ascii="宋体" w:hAnsi="宋体" w:eastAsia="宋体" w:cs="宋体"/>
          <w:color w:val="000"/>
          <w:sz w:val="28"/>
          <w:szCs w:val="28"/>
        </w:rPr>
        <w:t xml:space="preserve">⑧网络广告（如社交类网站，视频类网站等）2.线下传播</w:t>
      </w:r>
    </w:p>
    <w:p>
      <w:pPr>
        <w:ind w:left="0" w:right="0" w:firstLine="560"/>
        <w:spacing w:before="450" w:after="450" w:line="312" w:lineRule="auto"/>
      </w:pPr>
      <w:r>
        <w:rPr>
          <w:rFonts w:ascii="宋体" w:hAnsi="宋体" w:eastAsia="宋体" w:cs="宋体"/>
          <w:color w:val="000"/>
          <w:sz w:val="28"/>
          <w:szCs w:val="28"/>
        </w:rPr>
        <w:t xml:space="preserve">①线下实体或者专柜铺货</w:t>
      </w:r>
    </w:p>
    <w:p>
      <w:pPr>
        <w:ind w:left="0" w:right="0" w:firstLine="560"/>
        <w:spacing w:before="450" w:after="450" w:line="312" w:lineRule="auto"/>
      </w:pPr>
      <w:r>
        <w:rPr>
          <w:rFonts w:ascii="宋体" w:hAnsi="宋体" w:eastAsia="宋体" w:cs="宋体"/>
          <w:color w:val="000"/>
          <w:sz w:val="28"/>
          <w:szCs w:val="28"/>
        </w:rPr>
        <w:t xml:space="preserve">②联合线下活动公司组织营销人员，扫二维码关注手表品牌的微信公众账号或者微博账号，然后补贴、优惠、小礼品等等以来获取关注。</w:t>
      </w:r>
    </w:p>
    <w:p>
      <w:pPr>
        <w:ind w:left="0" w:right="0" w:firstLine="560"/>
        <w:spacing w:before="450" w:after="450" w:line="312" w:lineRule="auto"/>
      </w:pPr>
      <w:r>
        <w:rPr>
          <w:rFonts w:ascii="宋体" w:hAnsi="宋体" w:eastAsia="宋体" w:cs="宋体"/>
          <w:color w:val="000"/>
          <w:sz w:val="28"/>
          <w:szCs w:val="28"/>
        </w:rPr>
        <w:t xml:space="preserve">③平面时尚杂志或者书籍</w:t>
      </w:r>
    </w:p>
    <w:p>
      <w:pPr>
        <w:ind w:left="0" w:right="0" w:firstLine="560"/>
        <w:spacing w:before="450" w:after="450" w:line="312" w:lineRule="auto"/>
      </w:pPr>
      <w:r>
        <w:rPr>
          <w:rFonts w:ascii="宋体" w:hAnsi="宋体" w:eastAsia="宋体" w:cs="宋体"/>
          <w:color w:val="000"/>
          <w:sz w:val="28"/>
          <w:szCs w:val="28"/>
        </w:rPr>
        <w:t xml:space="preserve">3.传统媒体</w:t>
      </w:r>
    </w:p>
    <w:p>
      <w:pPr>
        <w:ind w:left="0" w:right="0" w:firstLine="560"/>
        <w:spacing w:before="450" w:after="450" w:line="312" w:lineRule="auto"/>
      </w:pPr>
      <w:r>
        <w:rPr>
          <w:rFonts w:ascii="宋体" w:hAnsi="宋体" w:eastAsia="宋体" w:cs="宋体"/>
          <w:color w:val="000"/>
          <w:sz w:val="28"/>
          <w:szCs w:val="28"/>
        </w:rPr>
        <w:t xml:space="preserve">①电视广播广告 ②报纸</w:t>
      </w:r>
    </w:p>
    <w:p>
      <w:pPr>
        <w:ind w:left="0" w:right="0" w:firstLine="560"/>
        <w:spacing w:before="450" w:after="450" w:line="312" w:lineRule="auto"/>
      </w:pPr>
      <w:r>
        <w:rPr>
          <w:rFonts w:ascii="宋体" w:hAnsi="宋体" w:eastAsia="宋体" w:cs="宋体"/>
          <w:color w:val="000"/>
          <w:sz w:val="28"/>
          <w:szCs w:val="28"/>
        </w:rPr>
        <w:t xml:space="preserve">③平面时尚杂志或者书籍</w:t>
      </w:r>
    </w:p>
    <w:p>
      <w:pPr>
        <w:ind w:left="0" w:right="0" w:firstLine="560"/>
        <w:spacing w:before="450" w:after="450" w:line="312" w:lineRule="auto"/>
      </w:pPr>
      <w:r>
        <w:rPr>
          <w:rFonts w:ascii="宋体" w:hAnsi="宋体" w:eastAsia="宋体" w:cs="宋体"/>
          <w:color w:val="000"/>
          <w:sz w:val="28"/>
          <w:szCs w:val="28"/>
        </w:rPr>
        <w:t xml:space="preserve">8.形成数据模型</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第三篇：产品营销策划方案之渠道策划</w:t>
      </w:r>
    </w:p>
    <w:p>
      <w:pPr>
        <w:ind w:left="0" w:right="0" w:firstLine="560"/>
        <w:spacing w:before="450" w:after="450" w:line="312" w:lineRule="auto"/>
      </w:pPr>
      <w:r>
        <w:rPr>
          <w:rFonts w:ascii="宋体" w:hAnsi="宋体" w:eastAsia="宋体" w:cs="宋体"/>
          <w:color w:val="000"/>
          <w:sz w:val="28"/>
          <w:szCs w:val="28"/>
        </w:rPr>
        <w:t xml:space="preserve">产品营销策划方案之渠道策划</w:t>
      </w:r>
    </w:p>
    <w:p>
      <w:pPr>
        <w:ind w:left="0" w:right="0" w:firstLine="560"/>
        <w:spacing w:before="450" w:after="450" w:line="312" w:lineRule="auto"/>
      </w:pPr>
      <w:r>
        <w:rPr>
          <w:rFonts w:ascii="宋体" w:hAnsi="宋体" w:eastAsia="宋体" w:cs="宋体"/>
          <w:color w:val="000"/>
          <w:sz w:val="28"/>
          <w:szCs w:val="28"/>
        </w:rPr>
        <w:t xml:space="preserve">日 期：2024-7-19 10:26:51来 源：博锐管理在线作 者：范志峰</w:t>
      </w:r>
    </w:p>
    <w:p>
      <w:pPr>
        <w:ind w:left="0" w:right="0" w:firstLine="560"/>
        <w:spacing w:before="450" w:after="450" w:line="312" w:lineRule="auto"/>
      </w:pPr>
      <w:r>
        <w:rPr>
          <w:rFonts w:ascii="宋体" w:hAnsi="宋体" w:eastAsia="宋体" w:cs="宋体"/>
          <w:color w:val="000"/>
          <w:sz w:val="28"/>
          <w:szCs w:val="28"/>
        </w:rPr>
        <w:t xml:space="preserve">每个产品都需要对销售渠道进行分析、策划，销售渠道可以打破传统。只要可以把产品卖出去，在什么地方卖有什么关系呢?电子产品难道就一定要到商超上卖吗?音响制品也不一定就需要到书店卖，卖产品的渠道可以另类。</w:t>
      </w:r>
    </w:p>
    <w:p>
      <w:pPr>
        <w:ind w:left="0" w:right="0" w:firstLine="560"/>
        <w:spacing w:before="450" w:after="450" w:line="312" w:lineRule="auto"/>
      </w:pPr>
      <w:r>
        <w:rPr>
          <w:rFonts w:ascii="宋体" w:hAnsi="宋体" w:eastAsia="宋体" w:cs="宋体"/>
          <w:color w:val="000"/>
          <w:sz w:val="28"/>
          <w:szCs w:val="28"/>
        </w:rPr>
        <w:t xml:space="preserve">早在2024年，范志峰策划过一个泡腾钙片，就是采用另类的销售渠道卖产品。当时因为客户资金的问题，如果进入广州十几个连锁药店，进场费就是一笔不小的费用。于是根据产品的神奇、人群、消费理念、功效选择在咖啡厅卖钙片。</w:t>
      </w:r>
    </w:p>
    <w:p>
      <w:pPr>
        <w:ind w:left="0" w:right="0" w:firstLine="560"/>
        <w:spacing w:before="450" w:after="450" w:line="312" w:lineRule="auto"/>
      </w:pPr>
      <w:r>
        <w:rPr>
          <w:rFonts w:ascii="宋体" w:hAnsi="宋体" w:eastAsia="宋体" w:cs="宋体"/>
          <w:color w:val="000"/>
          <w:sz w:val="28"/>
          <w:szCs w:val="28"/>
        </w:rPr>
        <w:t xml:space="preserve">泡腾钙的另类渠道推广策略给我们的启发是：产品不要局限在一个地方销售，在药店不能占一席之地，但在别的渠道你可能就是老大;只要有合适的、好的场地，就可以创新渠道通路，通过挖掘产品潜在的卖点和优势，给产品一个更大的生存空间。</w:t>
      </w:r>
    </w:p>
    <w:p>
      <w:pPr>
        <w:ind w:left="0" w:right="0" w:firstLine="560"/>
        <w:spacing w:before="450" w:after="450" w:line="312" w:lineRule="auto"/>
      </w:pPr>
      <w:r>
        <w:rPr>
          <w:rFonts w:ascii="宋体" w:hAnsi="宋体" w:eastAsia="宋体" w:cs="宋体"/>
          <w:color w:val="000"/>
          <w:sz w:val="28"/>
          <w:szCs w:val="28"/>
        </w:rPr>
        <w:t xml:space="preserve">有很多成功的案例就是在另类的销售渠道取得成功的好记星启动的时期在报纸上、书店里卖，为什么这样搭配卖，报纸直接卖产品，只要报纸广告策划的好，当天可以把报纸的广告费和产品的成本赚回来，那么，在书店，又是一个没有任何竞争的渠道，只要去书店找好记星的客户，都是想买的，那里卖的产品，是纯利润了;</w:t>
      </w:r>
    </w:p>
    <w:p>
      <w:pPr>
        <w:ind w:left="0" w:right="0" w:firstLine="560"/>
        <w:spacing w:before="450" w:after="450" w:line="312" w:lineRule="auto"/>
      </w:pPr>
      <w:r>
        <w:rPr>
          <w:rFonts w:ascii="宋体" w:hAnsi="宋体" w:eastAsia="宋体" w:cs="宋体"/>
          <w:color w:val="000"/>
          <w:sz w:val="28"/>
          <w:szCs w:val="28"/>
        </w:rPr>
        <w:t xml:space="preserve">乐无烟锅远离商超到电视上卖，无烟锅最大的神奇之处就是“无油烟”，通过电视购物的方式把炒菜无油烟的过程展示给客户看，看了就心动，心动就订购;</w:t>
      </w:r>
    </w:p>
    <w:p>
      <w:pPr>
        <w:ind w:left="0" w:right="0" w:firstLine="560"/>
        <w:spacing w:before="450" w:after="450" w:line="312" w:lineRule="auto"/>
      </w:pPr>
      <w:r>
        <w:rPr>
          <w:rFonts w:ascii="宋体" w:hAnsi="宋体" w:eastAsia="宋体" w:cs="宋体"/>
          <w:color w:val="000"/>
          <w:sz w:val="28"/>
          <w:szCs w:val="28"/>
        </w:rPr>
        <w:t xml:space="preserve">威猫电子驱鼠器远离商超到药店卖，威猫的策划手法采用的是医药保健品方式。在启动的时期正好又是禽流感，于是对老鼠带来的危害进行恐吓，用报纸整版的宣传，销售的渠道定在药店，在报纸广告的下面把销售药店的店名和地址打上，客户可以电话直接订购，也可以到指定的药店直接购买，而且药店没有电子产品，没有直接的竞争对手;</w:t>
      </w:r>
    </w:p>
    <w:p>
      <w:pPr>
        <w:ind w:left="0" w:right="0" w:firstLine="560"/>
        <w:spacing w:before="450" w:after="450" w:line="312" w:lineRule="auto"/>
      </w:pPr>
      <w:r>
        <w:rPr>
          <w:rFonts w:ascii="宋体" w:hAnsi="宋体" w:eastAsia="宋体" w:cs="宋体"/>
          <w:color w:val="000"/>
          <w:sz w:val="28"/>
          <w:szCs w:val="28"/>
        </w:rPr>
        <w:t xml:space="preserve">VCD光盘的单词不用记不在书店到电视上卖，采用先印刷宣传单，然后公关教研室，利用教研室发红头文件给校长，校长让班主任把收看节目的通知由学生带给家长，请家长指定时间、指定频道观看电视节目。家长看到通知，以为是学校让家长必须看的学习栏目，等电视专题片播放完后，很多家长会以为是学校要求每个学生必须要卖一套。这种销售方法只能用一次，第二次几乎没效，但用一次足够了，每播放一次，少到几百套产品，多的可以卖到2024套产品，598元/套，利润很可观;</w:t>
      </w:r>
    </w:p>
    <w:p>
      <w:pPr>
        <w:ind w:left="0" w:right="0" w:firstLine="560"/>
        <w:spacing w:before="450" w:after="450" w:line="312" w:lineRule="auto"/>
      </w:pPr>
      <w:r>
        <w:rPr>
          <w:rFonts w:ascii="宋体" w:hAnsi="宋体" w:eastAsia="宋体" w:cs="宋体"/>
          <w:color w:val="000"/>
          <w:sz w:val="28"/>
          <w:szCs w:val="28"/>
        </w:rPr>
        <w:t xml:space="preserve">范志峰策划的天价培训班开大型学习会销售课程，天价培训班采用的大型会议营销的手法销售课程。先利用报纸进行宣传出售会议的门票，家长定票后参加学习会，学习会当中有老师展示、学生展示、早期在学习会结束时采用考试的方式进行迫切营销。这种营销方式可搜锁本人文章：“破译天价培训班营销内幕”</w:t>
      </w:r>
    </w:p>
    <w:p>
      <w:pPr>
        <w:ind w:left="0" w:right="0" w:firstLine="560"/>
        <w:spacing w:before="450" w:after="450" w:line="312" w:lineRule="auto"/>
      </w:pPr>
      <w:r>
        <w:rPr>
          <w:rFonts w:ascii="宋体" w:hAnsi="宋体" w:eastAsia="宋体" w:cs="宋体"/>
          <w:color w:val="000"/>
          <w:sz w:val="28"/>
          <w:szCs w:val="28"/>
        </w:rPr>
        <w:t xml:space="preserve">另外，如烟电子烟同样在电视上卖、聚成培训电话卖课程、征途在包装网吧卖游戏卡、御米油(罂僳籽油)通过杂志、报纸团购卖产品。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560"/>
        <w:spacing w:before="450" w:after="450" w:line="312" w:lineRule="auto"/>
      </w:pPr>
      <w:r>
        <w:rPr>
          <w:rFonts w:ascii="黑体" w:hAnsi="黑体" w:eastAsia="黑体" w:cs="黑体"/>
          <w:color w:val="000000"/>
          <w:sz w:val="36"/>
          <w:szCs w:val="36"/>
          <w:b w:val="1"/>
          <w:bCs w:val="1"/>
        </w:rPr>
        <w:t xml:space="preserve">第五篇：产品市场营销策划方案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时间:2024年03月06日作者:佚名点击: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2024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2025-07-08T16:39:40+08:00</dcterms:created>
  <dcterms:modified xsi:type="dcterms:W3CDTF">2025-07-08T16:39:40+08:00</dcterms:modified>
</cp:coreProperties>
</file>

<file path=docProps/custom.xml><?xml version="1.0" encoding="utf-8"?>
<Properties xmlns="http://schemas.openxmlformats.org/officeDocument/2006/custom-properties" xmlns:vt="http://schemas.openxmlformats.org/officeDocument/2006/docPropsVTypes"/>
</file>