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丹凤县上半年主要经济指标完成情况</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丹凤县上半年主要经济指标完成情况丹凤县上半年主要经济指标完成情况今年以来，在国际经济形势持续低迷、国内经济下行压力持续加大的复杂情况下，我县抢抓“一体两区”建设机遇，因地制宜谋发展，真抓实干求突破，健全制度促落实，大力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第一篇：丹凤县上半年主要经济指标完成情况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丹凤县上半年主要经济指标完成情况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在国际经济形势持续低迷、国内经济下行压力持续加大的复杂情况下，我县抢抓“一体两区”建设机遇，因地制宜谋发展，真抓实干求突破，健全制度促落实，大力发展循环经济，全面提升县域经济实力，上半年，在工业高速增长的拉动下，县域经济继续保持了平稳较快增长的发展势头。上半年，市上评估的八大主要经济指标除农民收入指标位次靠后外,其余七大主要经济指标增速位次均居全市中上游水平,与今年一季度相比，增速加快，指标位次主要呈现“四升三平一降”特点，经济运行质量趋好，速度趋快。具体完成情况为：</w:t>
      </w:r>
    </w:p>
    <w:p>
      <w:pPr>
        <w:ind w:left="0" w:right="0" w:firstLine="560"/>
        <w:spacing w:before="450" w:after="450" w:line="312" w:lineRule="auto"/>
      </w:pPr>
      <w:r>
        <w:rPr>
          <w:rFonts w:ascii="宋体" w:hAnsi="宋体" w:eastAsia="宋体" w:cs="宋体"/>
          <w:color w:val="000"/>
          <w:sz w:val="28"/>
          <w:szCs w:val="28"/>
        </w:rPr>
        <w:t xml:space="preserve">一、经济发展速度加快,位次上升。上半年，全县实现生产总值21.07亿元，同比增长15.4%，增速位居全市第四位，比一季度加快1.3个百分点，前进2个位次，高于全市1.2个百分点，完成计划41.2%。其中：第一产业实现增加值3.24亿元，同比增长5.8%，比一季度加快0.3个百分点，完成计划33.1%；第二产业实现增加值9.25亿元，同比增长19.5%，完成计划的41.8%；第三产业实现增加值8.58亿元，同比增长15.1%，比一季度加快1.8个百分点，完成计划44.5%。</w:t>
      </w:r>
    </w:p>
    <w:p>
      <w:pPr>
        <w:ind w:left="0" w:right="0" w:firstLine="560"/>
        <w:spacing w:before="450" w:after="450" w:line="312" w:lineRule="auto"/>
      </w:pPr>
      <w:r>
        <w:rPr>
          <w:rFonts w:ascii="宋体" w:hAnsi="宋体" w:eastAsia="宋体" w:cs="宋体"/>
          <w:color w:val="000"/>
          <w:sz w:val="28"/>
          <w:szCs w:val="28"/>
        </w:rPr>
        <w:t xml:space="preserve">二、农业生产持续增长，位次上升。前半年，全县农林牧渔业现价总产值达到5.18亿元，同比增长5.9%，增速比一季度加快0.3个百分点，完成计划27.7%，增速全市第三，比一-1-</w:t>
      </w:r>
    </w:p>
    <w:p>
      <w:pPr>
        <w:ind w:left="0" w:right="0" w:firstLine="560"/>
        <w:spacing w:before="450" w:after="450" w:line="312" w:lineRule="auto"/>
      </w:pPr>
      <w:r>
        <w:rPr>
          <w:rFonts w:ascii="宋体" w:hAnsi="宋体" w:eastAsia="宋体" w:cs="宋体"/>
          <w:color w:val="000"/>
          <w:sz w:val="28"/>
          <w:szCs w:val="28"/>
        </w:rPr>
        <w:t xml:space="preserve">季度前移3个位次。全县夏粮食产量达到2.57万吨，同比增长6.4%；肉类产量达到1.5万吨，同比增长9.1%。</w:t>
      </w:r>
    </w:p>
    <w:p>
      <w:pPr>
        <w:ind w:left="0" w:right="0" w:firstLine="560"/>
        <w:spacing w:before="450" w:after="450" w:line="312" w:lineRule="auto"/>
      </w:pPr>
      <w:r>
        <w:rPr>
          <w:rFonts w:ascii="宋体" w:hAnsi="宋体" w:eastAsia="宋体" w:cs="宋体"/>
          <w:color w:val="000"/>
          <w:sz w:val="28"/>
          <w:szCs w:val="28"/>
        </w:rPr>
        <w:t xml:space="preserve">三、旅游发展加快，市场消费较活跃，零售总额增速全市第四位，位次上升。前半年，全县累计接待国内外游客125.8万人次，同比增长29.7%，实现旅游综合收入5.66亿元，同比增长51.7%。全县实现社会消费品零售总额6.27亿元，同比增长16.5%，完成计划41.7%，增速比上年同期加快1.9个百分点，比一季度前移2个位次。</w:t>
      </w:r>
    </w:p>
    <w:p>
      <w:pPr>
        <w:ind w:left="0" w:right="0" w:firstLine="560"/>
        <w:spacing w:before="450" w:after="450" w:line="312" w:lineRule="auto"/>
      </w:pPr>
      <w:r>
        <w:rPr>
          <w:rFonts w:ascii="宋体" w:hAnsi="宋体" w:eastAsia="宋体" w:cs="宋体"/>
          <w:color w:val="000"/>
          <w:sz w:val="28"/>
          <w:szCs w:val="28"/>
        </w:rPr>
        <w:t xml:space="preserve">四、地方财政收入持续增长，位次上升。前半年，全县财政总收入达到1.75亿元，同比增长29.3%，财政支出6.95亿元，同比增长23%，比一季度回落了37.5个百分点。地方财政收入达到1.30亿元，同比增长33.6%，增速比一季度分别加快了10.1和1.2个百分点。增长速度全市第三位，比一季度前移1个位次。</w:t>
      </w:r>
    </w:p>
    <w:p>
      <w:pPr>
        <w:ind w:left="0" w:right="0" w:firstLine="560"/>
        <w:spacing w:before="450" w:after="450" w:line="312" w:lineRule="auto"/>
      </w:pPr>
      <w:r>
        <w:rPr>
          <w:rFonts w:ascii="宋体" w:hAnsi="宋体" w:eastAsia="宋体" w:cs="宋体"/>
          <w:color w:val="000"/>
          <w:sz w:val="28"/>
          <w:szCs w:val="28"/>
        </w:rPr>
        <w:t xml:space="preserve">五、工业发展强劲，对经济增长的贡献份额加大，增速继续保持全市第一，与一季度持平。前半年，全县规模以上工业实现产值11.43亿元，同比增长65.6%，增速比上年同期加快24.1个百分点，完成计划57.7%，实现增加值4.33亿元，同比增长48.5%。规模工业增加值占GDP的比重达20.6%，比上年同期提高了5.1个百分点。工业产销衔接状况良好，产品销售率达97%。</w:t>
      </w:r>
    </w:p>
    <w:p>
      <w:pPr>
        <w:ind w:left="0" w:right="0" w:firstLine="560"/>
        <w:spacing w:before="450" w:after="450" w:line="312" w:lineRule="auto"/>
      </w:pPr>
      <w:r>
        <w:rPr>
          <w:rFonts w:ascii="宋体" w:hAnsi="宋体" w:eastAsia="宋体" w:cs="宋体"/>
          <w:color w:val="000"/>
          <w:sz w:val="28"/>
          <w:szCs w:val="28"/>
        </w:rPr>
        <w:t xml:space="preserve">六、固定资产投资增速加快，完成计划进度较好，增速全</w:t>
      </w:r>
    </w:p>
    <w:p>
      <w:pPr>
        <w:ind w:left="0" w:right="0" w:firstLine="560"/>
        <w:spacing w:before="450" w:after="450" w:line="312" w:lineRule="auto"/>
      </w:pPr>
      <w:r>
        <w:rPr>
          <w:rFonts w:ascii="宋体" w:hAnsi="宋体" w:eastAsia="宋体" w:cs="宋体"/>
          <w:color w:val="000"/>
          <w:sz w:val="28"/>
          <w:szCs w:val="28"/>
        </w:rPr>
        <w:t xml:space="preserve">市第三，与一季度持平。前半年，全县全社会固定资产投资完成23.69亿元，同比增长32.4%，增速和一季度持平，完成计划56.3%，比上年同期提高了4.4个百分点。其中，城镇固定资产投资22.28亿元，同比增长32.3%。</w:t>
      </w:r>
    </w:p>
    <w:p>
      <w:pPr>
        <w:ind w:left="0" w:right="0" w:firstLine="560"/>
        <w:spacing w:before="450" w:after="450" w:line="312" w:lineRule="auto"/>
      </w:pPr>
      <w:r>
        <w:rPr>
          <w:rFonts w:ascii="宋体" w:hAnsi="宋体" w:eastAsia="宋体" w:cs="宋体"/>
          <w:color w:val="000"/>
          <w:sz w:val="28"/>
          <w:szCs w:val="28"/>
        </w:rPr>
        <w:t xml:space="preserve">七、城镇居民收入稳步增长，增速继续位居全市第二，与一季度持平。上半年，全县城镇居民人均可支配收入9919元，同比增长15.1%，增速比一季度回落3.3个百分点，完成计划48.4%。</w:t>
      </w:r>
    </w:p>
    <w:p>
      <w:pPr>
        <w:ind w:left="0" w:right="0" w:firstLine="560"/>
        <w:spacing w:before="450" w:after="450" w:line="312" w:lineRule="auto"/>
      </w:pPr>
      <w:r>
        <w:rPr>
          <w:rFonts w:ascii="宋体" w:hAnsi="宋体" w:eastAsia="宋体" w:cs="宋体"/>
          <w:color w:val="000"/>
          <w:sz w:val="28"/>
          <w:szCs w:val="28"/>
        </w:rPr>
        <w:t xml:space="preserve">八、农民收入增速放缓，位次下降。上半年，全县农民人均现金收入达到3218元，同比增长18.2%，增速比一季度加快1.5个百分点。农民收入增速位居全市第六，比一季度后移4个位次，九、金融运行健康，货币存、贷总量增加。6月末，全县金融机构各项存款余额48.48亿元，比年初增长7.2%。其中，居民储蓄存款余额37.8亿元，比年初增长13.6%。全县金融机构各项贷款余额14.19万元，比年初增长6.9%。其中中长期期贷款余额增幅较大。</w:t>
      </w:r>
    </w:p>
    <w:p>
      <w:pPr>
        <w:ind w:left="0" w:right="0" w:firstLine="560"/>
        <w:spacing w:before="450" w:after="450" w:line="312" w:lineRule="auto"/>
      </w:pPr>
      <w:r>
        <w:rPr>
          <w:rFonts w:ascii="宋体" w:hAnsi="宋体" w:eastAsia="宋体" w:cs="宋体"/>
          <w:color w:val="000"/>
          <w:sz w:val="28"/>
          <w:szCs w:val="28"/>
        </w:rPr>
        <w:t xml:space="preserve">从我县前半年经济指标完成情况看，主要存在以下问题：一是城乡居民储蓄存款增长较快，个人消费贷款下降明显，消费意愿有待提高。二是财政“一般公共服务支出”增速过低，2季度仅增长4.3%，比1季度低37.5百分点，严重制约GDP第三产业核算，影响全县GDP位次提高。三是部分固定资产投</w:t>
      </w:r>
    </w:p>
    <w:p>
      <w:pPr>
        <w:ind w:left="0" w:right="0" w:firstLine="560"/>
        <w:spacing w:before="450" w:after="450" w:line="312" w:lineRule="auto"/>
      </w:pPr>
      <w:r>
        <w:rPr>
          <w:rFonts w:ascii="宋体" w:hAnsi="宋体" w:eastAsia="宋体" w:cs="宋体"/>
          <w:color w:val="000"/>
          <w:sz w:val="28"/>
          <w:szCs w:val="28"/>
        </w:rPr>
        <w:t xml:space="preserve">资新建项目开工不足，进度缓慢，一些开工项目备案入库资料不全，项目备案入库缓慢，增长乏力。</w:t>
      </w:r>
    </w:p>
    <w:p>
      <w:pPr>
        <w:ind w:left="0" w:right="0" w:firstLine="560"/>
        <w:spacing w:before="450" w:after="450" w:line="312" w:lineRule="auto"/>
      </w:pPr>
      <w:r>
        <w:rPr>
          <w:rFonts w:ascii="宋体" w:hAnsi="宋体" w:eastAsia="宋体" w:cs="宋体"/>
          <w:color w:val="000"/>
          <w:sz w:val="28"/>
          <w:szCs w:val="28"/>
        </w:rPr>
        <w:t xml:space="preserve">为确保年度目标责任制顺利完成，实现争先进位，下半年应着力抓好以下几个方面的工作：一是积极采取措施增加城乡居民收入，多方位刺激居民消费，加大旅游景点宣传力度，切实搞好服务，以带动零售总额和三产增长。二是增加农业和农村投资，采取技术下乡和农资补贴等方式，确保农村经济平稳增长。三是进一步扩展招商引资渠道，大力引进项目，特别是要创造条件，吸引东部沿海企业落户丹凤。同时，积极协调相关部门，加快投资项目入库进度，协调三产核算相关指标，确保全年目标任务完成，确保投资高速增长，以拉动经济平稳较快增长。</w:t>
      </w:r>
    </w:p>
    <w:p>
      <w:pPr>
        <w:ind w:left="0" w:right="0" w:firstLine="560"/>
        <w:spacing w:before="450" w:after="450" w:line="312" w:lineRule="auto"/>
      </w:pPr>
      <w:r>
        <w:rPr>
          <w:rFonts w:ascii="宋体" w:hAnsi="宋体" w:eastAsia="宋体" w:cs="宋体"/>
          <w:color w:val="000"/>
          <w:sz w:val="28"/>
          <w:szCs w:val="28"/>
        </w:rPr>
        <w:t xml:space="preserve">附：前半年主要经济指标评估结果</w:t>
      </w:r>
    </w:p>
    <w:p>
      <w:pPr>
        <w:ind w:left="0" w:right="0" w:firstLine="560"/>
        <w:spacing w:before="450" w:after="450" w:line="312" w:lineRule="auto"/>
      </w:pPr>
      <w:r>
        <w:rPr>
          <w:rFonts w:ascii="宋体" w:hAnsi="宋体" w:eastAsia="宋体" w:cs="宋体"/>
          <w:color w:val="000"/>
          <w:sz w:val="28"/>
          <w:szCs w:val="28"/>
        </w:rPr>
        <w:t xml:space="preserve">丹凤县2024年1--6月主要统计指标评估</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第二篇：商务局经济指标完成情况</w:t>
      </w:r>
    </w:p>
    <w:p>
      <w:pPr>
        <w:ind w:left="0" w:right="0" w:firstLine="560"/>
        <w:spacing w:before="450" w:after="450" w:line="312" w:lineRule="auto"/>
      </w:pPr>
      <w:r>
        <w:rPr>
          <w:rFonts w:ascii="宋体" w:hAnsi="宋体" w:eastAsia="宋体" w:cs="宋体"/>
          <w:color w:val="000"/>
          <w:sz w:val="28"/>
          <w:szCs w:val="28"/>
        </w:rPr>
        <w:t xml:space="preserve">商务局经济指标完成情况</w:t>
      </w:r>
    </w:p>
    <w:p>
      <w:pPr>
        <w:ind w:left="0" w:right="0" w:firstLine="560"/>
        <w:spacing w:before="450" w:after="450" w:line="312" w:lineRule="auto"/>
      </w:pPr>
      <w:r>
        <w:rPr>
          <w:rFonts w:ascii="宋体" w:hAnsi="宋体" w:eastAsia="宋体" w:cs="宋体"/>
          <w:color w:val="000"/>
          <w:sz w:val="28"/>
          <w:szCs w:val="28"/>
        </w:rPr>
        <w:t xml:space="preserve">一、2024年商贸计划经济指标数 1、2024年全县完成社会消费品零售总额市下达计划任务17.38亿元，增速10%，1-5月份已实现7.24亿元，完成全年任务的42%； 2、2024年商贸流通三产计划增加值（批发、零售业）8亿元，增速30%，1-5月份已完成3.33亿元，完成全年任务的43%。3、2024年市下达计划新增商贸流通限上企业任务5家，正在培育中，年底努力入库完成100%。4、2024年全年外贸进出口市下达任务804万美元，增速18%，已完成269.89万美元，完成全年任务的33.57%(其中华虹68.04万美元，梧华林产201.85万美元）。5、2024年全年计划外贸加工贸易任务100万美元，我县还未注册有加外贸加工贸易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（一）外贸进出口企业少量小</w:t>
      </w:r>
    </w:p>
    <w:p>
      <w:pPr>
        <w:ind w:left="0" w:right="0" w:firstLine="560"/>
        <w:spacing w:before="450" w:after="450" w:line="312" w:lineRule="auto"/>
      </w:pPr>
      <w:r>
        <w:rPr>
          <w:rFonts w:ascii="宋体" w:hAnsi="宋体" w:eastAsia="宋体" w:cs="宋体"/>
          <w:color w:val="000"/>
          <w:sz w:val="28"/>
          <w:szCs w:val="28"/>
        </w:rPr>
        <w:t xml:space="preserve">受部份省、市优惠政策影响，造成部份企业产品在区外办理出口业务； 2024年，我县实现出口创汇的企业只有2家：广西华虹绢纺股份有限公司和广西蒙山梧华林产科技有限公司，分别出口额为198万美元、483万美元。据我们了解，我县还有部分企业有出口能力：广西华虹绢纺股份有限</w:t>
      </w:r>
    </w:p>
    <w:p>
      <w:pPr>
        <w:ind w:left="0" w:right="0" w:firstLine="560"/>
        <w:spacing w:before="450" w:after="450" w:line="312" w:lineRule="auto"/>
      </w:pPr>
      <w:r>
        <w:rPr>
          <w:rFonts w:ascii="宋体" w:hAnsi="宋体" w:eastAsia="宋体" w:cs="宋体"/>
          <w:color w:val="000"/>
          <w:sz w:val="28"/>
          <w:szCs w:val="28"/>
        </w:rPr>
        <w:t xml:space="preserve">2机制，积极会同，发改、统计、工商、税务、物价、食药监等部门，加大培育限上企业，阐明限上企业，只是为了数字统计，不与税收直接挂钩，在不改变原有税收情况给予大力支持。</w:t>
      </w:r>
    </w:p>
    <w:p>
      <w:pPr>
        <w:ind w:left="0" w:right="0" w:firstLine="560"/>
        <w:spacing w:before="450" w:after="450" w:line="312" w:lineRule="auto"/>
      </w:pPr>
      <w:r>
        <w:rPr>
          <w:rFonts w:ascii="宋体" w:hAnsi="宋体" w:eastAsia="宋体" w:cs="宋体"/>
          <w:color w:val="000"/>
          <w:sz w:val="28"/>
          <w:szCs w:val="28"/>
        </w:rPr>
        <w:t xml:space="preserve">（六）积极配合工业园区做好外贸进出口企业，广西华虹绢纺股份有限公司、广西华虹绸缎股份有限公司、广西五丰丝绸有限公司、广西明阳生化科技有限公司等公司在梧州办理注册及进出口业务，进出口金额归入我县统计范围。</w:t>
      </w:r>
    </w:p>
    <w:p>
      <w:pPr>
        <w:ind w:left="0" w:right="0" w:firstLine="560"/>
        <w:spacing w:before="450" w:after="450" w:line="312" w:lineRule="auto"/>
      </w:pPr>
      <w:r>
        <w:rPr>
          <w:rFonts w:ascii="宋体" w:hAnsi="宋体" w:eastAsia="宋体" w:cs="宋体"/>
          <w:color w:val="000"/>
          <w:sz w:val="28"/>
          <w:szCs w:val="28"/>
        </w:rPr>
        <w:t xml:space="preserve">（七）积极做好限上企业的统计上报，网报统计工作，做到应统尽统，确保我县第三产业稳消费、稳三产、稳进出口目标任务完成。</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上半年主要经济指标完成情况</w:t>
      </w:r>
    </w:p>
    <w:p>
      <w:pPr>
        <w:ind w:left="0" w:right="0" w:firstLine="560"/>
        <w:spacing w:before="450" w:after="450" w:line="312" w:lineRule="auto"/>
      </w:pPr>
      <w:r>
        <w:rPr>
          <w:rFonts w:ascii="宋体" w:hAnsi="宋体" w:eastAsia="宋体" w:cs="宋体"/>
          <w:color w:val="000"/>
          <w:sz w:val="28"/>
          <w:szCs w:val="28"/>
        </w:rPr>
        <w:t xml:space="preserve">1、规模工业总产值完成27639万元，占总任务的50.7%。</w:t>
      </w:r>
    </w:p>
    <w:p>
      <w:pPr>
        <w:ind w:left="0" w:right="0" w:firstLine="560"/>
        <w:spacing w:before="450" w:after="450" w:line="312" w:lineRule="auto"/>
      </w:pPr>
      <w:r>
        <w:rPr>
          <w:rFonts w:ascii="宋体" w:hAnsi="宋体" w:eastAsia="宋体" w:cs="宋体"/>
          <w:color w:val="000"/>
          <w:sz w:val="28"/>
          <w:szCs w:val="28"/>
        </w:rPr>
        <w:t xml:space="preserve">2、新增投资500万元以上工业项目3个，总注册资本1亿元，分别是：福建省五公子食品有限公司，总投资1.6亿元，注册5000万元；福建中灿包装有限公司，总投资5000万元，注册3000万元；漳州市富海食品有限公司，总投资1亿元，注册2024万元。</w:t>
      </w:r>
    </w:p>
    <w:p>
      <w:pPr>
        <w:ind w:left="0" w:right="0" w:firstLine="560"/>
        <w:spacing w:before="450" w:after="450" w:line="312" w:lineRule="auto"/>
      </w:pPr>
      <w:r>
        <w:rPr>
          <w:rFonts w:ascii="宋体" w:hAnsi="宋体" w:eastAsia="宋体" w:cs="宋体"/>
          <w:color w:val="000"/>
          <w:sz w:val="28"/>
          <w:szCs w:val="28"/>
        </w:rPr>
        <w:t xml:space="preserve">3、工业固定资产投资9590万元，完成任务的38.4%，快报固定资产投资额12275万元，完成任务的38.4%。</w:t>
      </w:r>
    </w:p>
    <w:p>
      <w:pPr>
        <w:ind w:left="0" w:right="0" w:firstLine="560"/>
        <w:spacing w:before="450" w:after="450" w:line="312" w:lineRule="auto"/>
      </w:pPr>
      <w:r>
        <w:rPr>
          <w:rFonts w:ascii="宋体" w:hAnsi="宋体" w:eastAsia="宋体" w:cs="宋体"/>
          <w:color w:val="000"/>
          <w:sz w:val="28"/>
          <w:szCs w:val="28"/>
        </w:rPr>
        <w:t xml:space="preserve">4、外贸出口额2500万美元，完成年任务的52.1%，工业税收完成686.7万元，占年任务的52.2%。</w:t>
      </w:r>
    </w:p>
    <w:p>
      <w:pPr>
        <w:ind w:left="0" w:right="0" w:firstLine="560"/>
        <w:spacing w:before="450" w:after="450" w:line="312" w:lineRule="auto"/>
      </w:pPr>
      <w:r>
        <w:rPr>
          <w:rFonts w:ascii="宋体" w:hAnsi="宋体" w:eastAsia="宋体" w:cs="宋体"/>
          <w:color w:val="000"/>
          <w:sz w:val="28"/>
          <w:szCs w:val="28"/>
        </w:rPr>
        <w:t xml:space="preserve">5、向上争取项目无偿补助资金655.4万元，完成全年任务数。</w:t>
      </w:r>
    </w:p>
    <w:p>
      <w:pPr>
        <w:ind w:left="0" w:right="0" w:firstLine="560"/>
        <w:spacing w:before="450" w:after="450" w:line="312" w:lineRule="auto"/>
      </w:pPr>
      <w:r>
        <w:rPr>
          <w:rFonts w:ascii="宋体" w:hAnsi="宋体" w:eastAsia="宋体" w:cs="宋体"/>
          <w:color w:val="000"/>
          <w:sz w:val="28"/>
          <w:szCs w:val="28"/>
        </w:rPr>
        <w:t xml:space="preserve">6、完成财税收入876万元，占年任务的50.05%，其中：国税完成675万元，地税完成201万元。</w:t>
      </w:r>
    </w:p>
    <w:p>
      <w:pPr>
        <w:ind w:left="0" w:right="0" w:firstLine="560"/>
        <w:spacing w:before="450" w:after="450" w:line="312" w:lineRule="auto"/>
      </w:pPr>
      <w:r>
        <w:rPr>
          <w:rFonts w:ascii="宋体" w:hAnsi="宋体" w:eastAsia="宋体" w:cs="宋体"/>
          <w:color w:val="000"/>
          <w:sz w:val="28"/>
          <w:szCs w:val="28"/>
        </w:rPr>
        <w:t xml:space="preserve">三、上半年项目建设工作情况</w:t>
      </w:r>
    </w:p>
    <w:p>
      <w:pPr>
        <w:ind w:left="0" w:right="0" w:firstLine="560"/>
        <w:spacing w:before="450" w:after="450" w:line="312" w:lineRule="auto"/>
      </w:pPr>
      <w:r>
        <w:rPr>
          <w:rFonts w:ascii="宋体" w:hAnsi="宋体" w:eastAsia="宋体" w:cs="宋体"/>
          <w:color w:val="000"/>
          <w:sz w:val="28"/>
          <w:szCs w:val="28"/>
        </w:rPr>
        <w:t xml:space="preserve">（一）项目工作进展情况</w:t>
      </w:r>
    </w:p>
    <w:p>
      <w:pPr>
        <w:ind w:left="0" w:right="0" w:firstLine="560"/>
        <w:spacing w:before="450" w:after="450" w:line="312" w:lineRule="auto"/>
      </w:pPr>
      <w:r>
        <w:rPr>
          <w:rFonts w:ascii="宋体" w:hAnsi="宋体" w:eastAsia="宋体" w:cs="宋体"/>
          <w:color w:val="000"/>
          <w:sz w:val="28"/>
          <w:szCs w:val="28"/>
        </w:rPr>
        <w:t xml:space="preserve">1、省、市、县重点建设项目及中央扩大内需项目4个，总投资2421万元，其中：第六期四都海堤强化加固建设项目已完成投资650万元，完成工程量土方5.2万立方米、石方2.4万立方米、砼3200立方米；港口、后港片农发土地整理项目已完成投资330万元，完成总工程量的80%；东峤土地开发项目工程进展顺利，已完成总工程量的45%；三湖小学新校区建设项目已完成投资320万元，完成建筑面积3200平方米。</w:t>
      </w:r>
    </w:p>
    <w:p>
      <w:pPr>
        <w:ind w:left="0" w:right="0" w:firstLine="560"/>
        <w:spacing w:before="450" w:after="450" w:line="312" w:lineRule="auto"/>
      </w:pPr>
      <w:r>
        <w:rPr>
          <w:rFonts w:ascii="宋体" w:hAnsi="宋体" w:eastAsia="宋体" w:cs="宋体"/>
          <w:color w:val="000"/>
          <w:sz w:val="28"/>
          <w:szCs w:val="28"/>
        </w:rPr>
        <w:t xml:space="preserve">2、在建工业项目5个，其中海利自来水、海利水产（二期）、洋利水产进展顺利，预计8月份可完工；铭兴食品、华高电源受各种因素影响，进展较慢。不列入工业项目的佳峰燃气公司总投资1000万元，已完成建设，正在试投产；投资2024万元的杏鲍菇食用菌项目已完成投资1600万元，厂房已建好，正在建办公楼和场地整理及设备安装。</w:t>
      </w:r>
    </w:p>
    <w:p>
      <w:pPr>
        <w:ind w:left="0" w:right="0" w:firstLine="560"/>
        <w:spacing w:before="450" w:after="450" w:line="312" w:lineRule="auto"/>
      </w:pPr>
      <w:r>
        <w:rPr>
          <w:rFonts w:ascii="宋体" w:hAnsi="宋体" w:eastAsia="宋体" w:cs="宋体"/>
          <w:color w:val="000"/>
          <w:sz w:val="28"/>
          <w:szCs w:val="28"/>
        </w:rPr>
        <w:t xml:space="preserve">3、外资项目实际到资空白，拟建项目正在报件中，实际新开工无。</w:t>
      </w:r>
    </w:p>
    <w:p>
      <w:pPr>
        <w:ind w:left="0" w:right="0" w:firstLine="560"/>
        <w:spacing w:before="450" w:after="450" w:line="312" w:lineRule="auto"/>
      </w:pPr>
      <w:r>
        <w:rPr>
          <w:rFonts w:ascii="宋体" w:hAnsi="宋体" w:eastAsia="宋体" w:cs="宋体"/>
          <w:color w:val="000"/>
          <w:sz w:val="28"/>
          <w:szCs w:val="28"/>
        </w:rPr>
        <w:t xml:space="preserve">4、2024年为民办实事项目3个，除了上述四都海堤六期强化加固项目和海利自来水项目外，还有一个是港口三级渔港建设项目，现已完成投资125万元，完成总工程量的70%。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1、领导重视。县领导亲自挂钩企业，协调企业投建中碰到的具体问题，如帮助企业融资、迁改线路、解决企业办证的有关问题，让企业有信心，更有决心发展。</w:t>
      </w:r>
    </w:p>
    <w:p>
      <w:pPr>
        <w:ind w:left="0" w:right="0" w:firstLine="560"/>
        <w:spacing w:before="450" w:after="450" w:line="312" w:lineRule="auto"/>
      </w:pPr>
      <w:r>
        <w:rPr>
          <w:rFonts w:ascii="宋体" w:hAnsi="宋体" w:eastAsia="宋体" w:cs="宋体"/>
          <w:color w:val="000"/>
          <w:sz w:val="28"/>
          <w:szCs w:val="28"/>
        </w:rPr>
        <w:t xml:space="preserve">2、抓住重点，搞好服务。充分发挥“海利水产”的龙头作用，帮助企业融资，协调解决其实际困难，使其良好地运行，拉动了区域经济的发展。</w:t>
      </w:r>
    </w:p>
    <w:p>
      <w:pPr>
        <w:ind w:left="0" w:right="0" w:firstLine="560"/>
        <w:spacing w:before="450" w:after="450" w:line="312" w:lineRule="auto"/>
      </w:pPr>
      <w:r>
        <w:rPr>
          <w:rFonts w:ascii="宋体" w:hAnsi="宋体" w:eastAsia="宋体" w:cs="宋体"/>
          <w:color w:val="000"/>
          <w:sz w:val="28"/>
          <w:szCs w:val="28"/>
        </w:rPr>
        <w:t xml:space="preserve">3、加大项目投建力度。一方面千方百计催促业主增加投资力度，集中投入，加快建设进度；另一方面积极帮助企业解决投建中的具体问题，特别是杆线迁改、铺设管道及善后处理等问题。铭兴食品、海利自来水、洋利水产、海利二期工程等进展顺利。</w:t>
      </w:r>
    </w:p>
    <w:p>
      <w:pPr>
        <w:ind w:left="0" w:right="0" w:firstLine="560"/>
        <w:spacing w:before="450" w:after="450" w:line="312" w:lineRule="auto"/>
      </w:pPr>
      <w:r>
        <w:rPr>
          <w:rFonts w:ascii="宋体" w:hAnsi="宋体" w:eastAsia="宋体" w:cs="宋体"/>
          <w:color w:val="000"/>
          <w:sz w:val="28"/>
          <w:szCs w:val="28"/>
        </w:rPr>
        <w:t xml:space="preserve">4、扩大招商，采用以商引商，以情招商等办法，加大工作力度，目前已新注册3家（五公子食品、中灿包装、富海食品），在谈项目3家（澄海的毛织、玩具、浙江的汽车配件）。</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1、四都工业基础薄弱，产业琏短，基础设施配套相对滞后，园区的道路、给排水、电力、电信等配套不尽完善，影响到项目的引进、落地。</w:t>
      </w:r>
    </w:p>
    <w:p>
      <w:pPr>
        <w:ind w:left="0" w:right="0" w:firstLine="560"/>
        <w:spacing w:before="450" w:after="450" w:line="312" w:lineRule="auto"/>
      </w:pPr>
      <w:r>
        <w:rPr>
          <w:rFonts w:ascii="宋体" w:hAnsi="宋体" w:eastAsia="宋体" w:cs="宋体"/>
          <w:color w:val="000"/>
          <w:sz w:val="28"/>
          <w:szCs w:val="28"/>
        </w:rPr>
        <w:t xml:space="preserve">2、项目建设进度总体较慢，主要表现在：一是受全球金融风暴影响，业主投资信心不足，建成的不敢正式投产，在建的进度放慢；二是受规范建设报件影响，拟建项目如中灿包装、晖宏冷冻、欧尚制衣等，尚在等待报件审批；三是企业自身投资方向问题，如五公子食品要等到洋利水产、海利自来水厂建好后再投建，华高电源受其泉州大华集团总部生产需求的影响，仍在考虑其投资力度，总体进展慢。</w:t>
      </w:r>
    </w:p>
    <w:p>
      <w:pPr>
        <w:ind w:left="0" w:right="0" w:firstLine="560"/>
        <w:spacing w:before="450" w:after="450" w:line="312" w:lineRule="auto"/>
      </w:pPr>
      <w:r>
        <w:rPr>
          <w:rFonts w:ascii="宋体" w:hAnsi="宋体" w:eastAsia="宋体" w:cs="宋体"/>
          <w:color w:val="000"/>
          <w:sz w:val="28"/>
          <w:szCs w:val="28"/>
        </w:rPr>
        <w:t xml:space="preserve">3、引进企业偏少，在谈项目多，落户少。由于以项目带开发的用地规范问题，土地办证手续繁杂，时间拖长，加上镇财匮乏，未能提供现成的熟地，影响投资者信心。</w:t>
      </w:r>
    </w:p>
    <w:p>
      <w:pPr>
        <w:ind w:left="0" w:right="0" w:firstLine="560"/>
        <w:spacing w:before="450" w:after="450" w:line="312" w:lineRule="auto"/>
      </w:pPr>
      <w:r>
        <w:rPr>
          <w:rFonts w:ascii="宋体" w:hAnsi="宋体" w:eastAsia="宋体" w:cs="宋体"/>
          <w:color w:val="000"/>
          <w:sz w:val="28"/>
          <w:szCs w:val="28"/>
        </w:rPr>
        <w:t xml:space="preserve">4、由于石料等建筑材料供应不足，不能满足施工进度的需求，导致六期海堤强化加固项目等工程施工进展缓慢。</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1、进一步加大项目的投建力度，特别是在建项目要加快其进度，争取几家尽快建成投产；拟建项目要促使建设报件得到审批，进入动建，形成良好的工作局面。</w:t>
      </w:r>
    </w:p>
    <w:p>
      <w:pPr>
        <w:ind w:left="0" w:right="0" w:firstLine="560"/>
        <w:spacing w:before="450" w:after="450" w:line="312" w:lineRule="auto"/>
      </w:pPr>
      <w:r>
        <w:rPr>
          <w:rFonts w:ascii="宋体" w:hAnsi="宋体" w:eastAsia="宋体" w:cs="宋体"/>
          <w:color w:val="000"/>
          <w:sz w:val="28"/>
          <w:szCs w:val="28"/>
        </w:rPr>
        <w:t xml:space="preserve">2、继续加快园区基础设施建设，配套完善水、电、路等设施，使园区的功能进一步凸显出来。</w:t>
      </w:r>
    </w:p>
    <w:p>
      <w:pPr>
        <w:ind w:left="0" w:right="0" w:firstLine="560"/>
        <w:spacing w:before="450" w:after="450" w:line="312" w:lineRule="auto"/>
      </w:pPr>
      <w:r>
        <w:rPr>
          <w:rFonts w:ascii="宋体" w:hAnsi="宋体" w:eastAsia="宋体" w:cs="宋体"/>
          <w:color w:val="000"/>
          <w:sz w:val="28"/>
          <w:szCs w:val="28"/>
        </w:rPr>
        <w:t xml:space="preserve">3、加大招商引资力度，提高以情招商、以诚招商、以商招商的工作成效，使在谈项目能顺利落户。</w:t>
      </w:r>
    </w:p>
    <w:p>
      <w:pPr>
        <w:ind w:left="0" w:right="0" w:firstLine="560"/>
        <w:spacing w:before="450" w:after="450" w:line="312" w:lineRule="auto"/>
      </w:pPr>
      <w:r>
        <w:rPr>
          <w:rFonts w:ascii="宋体" w:hAnsi="宋体" w:eastAsia="宋体" w:cs="宋体"/>
          <w:color w:val="000"/>
          <w:sz w:val="28"/>
          <w:szCs w:val="28"/>
        </w:rPr>
        <w:t xml:space="preserve">4、搞好服务，优化环境。落实好《国务院关于支持海西建设若干意见》和苏区县的优惠政策，上下联动，通力协作，帮助企业解决实际困难，使企业来的放心、住的安心、办的顺心，推动四都工业的进一步发展。</w:t>
      </w:r>
    </w:p>
    <w:p>
      <w:pPr>
        <w:ind w:left="0" w:right="0" w:firstLine="560"/>
        <w:spacing w:before="450" w:after="450" w:line="312" w:lineRule="auto"/>
      </w:pPr>
      <w:r>
        <w:rPr>
          <w:rFonts w:ascii="宋体" w:hAnsi="宋体" w:eastAsia="宋体" w:cs="宋体"/>
          <w:color w:val="000"/>
          <w:sz w:val="28"/>
          <w:szCs w:val="28"/>
        </w:rPr>
        <w:t xml:space="preserve">5、为确保六期海堤建设等扩大内需项目的施工进度，建议县政府协调有关部门解决石料供应问题。</w:t>
      </w:r>
    </w:p>
    <w:p>
      <w:pPr>
        <w:ind w:left="0" w:right="0" w:firstLine="560"/>
        <w:spacing w:before="450" w:after="450" w:line="312" w:lineRule="auto"/>
      </w:pPr>
      <w:r>
        <w:rPr>
          <w:rFonts w:ascii="宋体" w:hAnsi="宋体" w:eastAsia="宋体" w:cs="宋体"/>
          <w:color w:val="000"/>
          <w:sz w:val="28"/>
          <w:szCs w:val="28"/>
        </w:rPr>
        <w:t xml:space="preserve">三、社会治安稳定情况：</w:t>
      </w:r>
    </w:p>
    <w:p>
      <w:pPr>
        <w:ind w:left="0" w:right="0" w:firstLine="560"/>
        <w:spacing w:before="450" w:after="450" w:line="312" w:lineRule="auto"/>
      </w:pPr>
      <w:r>
        <w:rPr>
          <w:rFonts w:ascii="宋体" w:hAnsi="宋体" w:eastAsia="宋体" w:cs="宋体"/>
          <w:color w:val="000"/>
          <w:sz w:val="28"/>
          <w:szCs w:val="28"/>
        </w:rPr>
        <w:t xml:space="preserve">今年以来，镇党委、政府高度重视综治工作，牢牢把握“稳定压倒一切”的原则，认真处理好稳定和发展的关系，把综治工作摆上党委、政府重要议事日程，列入工作计划和经济发展规划，充分发挥综治平台作用，保持社会大局稳定，努力为“工业立镇”发展战略创造良好的社会环境。半年来，在县委、县政府的领导和县综治委的指导下，经过全镇各级干部、广大群众的共同努力，综治工作取得了一定成效，突出治安问题得到有效的整治，社会治安明显好转，群众稳定意识、安全意识、法律意识进一步提高，各种矛盾纠纷明显减少，社会安定、稳定。</w:t>
      </w:r>
    </w:p>
    <w:p>
      <w:pPr>
        <w:ind w:left="0" w:right="0" w:firstLine="560"/>
        <w:spacing w:before="450" w:after="450" w:line="312" w:lineRule="auto"/>
      </w:pPr>
      <w:r>
        <w:rPr>
          <w:rFonts w:ascii="宋体" w:hAnsi="宋体" w:eastAsia="宋体" w:cs="宋体"/>
          <w:color w:val="000"/>
          <w:sz w:val="28"/>
          <w:szCs w:val="28"/>
        </w:rPr>
        <w:t xml:space="preserve">（一）加强综治工作的组织领导。</w:t>
      </w:r>
    </w:p>
    <w:p>
      <w:pPr>
        <w:ind w:left="0" w:right="0" w:firstLine="560"/>
        <w:spacing w:before="450" w:after="450" w:line="312" w:lineRule="auto"/>
      </w:pPr>
      <w:r>
        <w:rPr>
          <w:rFonts w:ascii="宋体" w:hAnsi="宋体" w:eastAsia="宋体" w:cs="宋体"/>
          <w:color w:val="000"/>
          <w:sz w:val="28"/>
          <w:szCs w:val="28"/>
        </w:rPr>
        <w:t xml:space="preserve">1、为保障综治各项工作扎实有效开展，镇党委、政府把落实综治工作领导责任制作为一项重中之重的工作任务来抓，多次召开大型综治工作会议，向各村（居）党支部书记、村主任签发《综治责任书》，制定镇村干部责任人，把综治工作责任制层层分解、具体到人，严格实行综治一票否决制；</w:t>
      </w:r>
    </w:p>
    <w:p>
      <w:pPr>
        <w:ind w:left="0" w:right="0" w:firstLine="560"/>
        <w:spacing w:before="450" w:after="450" w:line="312" w:lineRule="auto"/>
      </w:pPr>
      <w:r>
        <w:rPr>
          <w:rFonts w:ascii="宋体" w:hAnsi="宋体" w:eastAsia="宋体" w:cs="宋体"/>
          <w:color w:val="000"/>
          <w:sz w:val="28"/>
          <w:szCs w:val="28"/>
        </w:rPr>
        <w:t xml:space="preserve">2、在镇财紧张的情况下，将综治经费列入财政预算，确保投入到位，有效地保障了综治工作的顺利开展；</w:t>
      </w:r>
    </w:p>
    <w:p>
      <w:pPr>
        <w:ind w:left="0" w:right="0" w:firstLine="560"/>
        <w:spacing w:before="450" w:after="450" w:line="312" w:lineRule="auto"/>
      </w:pPr>
      <w:r>
        <w:rPr>
          <w:rFonts w:ascii="宋体" w:hAnsi="宋体" w:eastAsia="宋体" w:cs="宋体"/>
          <w:color w:val="000"/>
          <w:sz w:val="28"/>
          <w:szCs w:val="28"/>
        </w:rPr>
        <w:t xml:space="preserve">3、建立治安稳定形势分析会和矛盾纠纷排查调处等工作制度，半年来由镇党委书记、综治委主任主持召开了治安稳定形势分析和治安稳定联席会2次，及时地分析、处理好我镇社会治安突出问题和矛盾纠纷问题，把综治工作措施落到实处，有效防止激化、平息纠纷、化解社会不稳定因素；</w:t>
      </w:r>
    </w:p>
    <w:p>
      <w:pPr>
        <w:ind w:left="0" w:right="0" w:firstLine="560"/>
        <w:spacing w:before="450" w:after="450" w:line="312" w:lineRule="auto"/>
      </w:pPr>
      <w:r>
        <w:rPr>
          <w:rFonts w:ascii="宋体" w:hAnsi="宋体" w:eastAsia="宋体" w:cs="宋体"/>
          <w:color w:val="000"/>
          <w:sz w:val="28"/>
          <w:szCs w:val="28"/>
        </w:rPr>
        <w:t xml:space="preserve">4、持续深化平安创建活动，推动平安建设向纵深发展，巩固平安建设创建工作的成果，拓展创建范围，充实创建内容，有力地提升了“平安四都”创建水平，不断扩大创建效应；</w:t>
      </w:r>
    </w:p>
    <w:p>
      <w:pPr>
        <w:ind w:left="0" w:right="0" w:firstLine="560"/>
        <w:spacing w:before="450" w:after="450" w:line="312" w:lineRule="auto"/>
      </w:pPr>
      <w:r>
        <w:rPr>
          <w:rFonts w:ascii="宋体" w:hAnsi="宋体" w:eastAsia="宋体" w:cs="宋体"/>
          <w:color w:val="000"/>
          <w:sz w:val="28"/>
          <w:szCs w:val="28"/>
        </w:rPr>
        <w:t xml:space="preserve">5、加大综治宣传工作力度，把宣传发动工作始终贯穿在综治工作过程中，认真开展形式多样、内容丰富、广泛参与的宣传活动，印发大量宣传材料、村村开播综治广播、积极开展综治人员入户访谈、增设多个综治宣传标语、广告牌、多次组织宣讲队、宣传车进村宣讲，营造浓厚氛围，取得了良好的社会效果，有效地提高了我镇的“三率”工作水平；</w:t>
      </w:r>
    </w:p>
    <w:p>
      <w:pPr>
        <w:ind w:left="0" w:right="0" w:firstLine="560"/>
        <w:spacing w:before="450" w:after="450" w:line="312" w:lineRule="auto"/>
      </w:pPr>
      <w:r>
        <w:rPr>
          <w:rFonts w:ascii="宋体" w:hAnsi="宋体" w:eastAsia="宋体" w:cs="宋体"/>
          <w:color w:val="000"/>
          <w:sz w:val="28"/>
          <w:szCs w:val="28"/>
        </w:rPr>
        <w:t xml:space="preserve">6、坚持“严打”工作方针，积极开展海上治安重点整治，不断加大打击整治力度，有效改变了治安面貌，确保了辖区的平安、和谐、稳定，群众安全感增强。</w:t>
      </w:r>
    </w:p>
    <w:p>
      <w:pPr>
        <w:ind w:left="0" w:right="0" w:firstLine="560"/>
        <w:spacing w:before="450" w:after="450" w:line="312" w:lineRule="auto"/>
      </w:pPr>
      <w:r>
        <w:rPr>
          <w:rFonts w:ascii="宋体" w:hAnsi="宋体" w:eastAsia="宋体" w:cs="宋体"/>
          <w:color w:val="000"/>
          <w:sz w:val="28"/>
          <w:szCs w:val="28"/>
        </w:rPr>
        <w:t xml:space="preserve">（二）加强综治工作队伍建设。</w:t>
      </w:r>
    </w:p>
    <w:p>
      <w:pPr>
        <w:ind w:left="0" w:right="0" w:firstLine="560"/>
        <w:spacing w:before="450" w:after="450" w:line="312" w:lineRule="auto"/>
      </w:pPr>
      <w:r>
        <w:rPr>
          <w:rFonts w:ascii="宋体" w:hAnsi="宋体" w:eastAsia="宋体" w:cs="宋体"/>
          <w:color w:val="000"/>
          <w:sz w:val="28"/>
          <w:szCs w:val="28"/>
        </w:rPr>
        <w:t xml:space="preserve">1、不断深化对综治队伍的理想、信念和宗旨意识教育，使之爱岗敬业，自觉构筑起坚强的道德防线，提高防腐拒变能力，切实当好镇党委、政府的助手，实现我镇综治工作新局面。</w:t>
      </w:r>
    </w:p>
    <w:p>
      <w:pPr>
        <w:ind w:left="0" w:right="0" w:firstLine="560"/>
        <w:spacing w:before="450" w:after="450" w:line="312" w:lineRule="auto"/>
      </w:pPr>
      <w:r>
        <w:rPr>
          <w:rFonts w:ascii="宋体" w:hAnsi="宋体" w:eastAsia="宋体" w:cs="宋体"/>
          <w:color w:val="000"/>
          <w:sz w:val="28"/>
          <w:szCs w:val="28"/>
        </w:rPr>
        <w:t xml:space="preserve">2、建立治安防范工作机制，调整充实治安巡防大队，设立3个直属中队和21个分队，以四都派出所、林头边防所为骨干，以群众力量为依托，积极完善人防、物防、技防结合、专群结合的社会治安防控体系，增强预防和控制犯罪能力，提升了对社会治安局势的防控能力。</w:t>
      </w:r>
    </w:p>
    <w:p>
      <w:pPr>
        <w:ind w:left="0" w:right="0" w:firstLine="560"/>
        <w:spacing w:before="450" w:after="450" w:line="312" w:lineRule="auto"/>
      </w:pPr>
      <w:r>
        <w:rPr>
          <w:rFonts w:ascii="宋体" w:hAnsi="宋体" w:eastAsia="宋体" w:cs="宋体"/>
          <w:color w:val="000"/>
          <w:sz w:val="28"/>
          <w:szCs w:val="28"/>
        </w:rPr>
        <w:t xml:space="preserve">3、建立起矛盾纠纷排查网络，形成镇有中心、村有调委会、组有民调小组、信息员、调解员的民调网络大调解格局，做到一般矛盾纠纷不出村、重大矛盾纠纷不出镇。</w:t>
      </w:r>
    </w:p>
    <w:p>
      <w:pPr>
        <w:ind w:left="0" w:right="0" w:firstLine="560"/>
        <w:spacing w:before="450" w:after="450" w:line="312" w:lineRule="auto"/>
      </w:pPr>
      <w:r>
        <w:rPr>
          <w:rFonts w:ascii="宋体" w:hAnsi="宋体" w:eastAsia="宋体" w:cs="宋体"/>
          <w:color w:val="000"/>
          <w:sz w:val="28"/>
          <w:szCs w:val="28"/>
        </w:rPr>
        <w:t xml:space="preserve">（三）开展创建“平安企业”活动，营造良好发展环境。</w:t>
      </w:r>
    </w:p>
    <w:p>
      <w:pPr>
        <w:ind w:left="0" w:right="0" w:firstLine="560"/>
        <w:spacing w:before="450" w:after="450" w:line="312" w:lineRule="auto"/>
      </w:pPr>
      <w:r>
        <w:rPr>
          <w:rFonts w:ascii="宋体" w:hAnsi="宋体" w:eastAsia="宋体" w:cs="宋体"/>
          <w:color w:val="000"/>
          <w:sz w:val="28"/>
          <w:szCs w:val="28"/>
        </w:rPr>
        <w:t xml:space="preserve">进一步完善平安企业创建工作运行机制，认真落实企业内部安全保卫工作责任制，不断扩大“平安企业”创建的工作覆盖面，明确企业参与综治平安建设与工作的主体地位，为企业发展创造安全有序的生产环境、和谐稳定的周边环境、良性互动的用工环境、公平正义的法治环境和高效优质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第四篇：发改委关于主要经济指标完成情况的汇报</w:t>
      </w:r>
    </w:p>
    <w:p>
      <w:pPr>
        <w:ind w:left="0" w:right="0" w:firstLine="560"/>
        <w:spacing w:before="450" w:after="450" w:line="312" w:lineRule="auto"/>
      </w:pPr>
      <w:r>
        <w:rPr>
          <w:rFonts w:ascii="宋体" w:hAnsi="宋体" w:eastAsia="宋体" w:cs="宋体"/>
          <w:color w:val="000"/>
          <w:sz w:val="28"/>
          <w:szCs w:val="28"/>
        </w:rPr>
        <w:t xml:space="preserve">关于主要经济指标完成情况的汇报</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根据会议安排，现将发改委牵头主要经济指标完成情况及大项目建设进展情况汇报如下：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今年以来，全市上下紧紧围绕“全省**、争当排头兵”的发展定位和“**、**突破”目标要求，锐意进取，团结实干，经济社会保持良好的发展势头，主要经济指标按照时间节点任务稳步推进。</w:t>
      </w:r>
    </w:p>
    <w:p>
      <w:pPr>
        <w:ind w:left="0" w:right="0" w:firstLine="560"/>
        <w:spacing w:before="450" w:after="450" w:line="312" w:lineRule="auto"/>
      </w:pPr>
      <w:r>
        <w:rPr>
          <w:rFonts w:ascii="宋体" w:hAnsi="宋体" w:eastAsia="宋体" w:cs="宋体"/>
          <w:color w:val="000"/>
          <w:sz w:val="28"/>
          <w:szCs w:val="28"/>
        </w:rPr>
        <w:t xml:space="preserve">1、GDP增长保持在预期目标区间。上半年我市完成GDP **亿元，按可比价格计算增长**%，增幅虽高于全省平均增幅**个百分点，但落后于计划目标增幅**个百分点，低于**计划调整后目标**个百分点。从拉动经济增长的“三驾马车”增幅来看，投资增长**%、消费增长**%、出口增长**%，预计全年GDP增幅将确保完成人代会确定的增长**%的计划目标，实现经济**计划GDP增长**%的目标任务还有一定的差距。</w:t>
      </w:r>
    </w:p>
    <w:p>
      <w:pPr>
        <w:ind w:left="0" w:right="0" w:firstLine="560"/>
        <w:spacing w:before="450" w:after="450" w:line="312" w:lineRule="auto"/>
      </w:pPr>
      <w:r>
        <w:rPr>
          <w:rFonts w:ascii="宋体" w:hAnsi="宋体" w:eastAsia="宋体" w:cs="宋体"/>
          <w:color w:val="000"/>
          <w:sz w:val="28"/>
          <w:szCs w:val="28"/>
        </w:rPr>
        <w:t xml:space="preserve">2、大项目建设取得明显成效。大项目突破年集中调度的**个项目中，其中续建**个，新建**个，总投资**亿元，今年计划投资**亿元。上半年，已竣工项目**个，**个正在加快推进，完成投资**亿元，完成全年计划的**%，新建项目开工率达到100%，完成投资额和开工率居全省首位。**个重点产业项目建成项目**个，在建项目**个，**个前期工作项目扎实推进。已建成和在建的**个项目完成投资**亿元，完成全年计划的**%。****************等**个项目建成；****************等**个项目正在加快建设。在大项目建设的拉动下，全市投资保持良好增长势头，完成规模以上固定资产投资**亿元，占全年计划的94.2%，增长24.8%，基本达到人代会确定增长25%的计划目标，增幅比一季度高**个百分点，投资形势逐月逐季好转。但离全年增长**%的工作目标还有一定差距，仍需继续努力，确保完成。</w:t>
      </w:r>
    </w:p>
    <w:p>
      <w:pPr>
        <w:ind w:left="0" w:right="0" w:firstLine="560"/>
        <w:spacing w:before="450" w:after="450" w:line="312" w:lineRule="auto"/>
      </w:pPr>
      <w:r>
        <w:rPr>
          <w:rFonts w:ascii="宋体" w:hAnsi="宋体" w:eastAsia="宋体" w:cs="宋体"/>
          <w:color w:val="000"/>
          <w:sz w:val="28"/>
          <w:szCs w:val="28"/>
        </w:rPr>
        <w:t xml:space="preserve">3、服务业指标完成全年任务压力较大。今年的服务业发展不乏亮点，**********等一批重大服务业项目先后开工或投入运营，************被确定为全省三大载体建设重点项目，**家企业完成主辅业务剥离工作，新增地方财力*****多万元，并且连续两年我市被省政府评为“全省服务业发展先进市”。但由于上级统计制度还不健全，我市服务业指标数据还不能完全反应实际发展水平。上半年完成服务业增加值**元，占GDP比重为**%，比去年同期下降了**个百分点。***市长、**市长多次召集召开调度会议，就服务业统计问题进行安排部署，我们也会同统计、地税等有关部门多次到济宁市就服务业有关数据进行协调沟通，预计三季度会有较大提升。虽然完成全年计划的难度较大，但还要努力实现服务业增加值增长**%，占GDP比重为**%的计划目标。</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差距摆在面前，时间非常有限，无论如何我们都要坚定信心不动摇、咬定目标不放松，进一步加大工作力度，抓紧弥补欠账不足，确保全面完成各项任务目标。</w:t>
      </w:r>
    </w:p>
    <w:p>
      <w:pPr>
        <w:ind w:left="0" w:right="0" w:firstLine="560"/>
        <w:spacing w:before="450" w:after="450" w:line="312" w:lineRule="auto"/>
      </w:pPr>
      <w:r>
        <w:rPr>
          <w:rFonts w:ascii="宋体" w:hAnsi="宋体" w:eastAsia="宋体" w:cs="宋体"/>
          <w:color w:val="000"/>
          <w:sz w:val="28"/>
          <w:szCs w:val="28"/>
        </w:rPr>
        <w:t xml:space="preserve">（一）努力争先进位。切实发挥好省评价考核牵头部门作用，协调**个承担考核任务的部门认真研究考核办法，分析指标完成情况，全面掌握各单项指标在省的位次，找准差距和不足，加大向上级业务部门的沟通协调，一周一调度，利用最后一段时间抓紧弥补赶上，力争牵头的各项指标在总量和增幅的大幅提升，确保在全省位次较大前移。</w:t>
      </w:r>
    </w:p>
    <w:p>
      <w:pPr>
        <w:ind w:left="0" w:right="0" w:firstLine="560"/>
        <w:spacing w:before="450" w:after="450" w:line="312" w:lineRule="auto"/>
      </w:pPr>
      <w:r>
        <w:rPr>
          <w:rFonts w:ascii="宋体" w:hAnsi="宋体" w:eastAsia="宋体" w:cs="宋体"/>
          <w:color w:val="000"/>
          <w:sz w:val="28"/>
          <w:szCs w:val="28"/>
        </w:rPr>
        <w:t xml:space="preserve">（二）全力加快推进项目建设。采取“全方位倒逼工作法”，对部分进展相对缓慢的项目做好工作台账，将时间节点、任务目标具体到天、明确到人，每天一调度，每周一通报，跟踪督导，确保取得成效。对四个前期项目，抓紧办理各项手续，一旦具备开工条件，马上开工建设。</w:t>
      </w:r>
    </w:p>
    <w:p>
      <w:pPr>
        <w:ind w:left="0" w:right="0" w:firstLine="560"/>
        <w:spacing w:before="450" w:after="450" w:line="312" w:lineRule="auto"/>
      </w:pPr>
      <w:r>
        <w:rPr>
          <w:rFonts w:ascii="宋体" w:hAnsi="宋体" w:eastAsia="宋体" w:cs="宋体"/>
          <w:color w:val="000"/>
          <w:sz w:val="28"/>
          <w:szCs w:val="28"/>
        </w:rPr>
        <w:t xml:space="preserve">（三）全力做好服务业各项指标的统计和上报。会同统计、财政、地税、交运、商务、人行等部门对服务业发展的有关数据进行系统的分析和梳理，对上报的数据科学把握、查缺补漏，找准数据欠账的根本原因，有针对性的开展工作，真正把各项工作成绩全面、客观的反映到指标上、体现到数据上。</w:t>
      </w:r>
    </w:p>
    <w:p>
      <w:pPr>
        <w:ind w:left="0" w:right="0" w:firstLine="560"/>
        <w:spacing w:before="450" w:after="450" w:line="312" w:lineRule="auto"/>
      </w:pPr>
      <w:r>
        <w:rPr>
          <w:rFonts w:ascii="黑体" w:hAnsi="黑体" w:eastAsia="黑体" w:cs="黑体"/>
          <w:color w:val="000000"/>
          <w:sz w:val="36"/>
          <w:szCs w:val="36"/>
          <w:b w:val="1"/>
          <w:bCs w:val="1"/>
        </w:rPr>
        <w:t xml:space="preserve">第五篇：三季度主要经济指标完成情况和四季度主要工作</w:t>
      </w:r>
    </w:p>
    <w:p>
      <w:pPr>
        <w:ind w:left="0" w:right="0" w:firstLine="560"/>
        <w:spacing w:before="450" w:after="450" w:line="312" w:lineRule="auto"/>
      </w:pPr>
      <w:r>
        <w:rPr>
          <w:rFonts w:ascii="宋体" w:hAnsi="宋体" w:eastAsia="宋体" w:cs="宋体"/>
          <w:color w:val="000"/>
          <w:sz w:val="28"/>
          <w:szCs w:val="28"/>
        </w:rPr>
        <w:t xml:space="preserve">三季度主要经济指标完成情况和四季度主要工作</w:t>
      </w:r>
    </w:p>
    <w:p>
      <w:pPr>
        <w:ind w:left="0" w:right="0" w:firstLine="560"/>
        <w:spacing w:before="450" w:after="450" w:line="312" w:lineRule="auto"/>
      </w:pPr>
      <w:r>
        <w:rPr>
          <w:rFonts w:ascii="宋体" w:hAnsi="宋体" w:eastAsia="宋体" w:cs="宋体"/>
          <w:color w:val="000"/>
          <w:sz w:val="28"/>
          <w:szCs w:val="28"/>
        </w:rPr>
        <w:t xml:space="preserve">（一）三季度主要经济指标完成情况</w:t>
      </w:r>
    </w:p>
    <w:p>
      <w:pPr>
        <w:ind w:left="0" w:right="0" w:firstLine="560"/>
        <w:spacing w:before="450" w:after="450" w:line="312" w:lineRule="auto"/>
      </w:pPr>
      <w:r>
        <w:rPr>
          <w:rFonts w:ascii="宋体" w:hAnsi="宋体" w:eastAsia="宋体" w:cs="宋体"/>
          <w:color w:val="000"/>
          <w:sz w:val="28"/>
          <w:szCs w:val="28"/>
        </w:rPr>
        <w:t xml:space="preserve">三季度，公司上下紧紧抓住施工的黄金季节，坚持改制和施工生产两不误，较好地完成了各项指标。主要经济指标预计完成情况分别是：</w:t>
      </w:r>
    </w:p>
    <w:p>
      <w:pPr>
        <w:ind w:left="0" w:right="0" w:firstLine="560"/>
        <w:spacing w:before="450" w:after="450" w:line="312" w:lineRule="auto"/>
      </w:pPr>
      <w:r>
        <w:rPr>
          <w:rFonts w:ascii="宋体" w:hAnsi="宋体" w:eastAsia="宋体" w:cs="宋体"/>
          <w:color w:val="000"/>
          <w:sz w:val="28"/>
          <w:szCs w:val="28"/>
        </w:rPr>
        <w:t xml:space="preserve">1、企业总产值预计完成1.156亿元。施工产值预计完成1.08亿元，其中：建筑分公司预计完成2758万元；安装分公司预计完成2296万元；地矿分公司预计完成1402万元；矿建分公司预计完成437万元；制冷分公司预计完成3595万元；开发分公司预计完成273万元；电梯分公司预计完成37万元。</w:t>
      </w:r>
    </w:p>
    <w:p>
      <w:pPr>
        <w:ind w:left="0" w:right="0" w:firstLine="560"/>
        <w:spacing w:before="450" w:after="450" w:line="312" w:lineRule="auto"/>
      </w:pPr>
      <w:r>
        <w:rPr>
          <w:rFonts w:ascii="宋体" w:hAnsi="宋体" w:eastAsia="宋体" w:cs="宋体"/>
          <w:color w:val="000"/>
          <w:sz w:val="28"/>
          <w:szCs w:val="28"/>
        </w:rPr>
        <w:t xml:space="preserve">附企产值预计完成439万元。其中：木业分公司预计完成162万元；设备租赁分公司预计完成49万元；钢结构加工分公司预计完成208万元；计量检测中心预计完成14万元。</w:t>
      </w:r>
    </w:p>
    <w:p>
      <w:pPr>
        <w:ind w:left="0" w:right="0" w:firstLine="560"/>
        <w:spacing w:before="450" w:after="450" w:line="312" w:lineRule="auto"/>
      </w:pPr>
      <w:r>
        <w:rPr>
          <w:rFonts w:ascii="宋体" w:hAnsi="宋体" w:eastAsia="宋体" w:cs="宋体"/>
          <w:color w:val="000"/>
          <w:sz w:val="28"/>
          <w:szCs w:val="28"/>
        </w:rPr>
        <w:t xml:space="preserve">子公司产值预计完成273万元。多经厂点营业收入预计完成45万元。</w:t>
      </w:r>
    </w:p>
    <w:p>
      <w:pPr>
        <w:ind w:left="0" w:right="0" w:firstLine="560"/>
        <w:spacing w:before="450" w:after="450" w:line="312" w:lineRule="auto"/>
      </w:pPr>
      <w:r>
        <w:rPr>
          <w:rFonts w:ascii="宋体" w:hAnsi="宋体" w:eastAsia="宋体" w:cs="宋体"/>
          <w:color w:val="000"/>
          <w:sz w:val="28"/>
          <w:szCs w:val="28"/>
        </w:rPr>
        <w:t xml:space="preserve">2、三季度预计完成经营利润259万元（包含社区代管费用196万元）。</w:t>
      </w:r>
    </w:p>
    <w:p>
      <w:pPr>
        <w:ind w:left="0" w:right="0" w:firstLine="560"/>
        <w:spacing w:before="450" w:after="450" w:line="312" w:lineRule="auto"/>
      </w:pPr>
      <w:r>
        <w:rPr>
          <w:rFonts w:ascii="宋体" w:hAnsi="宋体" w:eastAsia="宋体" w:cs="宋体"/>
          <w:color w:val="000"/>
          <w:sz w:val="28"/>
          <w:szCs w:val="28"/>
        </w:rPr>
        <w:t xml:space="preserve">各单位上缴利润预计完成646.14万元，其中：建筑分公司预计完成165.35万元；安装分公司预计完成150.07万元；地矿分公司预计成50.31万元；矿建分公司预计完成10.29万元；制冷分公司预计完成230.94万元；开发分公司预计完成20.07万元；木业分公司预计完成1.72万元；电梯分公司预计完成2.62万元；设备租赁分公司预计完成1.37万元；钢结构加工分公司预计完成11.8万元；计量检测中心预计完成1.5万元；多经分公司预计完成0.1万元。</w:t>
      </w:r>
    </w:p>
    <w:p>
      <w:pPr>
        <w:ind w:left="0" w:right="0" w:firstLine="560"/>
        <w:spacing w:before="450" w:after="450" w:line="312" w:lineRule="auto"/>
      </w:pPr>
      <w:r>
        <w:rPr>
          <w:rFonts w:ascii="宋体" w:hAnsi="宋体" w:eastAsia="宋体" w:cs="宋体"/>
          <w:color w:val="000"/>
          <w:sz w:val="28"/>
          <w:szCs w:val="28"/>
        </w:rPr>
        <w:t xml:space="preserve">3、截至目前，实现了无死亡、无重伤，千万元产值轻伤负伤率为0.35，安全生产保持了良好的发展势头；所有单位工程竣工一次验收合格率达到100%。</w:t>
      </w:r>
    </w:p>
    <w:p>
      <w:pPr>
        <w:ind w:left="0" w:right="0" w:firstLine="560"/>
        <w:spacing w:before="450" w:after="450" w:line="312" w:lineRule="auto"/>
      </w:pPr>
      <w:r>
        <w:rPr>
          <w:rFonts w:ascii="宋体" w:hAnsi="宋体" w:eastAsia="宋体" w:cs="宋体"/>
          <w:color w:val="000"/>
          <w:sz w:val="28"/>
          <w:szCs w:val="28"/>
        </w:rPr>
        <w:t xml:space="preserve">（二）四季度主要工作任务</w:t>
      </w:r>
    </w:p>
    <w:p>
      <w:pPr>
        <w:ind w:left="0" w:right="0" w:firstLine="560"/>
        <w:spacing w:before="450" w:after="450" w:line="312" w:lineRule="auto"/>
      </w:pPr>
      <w:r>
        <w:rPr>
          <w:rFonts w:ascii="宋体" w:hAnsi="宋体" w:eastAsia="宋体" w:cs="宋体"/>
          <w:color w:val="000"/>
          <w:sz w:val="28"/>
          <w:szCs w:val="28"/>
        </w:rPr>
        <w:t xml:space="preserve">四季度，我们的主要工作有三项，一是做好改制的最后工作；二是做好各项工作的收口；三是落实南戴河会议精神，对明年工作进行量化、细化和具体化。</w:t>
      </w:r>
    </w:p>
    <w:p>
      <w:pPr>
        <w:ind w:left="0" w:right="0" w:firstLine="560"/>
        <w:spacing w:before="450" w:after="450" w:line="312" w:lineRule="auto"/>
      </w:pPr>
      <w:r>
        <w:rPr>
          <w:rFonts w:ascii="宋体" w:hAnsi="宋体" w:eastAsia="宋体" w:cs="宋体"/>
          <w:color w:val="000"/>
          <w:sz w:val="28"/>
          <w:szCs w:val="28"/>
        </w:rPr>
        <w:t xml:space="preserve">四季度，主要经济指标是：</w:t>
      </w:r>
    </w:p>
    <w:p>
      <w:pPr>
        <w:ind w:left="0" w:right="0" w:firstLine="560"/>
        <w:spacing w:before="450" w:after="450" w:line="312" w:lineRule="auto"/>
      </w:pPr>
      <w:r>
        <w:rPr>
          <w:rFonts w:ascii="宋体" w:hAnsi="宋体" w:eastAsia="宋体" w:cs="宋体"/>
          <w:color w:val="000"/>
          <w:sz w:val="28"/>
          <w:szCs w:val="28"/>
        </w:rPr>
        <w:t xml:space="preserve">1、产值指标：企业总产值保1.0364亿元、争1.657亿元。施工产值保0.9719亿元，争1.0949亿元。其中： 建筑分公司保2374万元，争2374万元；安装分公司保2370万元，争2870万元；地矿分公司保1500万元，争1700万元；制冷分公司保3000万元，争3000万元；矿建分公司保295万元，争795万元；开发分公司保150万元，争160万元；电梯分公司保30万元，争50万元。</w:t>
      </w:r>
    </w:p>
    <w:p>
      <w:pPr>
        <w:ind w:left="0" w:right="0" w:firstLine="560"/>
        <w:spacing w:before="450" w:after="450" w:line="312" w:lineRule="auto"/>
      </w:pPr>
      <w:r>
        <w:rPr>
          <w:rFonts w:ascii="宋体" w:hAnsi="宋体" w:eastAsia="宋体" w:cs="宋体"/>
          <w:color w:val="000"/>
          <w:sz w:val="28"/>
          <w:szCs w:val="28"/>
        </w:rPr>
        <w:t xml:space="preserve">附企产值保375万元，争428万元。其中：木业分公司保90万元，争91万元；设备租赁分公司保22万元，争52万元；钢结构加工分公司保250万元，争270万元；计量检测中心保8万元，争9万元；地矿修配厂保5万元，争6万元。</w:t>
      </w:r>
    </w:p>
    <w:p>
      <w:pPr>
        <w:ind w:left="0" w:right="0" w:firstLine="560"/>
        <w:spacing w:before="450" w:after="450" w:line="312" w:lineRule="auto"/>
      </w:pPr>
      <w:r>
        <w:rPr>
          <w:rFonts w:ascii="宋体" w:hAnsi="宋体" w:eastAsia="宋体" w:cs="宋体"/>
          <w:color w:val="000"/>
          <w:sz w:val="28"/>
          <w:szCs w:val="28"/>
        </w:rPr>
        <w:t xml:space="preserve">多经厂点营业收入保50万元，争60万元。</w:t>
      </w:r>
    </w:p>
    <w:p>
      <w:pPr>
        <w:ind w:left="0" w:right="0" w:firstLine="560"/>
        <w:spacing w:before="450" w:after="450" w:line="312" w:lineRule="auto"/>
      </w:pPr>
      <w:r>
        <w:rPr>
          <w:rFonts w:ascii="宋体" w:hAnsi="宋体" w:eastAsia="宋体" w:cs="宋体"/>
          <w:color w:val="000"/>
          <w:sz w:val="28"/>
          <w:szCs w:val="28"/>
        </w:rPr>
        <w:t xml:space="preserve">子公司产值220.17万元。其中：线缆公司148.98万元；涂料公司43.14万元；建材公司18.09万元；物资公司9.96万元。</w:t>
      </w:r>
    </w:p>
    <w:p>
      <w:pPr>
        <w:ind w:left="0" w:right="0" w:firstLine="560"/>
        <w:spacing w:before="450" w:after="450" w:line="312" w:lineRule="auto"/>
      </w:pPr>
      <w:r>
        <w:rPr>
          <w:rFonts w:ascii="宋体" w:hAnsi="宋体" w:eastAsia="宋体" w:cs="宋体"/>
          <w:color w:val="000"/>
          <w:sz w:val="28"/>
          <w:szCs w:val="28"/>
        </w:rPr>
        <w:t xml:space="preserve">2、利润指标：各单位上缴利润保749.9万元，争937万元。其中，建筑分公司保160万元，争170万元；安装分公司保120万元，争130万元；地矿分公司保55万元，争65万元；制冷分公司保250万元，争400万元；矿建分公司保130万元，争130万元；开发分公司保15万元，争15万元；电梯分公司保8.5万元，争10.5万元；木业分公司保±○，争1万元；设备租赁分公司保0.5万元，争1.5万元；钢结构加工分公司保10.9万元，争12万元；计量检测中心保±○，争1.5万元；多经分公司保±○，争0.5万元。</w:t>
      </w:r>
    </w:p>
    <w:p>
      <w:pPr>
        <w:ind w:left="0" w:right="0" w:firstLine="560"/>
        <w:spacing w:before="450" w:after="450" w:line="312" w:lineRule="auto"/>
      </w:pPr>
      <w:r>
        <w:rPr>
          <w:rFonts w:ascii="宋体" w:hAnsi="宋体" w:eastAsia="宋体" w:cs="宋体"/>
          <w:color w:val="000"/>
          <w:sz w:val="28"/>
          <w:szCs w:val="28"/>
        </w:rPr>
        <w:t xml:space="preserve">3、安全生产和质量指标：杜绝重伤、二级以上重大非伤事故，千万元产值轻伤负伤率不超过0.9人次，确保实现安全生产七周年和第七个安全生产自然年；所有单位工程一次验收合格率100%，工期履约率95%，顾客满意度95%以上。四季度，重点抓好以下三项工作：</w:t>
      </w:r>
    </w:p>
    <w:p>
      <w:pPr>
        <w:ind w:left="0" w:right="0" w:firstLine="560"/>
        <w:spacing w:before="450" w:after="450" w:line="312" w:lineRule="auto"/>
      </w:pPr>
      <w:r>
        <w:rPr>
          <w:rFonts w:ascii="宋体" w:hAnsi="宋体" w:eastAsia="宋体" w:cs="宋体"/>
          <w:color w:val="000"/>
          <w:sz w:val="28"/>
          <w:szCs w:val="28"/>
        </w:rPr>
        <w:t xml:space="preserve">一、改制工作。</w:t>
      </w:r>
    </w:p>
    <w:p>
      <w:pPr>
        <w:ind w:left="0" w:right="0" w:firstLine="560"/>
        <w:spacing w:before="450" w:after="450" w:line="312" w:lineRule="auto"/>
      </w:pPr>
      <w:r>
        <w:rPr>
          <w:rFonts w:ascii="宋体" w:hAnsi="宋体" w:eastAsia="宋体" w:cs="宋体"/>
          <w:color w:val="000"/>
          <w:sz w:val="28"/>
          <w:szCs w:val="28"/>
        </w:rPr>
        <w:t xml:space="preserve">四季度，改制工作步入最紧要的时期，按照184改制工程图，开始进入第四、第五、第六最后三个阶段，即新企业的筹建阶段、完成新公司的组建阶段和后续工作阶段。这三个阶段的工作做的好坏，直接影响到能否顺利完成改制工作，如果这三个阶段的工作完成的不好，将使我们近一年的准备工作前功尽弃。为此，第一，机关各业务部门要按照挂图作战的要求，按步骤、分阶段抓好落实；第二，要继续抓好改制的宣传引导工作，重点要突出改制方案、发展规划的宣传；第三，要做好稳定工作，四季度将实施身份臵换，解除老企业与员工的劳动合同，确认身份臵换经济补偿金及其它费用，任命管理人员，以及新企业与员工签订劳动用工合同等工作，各单位要注意做好细致的思想工作，化解矛盾、理顺情绪，引导广大员工正确处理企业和员工个人利益的关系，做到小局服从大局、局部服从整体、个人服从集体，保持公司的稳定，不能因改制而影响施工生产，保证全年经济指标的完成和改制的顺利进行。</w:t>
      </w:r>
    </w:p>
    <w:p>
      <w:pPr>
        <w:ind w:left="0" w:right="0" w:firstLine="560"/>
        <w:spacing w:before="450" w:after="450" w:line="312" w:lineRule="auto"/>
      </w:pPr>
      <w:r>
        <w:rPr>
          <w:rFonts w:ascii="宋体" w:hAnsi="宋体" w:eastAsia="宋体" w:cs="宋体"/>
          <w:color w:val="000"/>
          <w:sz w:val="28"/>
          <w:szCs w:val="28"/>
        </w:rPr>
        <w:t xml:space="preserve">二、抓好各项工作的收口。</w:t>
      </w:r>
    </w:p>
    <w:p>
      <w:pPr>
        <w:ind w:left="0" w:right="0" w:firstLine="560"/>
        <w:spacing w:before="450" w:after="450" w:line="312" w:lineRule="auto"/>
      </w:pPr>
      <w:r>
        <w:rPr>
          <w:rFonts w:ascii="宋体" w:hAnsi="宋体" w:eastAsia="宋体" w:cs="宋体"/>
          <w:color w:val="000"/>
          <w:sz w:val="28"/>
          <w:szCs w:val="28"/>
        </w:rPr>
        <w:t xml:space="preserve">在收口工作上，要重点抓好以下五项工作。</w:t>
      </w:r>
    </w:p>
    <w:p>
      <w:pPr>
        <w:ind w:left="0" w:right="0" w:firstLine="560"/>
        <w:spacing w:before="450" w:after="450" w:line="312" w:lineRule="auto"/>
      </w:pPr>
      <w:r>
        <w:rPr>
          <w:rFonts w:ascii="宋体" w:hAnsi="宋体" w:eastAsia="宋体" w:cs="宋体"/>
          <w:color w:val="000"/>
          <w:sz w:val="28"/>
          <w:szCs w:val="28"/>
        </w:rPr>
        <w:t xml:space="preserve">一是加强在建工程进度，实现快打快收。各单位、各级领导要紧紧抓住四季度的关键季节，抓好人力、物资、财力的协调工作，确保工期的兑现，保证在建工程的顺利进行。</w:t>
      </w:r>
    </w:p>
    <w:p>
      <w:pPr>
        <w:ind w:left="0" w:right="0" w:firstLine="560"/>
        <w:spacing w:before="450" w:after="450" w:line="312" w:lineRule="auto"/>
      </w:pPr>
      <w:r>
        <w:rPr>
          <w:rFonts w:ascii="宋体" w:hAnsi="宋体" w:eastAsia="宋体" w:cs="宋体"/>
          <w:color w:val="000"/>
          <w:sz w:val="28"/>
          <w:szCs w:val="28"/>
        </w:rPr>
        <w:t xml:space="preserve">二是做好各项工程的结算工作。对已完工的工程争取在年底前，将工程款一次结清；对接转工程，按照与施工进度同步进行的原则，最大限度地回收工程款；同时，要做好质保金的回收。</w:t>
      </w:r>
    </w:p>
    <w:p>
      <w:pPr>
        <w:ind w:left="0" w:right="0" w:firstLine="560"/>
        <w:spacing w:before="450" w:after="450" w:line="312" w:lineRule="auto"/>
      </w:pPr>
      <w:r>
        <w:rPr>
          <w:rFonts w:ascii="宋体" w:hAnsi="宋体" w:eastAsia="宋体" w:cs="宋体"/>
          <w:color w:val="000"/>
          <w:sz w:val="28"/>
          <w:szCs w:val="28"/>
        </w:rPr>
        <w:t xml:space="preserve">三是抓好安全生产工作。四季度正值国庆节和新年元旦的到来，各单位要加强节期的安全教育，抓好安全生产工作，尤其是外埠工地和联合体的安全管理工作，重点抓好用电、高空作业、井下施工、设备管理，确保实现安全生产七周年和第七个安全生产自然年。</w:t>
      </w:r>
    </w:p>
    <w:p>
      <w:pPr>
        <w:ind w:left="0" w:right="0" w:firstLine="560"/>
        <w:spacing w:before="450" w:after="450" w:line="312" w:lineRule="auto"/>
      </w:pPr>
      <w:r>
        <w:rPr>
          <w:rFonts w:ascii="宋体" w:hAnsi="宋体" w:eastAsia="宋体" w:cs="宋体"/>
          <w:color w:val="000"/>
          <w:sz w:val="28"/>
          <w:szCs w:val="28"/>
        </w:rPr>
        <w:t xml:space="preserve">四是强化资金管理。年末各单位必须与内外银行对帐，对于有问题的帐项，要了解清楚，并准确无误做出明细表，防止资金流出或其他意外情况；在清欠工作中各单位要执行清欠工作制度，严格落实清欠指标，强化工作力度，清欠工作要往前赶，指标分解到人头，抓好兑现；同时，要抓好资金的支出控制，严禁乱花钱、突击花钱。</w:t>
      </w:r>
    </w:p>
    <w:p>
      <w:pPr>
        <w:ind w:left="0" w:right="0" w:firstLine="560"/>
        <w:spacing w:before="450" w:after="450" w:line="312" w:lineRule="auto"/>
      </w:pPr>
      <w:r>
        <w:rPr>
          <w:rFonts w:ascii="宋体" w:hAnsi="宋体" w:eastAsia="宋体" w:cs="宋体"/>
          <w:color w:val="000"/>
          <w:sz w:val="28"/>
          <w:szCs w:val="28"/>
        </w:rPr>
        <w:t xml:space="preserve">五是抓好工程开发。要充分利用年底的时机，广泛与客户联系，对重点工程信息要派专人去抓，为明年开局打好市场基础。</w:t>
      </w:r>
    </w:p>
    <w:p>
      <w:pPr>
        <w:ind w:left="0" w:right="0" w:firstLine="560"/>
        <w:spacing w:before="450" w:after="450" w:line="312" w:lineRule="auto"/>
      </w:pPr>
      <w:r>
        <w:rPr>
          <w:rFonts w:ascii="宋体" w:hAnsi="宋体" w:eastAsia="宋体" w:cs="宋体"/>
          <w:color w:val="000"/>
          <w:sz w:val="28"/>
          <w:szCs w:val="28"/>
        </w:rPr>
        <w:t xml:space="preserve">三、落实南戴河会议精神，对明年工作进行量化、细化和具体化。今天的研讨会是我们谋划明年工作的开端，如何把研讨的内容变成明年的具体工作，是我们会议后各单位和各部门重点抓的内容。一是要着眼于前面讲的四个原则，立足于发展、立足于保持可持续发展，确定明年工作的指导思想和发展方向；二是要按照今天的会议精神，重点是座谈研讨的11个问题，结合改制后本单位实际，按照新企业要有新模式、新框架、新机制、新发展的思路，着眼于实现公司的可持续发展，围绕确定新企业的经营模式、管理方式和运作形式，以及与之相配套的劳动用工和分配管理等办法，进行指标的量化、管理制度的细化和工作措施的具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2025-05-02T14:24:58+08:00</dcterms:created>
  <dcterms:modified xsi:type="dcterms:W3CDTF">2025-05-02T14:24:58+08:00</dcterms:modified>
</cp:coreProperties>
</file>

<file path=docProps/custom.xml><?xml version="1.0" encoding="utf-8"?>
<Properties xmlns="http://schemas.openxmlformats.org/officeDocument/2006/custom-properties" xmlns:vt="http://schemas.openxmlformats.org/officeDocument/2006/docPropsVTypes"/>
</file>