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在市委理论中心组读书会上的发言(石埠子镇)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理论中心组读书会上的发言(石埠子镇)市委理论学习中心组读书会交流材料在市委理论中心组读书会上的发言石埠子镇党委书记王忠学今年以来，我们石埠子镇围绕打造“税收亿元镇”，按照“一四三”的工作思路，自我加压，奋力突破，推动了全镇经...</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第一篇：在市委理论中心组读书会上的发言(石埠子镇)</w:t>
      </w:r>
    </w:p>
    <w:p>
      <w:pPr>
        <w:ind w:left="0" w:right="0" w:firstLine="560"/>
        <w:spacing w:before="450" w:after="450" w:line="312" w:lineRule="auto"/>
      </w:pPr>
      <w:r>
        <w:rPr>
          <w:rFonts w:ascii="宋体" w:hAnsi="宋体" w:eastAsia="宋体" w:cs="宋体"/>
          <w:color w:val="000"/>
          <w:sz w:val="28"/>
          <w:szCs w:val="28"/>
        </w:rPr>
        <w:t xml:space="preserve">市委理论学习中心组</w:t>
      </w:r>
    </w:p>
    <w:p>
      <w:pPr>
        <w:ind w:left="0" w:right="0" w:firstLine="560"/>
        <w:spacing w:before="450" w:after="450" w:line="312" w:lineRule="auto"/>
      </w:pPr>
      <w:r>
        <w:rPr>
          <w:rFonts w:ascii="宋体" w:hAnsi="宋体" w:eastAsia="宋体" w:cs="宋体"/>
          <w:color w:val="000"/>
          <w:sz w:val="28"/>
          <w:szCs w:val="28"/>
        </w:rPr>
        <w:t xml:space="preserve">读书会交流材料</w:t>
      </w:r>
    </w:p>
    <w:p>
      <w:pPr>
        <w:ind w:left="0" w:right="0" w:firstLine="560"/>
        <w:spacing w:before="450" w:after="450" w:line="312" w:lineRule="auto"/>
      </w:pPr>
      <w:r>
        <w:rPr>
          <w:rFonts w:ascii="宋体" w:hAnsi="宋体" w:eastAsia="宋体" w:cs="宋体"/>
          <w:color w:val="000"/>
          <w:sz w:val="28"/>
          <w:szCs w:val="28"/>
        </w:rPr>
        <w:t xml:space="preserve">在市委理论中心组读书会上的发言</w:t>
      </w:r>
    </w:p>
    <w:p>
      <w:pPr>
        <w:ind w:left="0" w:right="0" w:firstLine="560"/>
        <w:spacing w:before="450" w:after="450" w:line="312" w:lineRule="auto"/>
      </w:pPr>
      <w:r>
        <w:rPr>
          <w:rFonts w:ascii="宋体" w:hAnsi="宋体" w:eastAsia="宋体" w:cs="宋体"/>
          <w:color w:val="000"/>
          <w:sz w:val="28"/>
          <w:szCs w:val="28"/>
        </w:rPr>
        <w:t xml:space="preserve">石埠子镇党委书记王忠学</w:t>
      </w:r>
    </w:p>
    <w:p>
      <w:pPr>
        <w:ind w:left="0" w:right="0" w:firstLine="560"/>
        <w:spacing w:before="450" w:after="450" w:line="312" w:lineRule="auto"/>
      </w:pPr>
      <w:r>
        <w:rPr>
          <w:rFonts w:ascii="宋体" w:hAnsi="宋体" w:eastAsia="宋体" w:cs="宋体"/>
          <w:color w:val="000"/>
          <w:sz w:val="28"/>
          <w:szCs w:val="28"/>
        </w:rPr>
        <w:t xml:space="preserve">今年以来，我们石埠子镇围绕打造“税收亿元镇”，按照“一四三”的工作思路，自我加压，奋力突破，推动了全镇经济社会又好又快发展。1—6月份，全镇共引进12个工业项目，已有7个开工建设，其中，过亿元的1个，外商独资企业1个，新增限额以上企业4个；镇级财政收入465万元，增长17.13%；“六项投入”8.4亿元，增长120%；储蓄余额4.5亿元，增长31%。下步，我们认真贯彻这次读书会精神，主要抓好四项工作：</w:t>
      </w:r>
    </w:p>
    <w:p>
      <w:pPr>
        <w:ind w:left="0" w:right="0" w:firstLine="560"/>
        <w:spacing w:before="450" w:after="450" w:line="312" w:lineRule="auto"/>
      </w:pPr>
      <w:r>
        <w:rPr>
          <w:rFonts w:ascii="宋体" w:hAnsi="宋体" w:eastAsia="宋体" w:cs="宋体"/>
          <w:color w:val="000"/>
          <w:sz w:val="28"/>
          <w:szCs w:val="28"/>
        </w:rPr>
        <w:t xml:space="preserve">一、坚持工业立镇不动摇，突出产业延伸和衍生 针对矿产资源丰富、开采业户多的实际，继续抓好矿产秩序整顿，做到有序开采、集约开采。依托山水优势，整合物流市场，规划建设占地20亩的山水物流公司客服中心，提高服务效能，壮大企业规模，打造税收洼地，实</w:t>
      </w:r>
    </w:p>
    <w:p>
      <w:pPr>
        <w:ind w:left="0" w:right="0" w:firstLine="560"/>
        <w:spacing w:before="450" w:after="450" w:line="312" w:lineRule="auto"/>
      </w:pPr>
      <w:r>
        <w:rPr>
          <w:rFonts w:ascii="宋体" w:hAnsi="宋体" w:eastAsia="宋体" w:cs="宋体"/>
          <w:color w:val="000"/>
          <w:sz w:val="28"/>
          <w:szCs w:val="28"/>
        </w:rPr>
        <w:t xml:space="preserve">1现财政增收。继续抓好白云石深加工项目建设。该项目占地100亩，由山钢集团投资1.2亿元建设。目前，已完成场地整平和其他前期工作，即将进行设备安装，年底建成投产，年产优质石灰150万吨，实现销售收入2.5亿元，利税3500万元。争取用两年时间，建成“第二个山水”，实现白云石开发质的飞跃。同时，抓好青岛吾荣鞋业（安丘）公司、丽珂家纺二期、百思特食品扩产等项目，吸纳更多人员就业，提高农民非农收入比重，做到减少农民、富裕农民。</w:t>
      </w:r>
    </w:p>
    <w:p>
      <w:pPr>
        <w:ind w:left="0" w:right="0" w:firstLine="560"/>
        <w:spacing w:before="450" w:after="450" w:line="312" w:lineRule="auto"/>
      </w:pPr>
      <w:r>
        <w:rPr>
          <w:rFonts w:ascii="宋体" w:hAnsi="宋体" w:eastAsia="宋体" w:cs="宋体"/>
          <w:color w:val="000"/>
          <w:sz w:val="28"/>
          <w:szCs w:val="28"/>
        </w:rPr>
        <w:t xml:space="preserve">二、实施精品工程，叫响农业品牌</w:t>
      </w:r>
    </w:p>
    <w:p>
      <w:pPr>
        <w:ind w:left="0" w:right="0" w:firstLine="560"/>
        <w:spacing w:before="450" w:after="450" w:line="312" w:lineRule="auto"/>
      </w:pPr>
      <w:r>
        <w:rPr>
          <w:rFonts w:ascii="宋体" w:hAnsi="宋体" w:eastAsia="宋体" w:cs="宋体"/>
          <w:color w:val="000"/>
          <w:sz w:val="28"/>
          <w:szCs w:val="28"/>
        </w:rPr>
        <w:t xml:space="preserve">主要是三件事：一是发展创意农业。主攻草莓、韭菜两个品种，实行盒栽技术，赋予文化内涵，提高种植效益。计划发展基地50亩。二是发展有机农业。做好大樱桃和杂粮基地申报工作，年内通过大樱桃“国家地理标志产品”和2024亩有机杂粮基地验收。三是发展高端市场农业。发挥摘月山杂粮合作社作用，与济南天地泽公司联合，产品直供北京、上海、大连等80多家大型超市，力争年底达到150家。</w:t>
      </w:r>
    </w:p>
    <w:p>
      <w:pPr>
        <w:ind w:left="0" w:right="0" w:firstLine="560"/>
        <w:spacing w:before="450" w:after="450" w:line="312" w:lineRule="auto"/>
      </w:pPr>
      <w:r>
        <w:rPr>
          <w:rFonts w:ascii="宋体" w:hAnsi="宋体" w:eastAsia="宋体" w:cs="宋体"/>
          <w:color w:val="000"/>
          <w:sz w:val="28"/>
          <w:szCs w:val="28"/>
        </w:rPr>
        <w:t xml:space="preserve">三、拉长生态文化优势，做强旅游产业</w:t>
      </w:r>
    </w:p>
    <w:p>
      <w:pPr>
        <w:ind w:left="0" w:right="0" w:firstLine="560"/>
        <w:spacing w:before="450" w:after="450" w:line="312" w:lineRule="auto"/>
      </w:pPr>
      <w:r>
        <w:rPr>
          <w:rFonts w:ascii="宋体" w:hAnsi="宋体" w:eastAsia="宋体" w:cs="宋体"/>
          <w:color w:val="000"/>
          <w:sz w:val="28"/>
          <w:szCs w:val="28"/>
        </w:rPr>
        <w:t xml:space="preserve">书院风景区年内通过国家AAA级验收，同时规划论证百鸟林、藏书阁、搁灯塔等项目，全面展开国家AAAA级景区争创工作。抓好下株梧水库道路建设和生态保护，使庵上牌坊—下株梧水库—书院风景区串联成线，形成“上山下水”旅游格局。同时，抓住雨季和秋冬季节，大搞植树造林，重点抓好两个林场建设和两个水源地保护，计划造林4000亩。</w:t>
      </w:r>
    </w:p>
    <w:p>
      <w:pPr>
        <w:ind w:left="0" w:right="0" w:firstLine="560"/>
        <w:spacing w:before="450" w:after="450" w:line="312" w:lineRule="auto"/>
      </w:pPr>
      <w:r>
        <w:rPr>
          <w:rFonts w:ascii="宋体" w:hAnsi="宋体" w:eastAsia="宋体" w:cs="宋体"/>
          <w:color w:val="000"/>
          <w:sz w:val="28"/>
          <w:szCs w:val="28"/>
        </w:rPr>
        <w:t xml:space="preserve">四、做活城镇文章，打造渠河明珠</w:t>
      </w:r>
    </w:p>
    <w:p>
      <w:pPr>
        <w:ind w:left="0" w:right="0" w:firstLine="560"/>
        <w:spacing w:before="450" w:after="450" w:line="312" w:lineRule="auto"/>
      </w:pPr>
      <w:r>
        <w:rPr>
          <w:rFonts w:ascii="宋体" w:hAnsi="宋体" w:eastAsia="宋体" w:cs="宋体"/>
          <w:color w:val="000"/>
          <w:sz w:val="28"/>
          <w:szCs w:val="28"/>
        </w:rPr>
        <w:t xml:space="preserve">针对镇区人气不足、活力不够的问题，充分发挥渠河流经镇区优势，按照“观山、览绿、亲水、知文、见史”城镇特色，今年重点抓好渠河大坝建设，打通镇区东出入口，直达央赣路，方便交通，聚集人气；修建渠水湖，形成30万平方米的水利景观带；新修1公里沿河路，力争10月底完工。为明年铺开渠河广场、为民服务中心、滨河社区三大工程打好基础。目前，已完成坝基防渗。农村社区建设集中精力抓好西柿子园村整村搬迁工作，搞好规划论证，及早批准立项，为其他社区建设积累经验，创造示范。</w:t>
      </w:r>
    </w:p>
    <w:p>
      <w:pPr>
        <w:ind w:left="0" w:right="0" w:firstLine="560"/>
        <w:spacing w:before="450" w:after="450" w:line="312" w:lineRule="auto"/>
      </w:pPr>
      <w:r>
        <w:rPr>
          <w:rFonts w:ascii="宋体" w:hAnsi="宋体" w:eastAsia="宋体" w:cs="宋体"/>
          <w:color w:val="000"/>
          <w:sz w:val="28"/>
          <w:szCs w:val="28"/>
        </w:rPr>
        <w:t xml:space="preserve">二O一O年七月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第二篇：镇市委理论中心组读书会发言材料</w:t>
      </w:r>
    </w:p>
    <w:p>
      <w:pPr>
        <w:ind w:left="0" w:right="0" w:firstLine="560"/>
        <w:spacing w:before="450" w:after="450" w:line="312" w:lineRule="auto"/>
      </w:pPr>
      <w:r>
        <w:rPr>
          <w:rFonts w:ascii="宋体" w:hAnsi="宋体" w:eastAsia="宋体" w:cs="宋体"/>
          <w:color w:val="000"/>
          <w:sz w:val="28"/>
          <w:szCs w:val="28"/>
        </w:rPr>
        <w:t xml:space="preserve">市委理论中心组读书会发言材料</w:t>
      </w:r>
    </w:p>
    <w:p>
      <w:pPr>
        <w:ind w:left="0" w:right="0" w:firstLine="560"/>
        <w:spacing w:before="450" w:after="450" w:line="312" w:lineRule="auto"/>
      </w:pPr>
      <w:r>
        <w:rPr>
          <w:rFonts w:ascii="宋体" w:hAnsi="宋体" w:eastAsia="宋体" w:cs="宋体"/>
          <w:color w:val="000"/>
          <w:sz w:val="28"/>
          <w:szCs w:val="28"/>
        </w:rPr>
        <w:t xml:space="preserve">今年以来，**镇紧紧围绕市委、市政府“一三六三”工作部署，全面推进项目、园区和社区三大建设。1-6月份，全镇完成工业投入3.4亿元，招商引资2.2亿元，实现地方财政收入1011万元，同比分别增长25.3%、26.8%和49.3%。</w:t>
      </w:r>
    </w:p>
    <w:p>
      <w:pPr>
        <w:ind w:left="0" w:right="0" w:firstLine="560"/>
        <w:spacing w:before="450" w:after="450" w:line="312" w:lineRule="auto"/>
      </w:pPr>
      <w:r>
        <w:rPr>
          <w:rFonts w:ascii="宋体" w:hAnsi="宋体" w:eastAsia="宋体" w:cs="宋体"/>
          <w:color w:val="000"/>
          <w:sz w:val="28"/>
          <w:szCs w:val="28"/>
        </w:rPr>
        <w:t xml:space="preserve">项目建设强势推进。落实过亿元项目6个，在临港工业园新上顺华公司投资35亿元年产1200万套轿车轮胎及8万吨碳黑项目、瑞华公司投资4亿元年产2万吨新型工程材料项目，在侯镇项目区新上诺盟化工投资2亿元DAP和磺酰氯项目。1-6月份，全镇民营企业实现营业收入29.3亿元，利税3.4亿元，同比分别增长23.7%和26.1%。园区建设提质增效。流转土地3000亩，新引进3个500亩以上农业园区和100亩的养殖小区1个，建成高标准蔬菜大棚260个，拱棚120个，智能育苗温室5万平方米，蔬菜年育苗能力达到4亿株。完成有机蔬菜认证8600亩，新创建“弥香庄园”、“雨润”、“鲁丰”、“晓青菜园”有机蔬菜及“凯西姆”高钙蔬菜等6个蔬菜品牌。社区建设稳妥进行。做好北柴社区和辛店社区建设，北柴社区一期工程17栋公寓楼主体已全部完成，二期工程16栋公寓楼于7月16日开槽动工；辛店社区一期工程7栋公寓楼全部封顶，居民即将入住。全面推进农村环境整治，配齐配全环卫设施，镇村环境明显改善。</w:t>
      </w:r>
    </w:p>
    <w:p>
      <w:pPr>
        <w:ind w:left="0" w:right="0" w:firstLine="560"/>
        <w:spacing w:before="450" w:after="450" w:line="312" w:lineRule="auto"/>
      </w:pPr>
      <w:r>
        <w:rPr>
          <w:rFonts w:ascii="宋体" w:hAnsi="宋体" w:eastAsia="宋体" w:cs="宋体"/>
          <w:color w:val="000"/>
          <w:sz w:val="28"/>
          <w:szCs w:val="28"/>
        </w:rPr>
        <w:t xml:space="preserve">下半年，我们将紧紧围绕实现“一个目标”，突出“四项重点”，筑牢“两大保障”的决策部署，做足优势，乘势而上，开 1</w:t>
      </w:r>
    </w:p>
    <w:p>
      <w:pPr>
        <w:ind w:left="0" w:right="0" w:firstLine="560"/>
        <w:spacing w:before="450" w:after="450" w:line="312" w:lineRule="auto"/>
      </w:pPr>
      <w:r>
        <w:rPr>
          <w:rFonts w:ascii="宋体" w:hAnsi="宋体" w:eastAsia="宋体" w:cs="宋体"/>
          <w:color w:val="000"/>
          <w:sz w:val="28"/>
          <w:szCs w:val="28"/>
        </w:rPr>
        <w:t xml:space="preserve">创**科学均衡发展新局面。</w:t>
      </w:r>
    </w:p>
    <w:p>
      <w:pPr>
        <w:ind w:left="0" w:right="0" w:firstLine="560"/>
        <w:spacing w:before="450" w:after="450" w:line="312" w:lineRule="auto"/>
      </w:pPr>
      <w:r>
        <w:rPr>
          <w:rFonts w:ascii="宋体" w:hAnsi="宋体" w:eastAsia="宋体" w:cs="宋体"/>
          <w:color w:val="000"/>
          <w:sz w:val="28"/>
          <w:szCs w:val="28"/>
        </w:rPr>
        <w:t xml:space="preserve">一个目标：力争全年完成地区生产总值16.4亿元，实现地方财政收入2024万元，农民人均纯收入达到10000元以上。</w:t>
      </w:r>
    </w:p>
    <w:p>
      <w:pPr>
        <w:ind w:left="0" w:right="0" w:firstLine="560"/>
        <w:spacing w:before="450" w:after="450" w:line="312" w:lineRule="auto"/>
      </w:pPr>
      <w:r>
        <w:rPr>
          <w:rFonts w:ascii="宋体" w:hAnsi="宋体" w:eastAsia="宋体" w:cs="宋体"/>
          <w:color w:val="000"/>
          <w:sz w:val="28"/>
          <w:szCs w:val="28"/>
        </w:rPr>
        <w:t xml:space="preserve">四项重点：</w:t>
      </w:r>
    </w:p>
    <w:p>
      <w:pPr>
        <w:ind w:left="0" w:right="0" w:firstLine="560"/>
        <w:spacing w:before="450" w:after="450" w:line="312" w:lineRule="auto"/>
      </w:pPr>
      <w:r>
        <w:rPr>
          <w:rFonts w:ascii="宋体" w:hAnsi="宋体" w:eastAsia="宋体" w:cs="宋体"/>
          <w:color w:val="000"/>
          <w:sz w:val="28"/>
          <w:szCs w:val="28"/>
        </w:rPr>
        <w:t xml:space="preserve">一是以项目建设为重点，全面提升工业质量。以战略性新型产业、高新技术产业、现代服务业为重点，积极开展“走出去”招商，充分利用各种经贸会、洽谈会等投资平台，深入开展对外宣传推介，争取年内再引进1家过亿元重点项目落地。积极开展项目招商，引导和鼓励有实力企业积极开展对外合作，通过在寿北园区上项目方式，促进企业规模扩大，突破量的增长。加快项目进度，根据工作重点，倾斜工作力量，设立寿北项目推进小组，对新上的顺福昌1200万套轿车轮胎及4万吨炭黑、山东瑞华新型工程材料、诺盟化工年产800吨磺酰氯等几个重点项目，倒排工期，挂图作战，确保早日投产达效。</w:t>
      </w:r>
    </w:p>
    <w:p>
      <w:pPr>
        <w:ind w:left="0" w:right="0" w:firstLine="560"/>
        <w:spacing w:before="450" w:after="450" w:line="312" w:lineRule="auto"/>
      </w:pPr>
      <w:r>
        <w:rPr>
          <w:rFonts w:ascii="宋体" w:hAnsi="宋体" w:eastAsia="宋体" w:cs="宋体"/>
          <w:color w:val="000"/>
          <w:sz w:val="28"/>
          <w:szCs w:val="28"/>
        </w:rPr>
        <w:t xml:space="preserve">二是突出第三产业和现代服务业建设。重点做好“一区两带”，即镇区、南柴商贸街、丰城商贸街基础设施建设，布局一批餐饮优化发展环境，加快以餐饮、商贸、物流、文化产业为重点的三产服务业建设，争取引进和落地1个文化服务项目，增强人流、物流，提升综合承载力和服务能力。</w:t>
      </w:r>
    </w:p>
    <w:p>
      <w:pPr>
        <w:ind w:left="0" w:right="0" w:firstLine="560"/>
        <w:spacing w:before="450" w:after="450" w:line="312" w:lineRule="auto"/>
      </w:pPr>
      <w:r>
        <w:rPr>
          <w:rFonts w:ascii="宋体" w:hAnsi="宋体" w:eastAsia="宋体" w:cs="宋体"/>
          <w:color w:val="000"/>
          <w:sz w:val="28"/>
          <w:szCs w:val="28"/>
        </w:rPr>
        <w:t xml:space="preserve">三是突出创新驱动。引导镇域企业设立科研基金，加大科技创新和人才培养力度，提高产品科技含量和附加值，增强内生驱动力。积极鼓励顺福昌、山东兄弟化工等实力企业加强品牌创建积极争创省、国家级优秀商标，提升企业知名度，增强市场竞争力。</w:t>
      </w:r>
    </w:p>
    <w:p>
      <w:pPr>
        <w:ind w:left="0" w:right="0" w:firstLine="560"/>
        <w:spacing w:before="450" w:after="450" w:line="312" w:lineRule="auto"/>
      </w:pPr>
      <w:r>
        <w:rPr>
          <w:rFonts w:ascii="宋体" w:hAnsi="宋体" w:eastAsia="宋体" w:cs="宋体"/>
          <w:color w:val="000"/>
          <w:sz w:val="28"/>
          <w:szCs w:val="28"/>
        </w:rPr>
        <w:t xml:space="preserve">二、强化“三抓”举措，强势推进园区建设。</w:t>
      </w:r>
    </w:p>
    <w:p>
      <w:pPr>
        <w:ind w:left="0" w:right="0" w:firstLine="560"/>
        <w:spacing w:before="450" w:after="450" w:line="312" w:lineRule="auto"/>
      </w:pPr>
      <w:r>
        <w:rPr>
          <w:rFonts w:ascii="宋体" w:hAnsi="宋体" w:eastAsia="宋体" w:cs="宋体"/>
          <w:color w:val="000"/>
          <w:sz w:val="28"/>
          <w:szCs w:val="28"/>
        </w:rPr>
        <w:t xml:space="preserve">一是抓规模。加强舆论引导和政策宣传，鼓励农民在依法、自愿、有偿的基础上，加大土地流转力度，年内再引进1家规模过500亩的农业园区，做强产业优势。督促新建和续建农业园区，加快水、电、暖、路等基础设施配套建设，确保良好的形象进度，尽快建成投产。</w:t>
      </w:r>
    </w:p>
    <w:p>
      <w:pPr>
        <w:ind w:left="0" w:right="0" w:firstLine="560"/>
        <w:spacing w:before="450" w:after="450" w:line="312" w:lineRule="auto"/>
      </w:pPr>
      <w:r>
        <w:rPr>
          <w:rFonts w:ascii="宋体" w:hAnsi="宋体" w:eastAsia="宋体" w:cs="宋体"/>
          <w:color w:val="000"/>
          <w:sz w:val="28"/>
          <w:szCs w:val="28"/>
        </w:rPr>
        <w:t xml:space="preserve">二是抓品牌。坚持走“品牌兴农”之路，鼓励企业继续增加投入，加强品牌创建和商标培育。新创建的“晓和春”、“晓春菜园”、“寿丰”、“凯西姆”等五支品牌要加大商标培育力度，积极申报省知名农业品牌及重点商标，增加品牌含金量；未创建品牌的园区要尽快推出自己的品牌，真正使有机蔬菜和种苗品牌成为我镇现代农业的新名片。加强有机蔬菜认证步伐，力争年内完成有机蔬菜认证3000亩，全镇80%以上农业园区达到绿色有机水平；积极申报**胡萝卜为国家地理标志产业，提升胡萝卜产业知名度；积极鼓励企业用现代推广和营销理念包装农业，充分利用大西环生态走廊的规模优势，大力发展集现代农业成果展示、观光旅游、试验示范为一体的创意农业，增加企业收益。加强营销模式推广。上半年，我镇春晓、凯西姆、全福元、中兴等园区与国内外大中型超市、企业实现了农超对接和定点配送，下一步要继续加大外对宣传和推介力度，在全镇园区实现农超对接全覆盖。</w:t>
      </w:r>
    </w:p>
    <w:p>
      <w:pPr>
        <w:ind w:left="0" w:right="0" w:firstLine="560"/>
        <w:spacing w:before="450" w:after="450" w:line="312" w:lineRule="auto"/>
      </w:pPr>
      <w:r>
        <w:rPr>
          <w:rFonts w:ascii="宋体" w:hAnsi="宋体" w:eastAsia="宋体" w:cs="宋体"/>
          <w:color w:val="000"/>
          <w:sz w:val="28"/>
          <w:szCs w:val="28"/>
        </w:rPr>
        <w:t xml:space="preserve">三是抓管理。严格落实农产品质量安全监管制度，镇检测</w:t>
      </w:r>
    </w:p>
    <w:p>
      <w:pPr>
        <w:ind w:left="0" w:right="0" w:firstLine="560"/>
        <w:spacing w:before="450" w:after="450" w:line="312" w:lineRule="auto"/>
      </w:pPr>
      <w:r>
        <w:rPr>
          <w:rFonts w:ascii="宋体" w:hAnsi="宋体" w:eastAsia="宋体" w:cs="宋体"/>
          <w:color w:val="000"/>
          <w:sz w:val="28"/>
          <w:szCs w:val="28"/>
        </w:rPr>
        <w:t xml:space="preserve">站加强定期抽检和普检力度，每半个月不定期抽检一次，每两个月普检一次，做到自检和抽检、日常和定期相结合。建立健全企业安全生产责任可追溯制度，在各个园区完善生产台帐，做好产品销售记录和种植管理档案，做到蔬菜质量安全可查找、可追溯。</w:t>
      </w:r>
    </w:p>
    <w:p>
      <w:pPr>
        <w:ind w:left="0" w:right="0" w:firstLine="560"/>
        <w:spacing w:before="450" w:after="450" w:line="312" w:lineRule="auto"/>
      </w:pPr>
      <w:r>
        <w:rPr>
          <w:rFonts w:ascii="宋体" w:hAnsi="宋体" w:eastAsia="宋体" w:cs="宋体"/>
          <w:color w:val="000"/>
          <w:sz w:val="28"/>
          <w:szCs w:val="28"/>
        </w:rPr>
        <w:t xml:space="preserve">三、稳妥推进社区建设</w:t>
      </w:r>
    </w:p>
    <w:p>
      <w:pPr>
        <w:ind w:left="0" w:right="0" w:firstLine="560"/>
        <w:spacing w:before="450" w:after="450" w:line="312" w:lineRule="auto"/>
      </w:pPr>
      <w:r>
        <w:rPr>
          <w:rFonts w:ascii="宋体" w:hAnsi="宋体" w:eastAsia="宋体" w:cs="宋体"/>
          <w:color w:val="000"/>
          <w:sz w:val="28"/>
          <w:szCs w:val="28"/>
        </w:rPr>
        <w:t xml:space="preserve">一是抓好在建社区工程进度。全力推进北柴和辛店社区建设，北柴和辛店社区一期公寓楼内部装饰要加快进行，确保10底成功入住。及时配套社区基础设施和群众休闲娱乐设施建设，提升综合服务功能，让群众切实体会到社区建设的积极作用，发挥好示范效应。</w:t>
      </w:r>
    </w:p>
    <w:p>
      <w:pPr>
        <w:ind w:left="0" w:right="0" w:firstLine="560"/>
        <w:spacing w:before="450" w:after="450" w:line="312" w:lineRule="auto"/>
      </w:pPr>
      <w:r>
        <w:rPr>
          <w:rFonts w:ascii="宋体" w:hAnsi="宋体" w:eastAsia="宋体" w:cs="宋体"/>
          <w:color w:val="000"/>
          <w:sz w:val="28"/>
          <w:szCs w:val="28"/>
        </w:rPr>
        <w:t xml:space="preserve">二是适时推进土地挂钩试点工作。本着“村级经济基础好、村级班子好、95%以上群众同意”原则，对条件成熟的村，适时推进新的挂钩试点工作，改善群众生活居住条件。</w:t>
      </w:r>
    </w:p>
    <w:p>
      <w:pPr>
        <w:ind w:left="0" w:right="0" w:firstLine="560"/>
        <w:spacing w:before="450" w:after="450" w:line="312" w:lineRule="auto"/>
      </w:pPr>
      <w:r>
        <w:rPr>
          <w:rFonts w:ascii="宋体" w:hAnsi="宋体" w:eastAsia="宋体" w:cs="宋体"/>
          <w:color w:val="000"/>
          <w:sz w:val="28"/>
          <w:szCs w:val="28"/>
        </w:rPr>
        <w:t xml:space="preserve">四、加强民生投入，全面提升群众幸福指数</w:t>
      </w:r>
    </w:p>
    <w:p>
      <w:pPr>
        <w:ind w:left="0" w:right="0" w:firstLine="560"/>
        <w:spacing w:before="450" w:after="450" w:line="312" w:lineRule="auto"/>
      </w:pPr>
      <w:r>
        <w:rPr>
          <w:rFonts w:ascii="宋体" w:hAnsi="宋体" w:eastAsia="宋体" w:cs="宋体"/>
          <w:color w:val="000"/>
          <w:sz w:val="28"/>
          <w:szCs w:val="28"/>
        </w:rPr>
        <w:t xml:space="preserve">一、惠民工程建设。积极向上争取土地指标和财政支持，争取年内开工镇中心小学和北柴小学，优化资源布局，提升教育水平；加大卫生室改造力度，完成丰</w:t>
      </w:r>
    </w:p>
    <w:p>
      <w:pPr>
        <w:ind w:left="0" w:right="0" w:firstLine="560"/>
        <w:spacing w:before="450" w:after="450" w:line="312" w:lineRule="auto"/>
      </w:pPr>
      <w:r>
        <w:rPr>
          <w:rFonts w:ascii="宋体" w:hAnsi="宋体" w:eastAsia="宋体" w:cs="宋体"/>
          <w:color w:val="000"/>
          <w:sz w:val="28"/>
          <w:szCs w:val="28"/>
        </w:rPr>
        <w:t xml:space="preserve">三、信桥、埠西等5个村的标准化卫生室改造；投资300万元，完成郝钦路、王崔路的提升改造工作，彻底改善群众出行条件。</w:t>
      </w:r>
    </w:p>
    <w:p>
      <w:pPr>
        <w:ind w:left="0" w:right="0" w:firstLine="560"/>
        <w:spacing w:before="450" w:after="450" w:line="312" w:lineRule="auto"/>
      </w:pPr>
      <w:r>
        <w:rPr>
          <w:rFonts w:ascii="宋体" w:hAnsi="宋体" w:eastAsia="宋体" w:cs="宋体"/>
          <w:color w:val="000"/>
          <w:sz w:val="28"/>
          <w:szCs w:val="28"/>
        </w:rPr>
        <w:t xml:space="preserve">二、农村环境综合整治。下大气力推进农村环境综合整治，在配齐、配全环卫设施和保洁人员的基础上，创新工作方法，提升工作标杆，分阶段、分批次突破一批重点、难点村，加强村内道路、绿化等重点工程建设，彻底改善农村面貌。</w:t>
      </w:r>
    </w:p>
    <w:p>
      <w:pPr>
        <w:ind w:left="0" w:right="0" w:firstLine="560"/>
        <w:spacing w:before="450" w:after="450" w:line="312" w:lineRule="auto"/>
      </w:pPr>
      <w:r>
        <w:rPr>
          <w:rFonts w:ascii="宋体" w:hAnsi="宋体" w:eastAsia="宋体" w:cs="宋体"/>
          <w:color w:val="000"/>
          <w:sz w:val="28"/>
          <w:szCs w:val="28"/>
        </w:rPr>
        <w:t xml:space="preserve">三、全力确保社会稳定。深入开展信访稳定摸排、调处行动，镇综治办每周定期开展信访稳定摸排行动，建立工作台账，落实管控责任。建立健全镇、村两级群众工作制度，推行村级信访联络员网格化管理模式，实行维稳信息日报告制度，及时了解基层动态，及时发现，及时解决。严格落实企业安全生产责任制，定期开展企业安全生产拉网式检查，确保全年不发生一起安全生产事故。</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第三篇：在市委理论中心组学习会上的发言</w:t>
      </w:r>
    </w:p>
    <w:p>
      <w:pPr>
        <w:ind w:left="0" w:right="0" w:firstLine="560"/>
        <w:spacing w:before="450" w:after="450" w:line="312" w:lineRule="auto"/>
      </w:pPr>
      <w:r>
        <w:rPr>
          <w:rFonts w:ascii="宋体" w:hAnsi="宋体" w:eastAsia="宋体" w:cs="宋体"/>
          <w:color w:val="000"/>
          <w:sz w:val="28"/>
          <w:szCs w:val="28"/>
        </w:rPr>
        <w:t xml:space="preserve">在市委理论中心组学习会上的发言**市农业局（2024年7月4日）</w:t>
      </w:r>
    </w:p>
    <w:p>
      <w:pPr>
        <w:ind w:left="0" w:right="0" w:firstLine="560"/>
        <w:spacing w:before="450" w:after="450" w:line="312" w:lineRule="auto"/>
      </w:pPr>
      <w:r>
        <w:rPr>
          <w:rFonts w:ascii="宋体" w:hAnsi="宋体" w:eastAsia="宋体" w:cs="宋体"/>
          <w:color w:val="000"/>
          <w:sz w:val="28"/>
          <w:szCs w:val="28"/>
        </w:rPr>
        <w:t xml:space="preserve">撤地建市以来，特别是去年以来，农业局系统深入贯彻落实党的十七大精神，进一步解放思想，充分发挥主观能动性，创新发展模式，积极建设社会主义新农村，农业经济稳步推进，农业农村工作取得了有目共睹的成绩。</w:t>
      </w:r>
    </w:p>
    <w:p>
      <w:pPr>
        <w:ind w:left="0" w:right="0" w:firstLine="560"/>
        <w:spacing w:before="450" w:after="450" w:line="312" w:lineRule="auto"/>
      </w:pPr>
      <w:r>
        <w:rPr>
          <w:rFonts w:ascii="宋体" w:hAnsi="宋体" w:eastAsia="宋体" w:cs="宋体"/>
          <w:color w:val="000"/>
          <w:sz w:val="28"/>
          <w:szCs w:val="28"/>
        </w:rPr>
        <w:t xml:space="preserve">但是，照社会主义新农村建设的要求，对照</w:t>
      </w:r>
    </w:p>
    <w:p>
      <w:pPr>
        <w:ind w:left="0" w:right="0" w:firstLine="560"/>
        <w:spacing w:before="450" w:after="450" w:line="312" w:lineRule="auto"/>
      </w:pPr>
      <w:r>
        <w:rPr>
          <w:rFonts w:ascii="宋体" w:hAnsi="宋体" w:eastAsia="宋体" w:cs="宋体"/>
          <w:color w:val="000"/>
          <w:sz w:val="28"/>
          <w:szCs w:val="28"/>
        </w:rPr>
        <w:t xml:space="preserve">东部沿海发达地区，对照我区先进市县的目标还有很大差距。目前，阻碍我市农业发展的因素还很多，客观上主要有六种：一是重生产基地建设的多，研究加工转化增值的少。二是追求数量的多，讲究质量的少。三是讲生产发展的多，重管理经营的少。四是偏重行政措施推动的多，依靠技术服务推动的少。五是追求急于求成的多，讲苦干、实干、长期干的少。六是刺激行政主体的多，激发农民主体活力的少。</w:t>
      </w:r>
    </w:p>
    <w:p>
      <w:pPr>
        <w:ind w:left="0" w:right="0" w:firstLine="560"/>
        <w:spacing w:before="450" w:after="450" w:line="312" w:lineRule="auto"/>
      </w:pPr>
      <w:r>
        <w:rPr>
          <w:rFonts w:ascii="宋体" w:hAnsi="宋体" w:eastAsia="宋体" w:cs="宋体"/>
          <w:color w:val="000"/>
          <w:sz w:val="28"/>
          <w:szCs w:val="28"/>
        </w:rPr>
        <w:t xml:space="preserve">除客观原因外，更重要的还是主观上思想不够解放，观念陈旧、僵化、不适应新形势和新任务的要求。在农业发展新阶段，我们决定以当前解放思想讨论为契机，深刻反思影响农业发展思想观念和工作方法，找问题找差距找方法，明确使命，进一步解放思想，更新观念，大胆破除一些条条框框，树立“用工业化的思维谋划农业，用市场经济的机制管理农业，用产业化的经营运作农业，用粮食增产、农民增收、农业增效、农产品竞争力增强的标准来指导农业工作。具体要强化六种观念，强化创新农业工作，努力开创**色农业新局面，把**色农业建成广西甚至中国农业对外展示的窗口和门户。即：</w:t>
      </w:r>
    </w:p>
    <w:p>
      <w:pPr>
        <w:ind w:left="0" w:right="0" w:firstLine="560"/>
        <w:spacing w:before="450" w:after="450" w:line="312" w:lineRule="auto"/>
      </w:pPr>
      <w:r>
        <w:rPr>
          <w:rFonts w:ascii="宋体" w:hAnsi="宋体" w:eastAsia="宋体" w:cs="宋体"/>
          <w:color w:val="000"/>
          <w:sz w:val="28"/>
          <w:szCs w:val="28"/>
        </w:rPr>
        <w:t xml:space="preserve">一是强化市场观念。改变重生产轻流通信息、重产量轻加工、重品种轻品牌的工作方式，牢固树立”市场第一“的观念，解决品种单一，品质不优，市场竞争力弱的问题。把握市场行情，把资源开发和基地建设推向市场，利用市场机制拓展投资渠道。运用市场经济的规律和现代企业的管理方法去指导结构调整。借助旅游产业带动，搞好324国道和南**高速公路沿线的农业开发，切实做到”河谷出精品、山区出规模“这是发展思路，做大做强亚热带水果、秋冬菜、糖料蔗、茶叶、烟叶、桑蚕等产业，力争打造一批全国叫得响的名牌农产品。</w:t>
      </w:r>
    </w:p>
    <w:p>
      <w:pPr>
        <w:ind w:left="0" w:right="0" w:firstLine="560"/>
        <w:spacing w:before="450" w:after="450" w:line="312" w:lineRule="auto"/>
      </w:pPr>
      <w:r>
        <w:rPr>
          <w:rFonts w:ascii="宋体" w:hAnsi="宋体" w:eastAsia="宋体" w:cs="宋体"/>
          <w:color w:val="000"/>
          <w:sz w:val="28"/>
          <w:szCs w:val="28"/>
        </w:rPr>
        <w:t xml:space="preserve">二是强化人才观念。当前，重点要抓好农业技术人员、龙头企业主和种养加销大户这三支队伍建设，利用农家课堂培训、农村能人技术技能巡回演示等培训，实施”**万农民大培训“工程。积极引进技术人才，建立技术人才储备。打破用人模式，引进具有丰富实践经验、懂技术、会管理的人才实施农业项目；到大专院校选拔优秀人才充实到如农产品质量检测、土壤肥料和植保检测等专业技术人才缺乏的单位。同时，大力抓好”新型农民培训“、”科技入户工程“、”农业人才知识更新“、”绿色证书培训“、”村社工程“、”农民技术职称评定“、”科技活动周活动“等工作，多形式、多层次培训人才。</w:t>
      </w:r>
    </w:p>
    <w:p>
      <w:pPr>
        <w:ind w:left="0" w:right="0" w:firstLine="560"/>
        <w:spacing w:before="450" w:after="450" w:line="312" w:lineRule="auto"/>
      </w:pPr>
      <w:r>
        <w:rPr>
          <w:rFonts w:ascii="宋体" w:hAnsi="宋体" w:eastAsia="宋体" w:cs="宋体"/>
          <w:color w:val="000"/>
          <w:sz w:val="28"/>
          <w:szCs w:val="28"/>
        </w:rPr>
        <w:t xml:space="preserve">三是强化用抓工业的理念抓农业生产观念。首先，积极引导企业与农民建立新型利益分配机制，逐步由契约服务联结向资产、资本联结方向发展，探索基地农户通过土地资本入股等方式与企业开展股份合作，形成”风险共担、利益同享\"的经济共同体。其次做大做强龙头企业。龙头企业是农业产业化的纽带，围绕农业办工业，办好工业促农业，采用民营的机制，推动农业产业化龙头企业发展。第三，加强三位一体的农业市场体系建设。面向海内外市场，立足我市实际，切实搞好农业市场的规划和建设，尽快形成产地市场、专业市场、批发市场、销售市场相配套的农产品市场体系。同时加强农业信息服务网络建设，建立市、县两级农产品市场信息平台，加大我市农产品向外推介力度。</w:t>
      </w:r>
    </w:p>
    <w:p>
      <w:pPr>
        <w:ind w:left="0" w:right="0" w:firstLine="560"/>
        <w:spacing w:before="450" w:after="450" w:line="312" w:lineRule="auto"/>
      </w:pPr>
      <w:r>
        <w:rPr>
          <w:rFonts w:ascii="宋体" w:hAnsi="宋体" w:eastAsia="宋体" w:cs="宋体"/>
          <w:color w:val="000"/>
          <w:sz w:val="28"/>
          <w:szCs w:val="28"/>
        </w:rPr>
        <w:t xml:space="preserve">四是强化项目观念。建项目库，搞好科学论证组，及时有效对口上报，树立集中财力办大事的观念，坚持把各类农业项目资金打捆使用，集中力量推动结构调整，高规格建设一批优质农产品基地。</w:t>
      </w:r>
    </w:p>
    <w:p>
      <w:pPr>
        <w:ind w:left="0" w:right="0" w:firstLine="560"/>
        <w:spacing w:before="450" w:after="450" w:line="312" w:lineRule="auto"/>
      </w:pPr>
      <w:r>
        <w:rPr>
          <w:rFonts w:ascii="宋体" w:hAnsi="宋体" w:eastAsia="宋体" w:cs="宋体"/>
          <w:color w:val="000"/>
          <w:sz w:val="28"/>
          <w:szCs w:val="28"/>
        </w:rPr>
        <w:t xml:space="preserve">五是强化招商引资的观念。大力治理经济发展的软环境，为招商引资工作和产业化发展提供良好的外部环境。利用市场机制拓展投资渠道，特别是利用我市的旅游特色和巨大的开发利益来吸引投资，出台优惠政策吸引民间投资，鼓励有一定资本的个体私营业主投资农业，把资本引向农业产业化龙头企业，壮大龙头。同时，积极帮助企业研究市场，开发市场，加强经营管理，提高企业效益。</w:t>
      </w:r>
    </w:p>
    <w:p>
      <w:pPr>
        <w:ind w:left="0" w:right="0" w:firstLine="560"/>
        <w:spacing w:before="450" w:after="450" w:line="312" w:lineRule="auto"/>
      </w:pPr>
      <w:r>
        <w:rPr>
          <w:rFonts w:ascii="宋体" w:hAnsi="宋体" w:eastAsia="宋体" w:cs="宋体"/>
          <w:color w:val="000"/>
          <w:sz w:val="28"/>
          <w:szCs w:val="28"/>
        </w:rPr>
        <w:t xml:space="preserve">六是强化转移农民就是富裕农民的观念。我市人多地少，水资源贫乏，通过劳动力结构调整，大量输出农民到本地或外地务工，减少农民而增加收入。</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ww.feisuxs 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www.feisuxs，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ww.feisuxs 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一、强力突破，进一步加大经济建设力度。坚定不移地把招商引资、项目建设、园区www.feisuxs 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各位领导,同志们: 今年以来，****县按照市委、市政府科学发展、跨越发展的总体要求，顶点定位、科学谋划、扎实苦干，努力推动经济社会又好又快发展。1-5月份，主要经济指标同比均有较大幅度增长，其中规模以上固定资产投资增长29.5％，地方财政收入增长35％，国税、地税地方级收入分别增长77％和79.2％，税收占比提高15.7个百分点；存款余额增长36.6％,贷款余额增长21.2％；出口创汇增长127％。</w:t>
      </w:r>
    </w:p>
    <w:p>
      <w:pPr>
        <w:ind w:left="0" w:right="0" w:firstLine="560"/>
        <w:spacing w:before="450" w:after="450" w:line="312" w:lineRule="auto"/>
      </w:pPr>
      <w:r>
        <w:rPr>
          <w:rFonts w:ascii="宋体" w:hAnsi="宋体" w:eastAsia="宋体" w:cs="宋体"/>
          <w:color w:val="000"/>
          <w:sz w:val="28"/>
          <w:szCs w:val="28"/>
        </w:rPr>
        <w:t xml:space="preserve">工作中，一是稳步推进化工园区、经济开发区发展。1-5月份，全县新建、续建工业项目75个，其中5000万-1亿元项目19个，亿元以上项目14个；工业项目总投资52亿元，同比增长122.6%；已完成投资15.4亿元，同比增长437.1%；规模以上工业实现销售收入28.4亿元、利税3.7亿元、利润2.5亿元，按可比口径均有较大幅度增长。二是着力铺开新城建设、加速实施老城改造。新城区路网框架已经拉开，四星级****国际大酒店、公安局指挥中心、法检两院办公楼、育才中学已经动工，人防指挥中心、新一中、新医院、电力调度中心、金融大厦等十大工程正在逐步启动。老城区完成 1 拆迁1700余户，新增城市开发面积62万㎡，新增绿化面积20万㎡。三是加快推进商贸物流区、羊山景区建设。投资2.8亿元的山禄国际大蒜市场、投资2亿元的鲁西南汽车城等重点项目正在加紧建设。羊山景区列入中国红色旅游经典线路，鲁西南战役等四大场馆正在装修布展，景区水系、道路全线贯通，绿化、亮化一期工程基本完成，古镇规划正在完善提升。四是立足扩大加工、搞活流通，提高农业产业化水平，先后举办了首届中国现代农业物流暨大蒜产业发展高端论坛和第二届中国（****）国际大蒜节，在开拓国际国内高端市场的同时，积极引导“大蒜农业”向“大蒜工业”转变，成功签约、落地一批农产品深加工项目。积极应对大蒜价格波动，稳定市场，稳定客商，稳定蒜农，确保大蒜市场健康平稳运行。五是高度重视民生，提高群众生活水平。积极推进城边村、乡镇驻地村、压煤村的搬迁改造，建设新型农村社区26万㎡；积极开展新型农村社会养老保险试点工作，试点乡镇新农保参保率达到75%。</w:t>
      </w:r>
    </w:p>
    <w:p>
      <w:pPr>
        <w:ind w:left="0" w:right="0" w:firstLine="560"/>
        <w:spacing w:before="450" w:after="450" w:line="312" w:lineRule="auto"/>
      </w:pPr>
      <w:r>
        <w:rPr>
          <w:rFonts w:ascii="宋体" w:hAnsi="宋体" w:eastAsia="宋体" w:cs="宋体"/>
          <w:color w:val="000"/>
          <w:sz w:val="28"/>
          <w:szCs w:val="28"/>
        </w:rPr>
        <w:t xml:space="preserve">转方式调结构、加快经济战略转型，是中央作出的重大决策部署，是事关全局的重大战略举措。从****实际出发，我们坚持把加快工业化进程与提高城镇化水平统筹考虑，把发展现代农业、现代服务业与商贸物流统筹考虑，把经济建设与文化建设、社会民生、依法治县统筹考虑，努力通过发展方式的转变和经济结构的调整，使发展更理性、更科学，使社会更和谐、更稳定。</w:t>
      </w:r>
    </w:p>
    <w:p>
      <w:pPr>
        <w:ind w:left="0" w:right="0" w:firstLine="560"/>
        <w:spacing w:before="450" w:after="450" w:line="312" w:lineRule="auto"/>
      </w:pPr>
      <w:r>
        <w:rPr>
          <w:rFonts w:ascii="宋体" w:hAnsi="宋体" w:eastAsia="宋体" w:cs="宋体"/>
          <w:color w:val="000"/>
          <w:sz w:val="28"/>
          <w:szCs w:val="28"/>
        </w:rPr>
        <w:t xml:space="preserve">一、以发展理念和思维方式的转变为核心，引领经济发展方式转变</w:t>
      </w:r>
    </w:p>
    <w:p>
      <w:pPr>
        <w:ind w:left="0" w:right="0" w:firstLine="560"/>
        <w:spacing w:before="450" w:after="450" w:line="312" w:lineRule="auto"/>
      </w:pPr>
      <w:r>
        <w:rPr>
          <w:rFonts w:ascii="宋体" w:hAnsi="宋体" w:eastAsia="宋体" w:cs="宋体"/>
          <w:color w:val="000"/>
          <w:sz w:val="28"/>
          <w:szCs w:val="28"/>
        </w:rPr>
        <w:t xml:space="preserve">欠发达县基础差、底子薄，归根到底差在观念滞后。加快经济发展方式转变的核心是努力促进发展理念和思维方式的转变。新形势下，粗放式发展已无路可走，即使上去几个项目，也会重蹈一些地方盲目发展的覆辙。因此，县委必须坚持观念先行、思想先转、思维先变，在科学发展的实践中认真落实中央政策，探索发展的前瞻性、系统性、循环性规律，着力提高谋划发展、统筹发展、优化发展、推动发展的本领。</w:t>
      </w:r>
    </w:p>
    <w:p>
      <w:pPr>
        <w:ind w:left="0" w:right="0" w:firstLine="560"/>
        <w:spacing w:before="450" w:after="450" w:line="312" w:lineRule="auto"/>
      </w:pPr>
      <w:r>
        <w:rPr>
          <w:rFonts w:ascii="宋体" w:hAnsi="宋体" w:eastAsia="宋体" w:cs="宋体"/>
          <w:color w:val="000"/>
          <w:sz w:val="28"/>
          <w:szCs w:val="28"/>
        </w:rPr>
        <w:t xml:space="preserve">一是通过转变发展方式，力求经济结构跃上一个新层次。实践证明，产业的层次与规划的层次成正比，有什么样的规划引领，就会引来什么层次的项目。为了统筹发展、优化布局，提高发展的科学性，我们聘请了上海化学工程设计院、中轻国际工程规划有限公司、中国物流策划研究院、同济大学城市规划设计研究院等国内甲级规划设计机构进行规划编制工作，确保了规划的高层次、高水平。对各板块设立了不同形式的发展公司，依靠市场的手段，先行启动基础设施建设，为项目发展创造了条件。先后吸引中国旭阳、上海中绿、新加坡益海嘉里、香港绿色家园等跨国公司和世界500强企业前来考察投资，目前，一批大项目正在落地或已 达成投资意向。同时，我们力求工业项目全部进园区，化工园区限制了亿元以下项目、开发区限制了5000万元以下项目落地，正在逐步清理小棉纺、小水泥、小蒜干等“七小企业”。</w:t>
      </w:r>
    </w:p>
    <w:p>
      <w:pPr>
        <w:ind w:left="0" w:right="0" w:firstLine="560"/>
        <w:spacing w:before="450" w:after="450" w:line="312" w:lineRule="auto"/>
      </w:pPr>
      <w:r>
        <w:rPr>
          <w:rFonts w:ascii="宋体" w:hAnsi="宋体" w:eastAsia="宋体" w:cs="宋体"/>
          <w:color w:val="000"/>
          <w:sz w:val="28"/>
          <w:szCs w:val="28"/>
        </w:rPr>
        <w:t xml:space="preserve">二是通过转变发展方式，力求经济发展跨越一个新阶段。为了实现在较低水平上的加快经济发展方式转变，我们认真研究了“转什么”、“怎么转”、“持续转”的问题，坚决避免走低水平、重复建设的老路。在完成平面规划的同时，立足现有产业基础，高水平实施了产业规划的编制，按照产业链条编制了煤化工、机电、纺织等产业规划，食品产业规划正在编制中。在规划的引领下，统筹外来企业与本土企业的合资合作，带动本土企业转型升级、跨越发展。目前，辉煌塑业与北京融音塑业有限公司、金曼克变压器公司与北京安泰润达公司、华光公司与香港威哥集团等已合资合作成功。在刚刚结束的第二届中国（****）国际大蒜节上，已有大蒜科技创意园、马来西亚迈源医疗高分子等一批重点项目集中奠基，雨润集团、济宁高科等一批项目签约。</w:t>
      </w:r>
    </w:p>
    <w:p>
      <w:pPr>
        <w:ind w:left="0" w:right="0" w:firstLine="560"/>
        <w:spacing w:before="450" w:after="450" w:line="312" w:lineRule="auto"/>
      </w:pPr>
      <w:r>
        <w:rPr>
          <w:rFonts w:ascii="宋体" w:hAnsi="宋体" w:eastAsia="宋体" w:cs="宋体"/>
          <w:color w:val="000"/>
          <w:sz w:val="28"/>
          <w:szCs w:val="28"/>
        </w:rPr>
        <w:t xml:space="preserve">三是通过转变发展方式，力求经济发展创造一种新模式。工业园区是转变经济发展方式，实现产业集群发展、可持续发展的重要载体和平台。化工园区围绕“市里龙头、国内一流、千亿元产业、高端循环经济示范区”的发展目标，按照产品项目、公用辅助、物流传输、环境保护、管理服务 “五个一体化”的发展模式，坚持一次规划，分步实施，配套建设，跨越发展。先进的发展模式，吸引了江苏丹化、阳光颜料、如意工业园等一批重大项目落户。借鉴化工园区“一体化”的成功模式，正在完善食品工业园区、商贸物流园区规划，努力建设一流产业园区</w:t>
      </w:r>
    </w:p>
    <w:p>
      <w:pPr>
        <w:ind w:left="0" w:right="0" w:firstLine="560"/>
        <w:spacing w:before="450" w:after="450" w:line="312" w:lineRule="auto"/>
      </w:pPr>
      <w:r>
        <w:rPr>
          <w:rFonts w:ascii="宋体" w:hAnsi="宋体" w:eastAsia="宋体" w:cs="宋体"/>
          <w:color w:val="000"/>
          <w:sz w:val="28"/>
          <w:szCs w:val="28"/>
        </w:rPr>
        <w:t xml:space="preserve">四是通过转变发展方式，力求把支撑经济发展的硬件设施提高到一个新水平。转变经济发展方式、实现科学发展，既要谋划长远、解决可持续发展的问题，又要抓好当前，创造支撑发展的条件。针对县内仅有一条超负荷运行的105国道、交通瓶颈制约越来越严重的问题，在市交通、公路部门的支持下，今年下决心实施了汶金线、金丰线等骨干道路改造，正在启动重点河道疏浚和2个码头建设，完善城乡水陆交通网络。改造电力设施，新上22万伏变电站1个、15万伏变电2个。新建供水厂2个，污水处理厂2个，垃圾处理厂1个，大型桥梁5座，促进城乡经济统筹协调发展。在突出“硬件”建设的同时，大力推进羊山景区建设，正在编制光善寺景区规划，正在策划山阳书院恢复重建、“缗国城”建设和电视连续剧《刘邓大军打羊山》，努力提高经济社会发展的“软实力”。</w:t>
      </w:r>
    </w:p>
    <w:p>
      <w:pPr>
        <w:ind w:left="0" w:right="0" w:firstLine="560"/>
        <w:spacing w:before="450" w:after="450" w:line="312" w:lineRule="auto"/>
      </w:pPr>
      <w:r>
        <w:rPr>
          <w:rFonts w:ascii="宋体" w:hAnsi="宋体" w:eastAsia="宋体" w:cs="宋体"/>
          <w:color w:val="000"/>
          <w:sz w:val="28"/>
          <w:szCs w:val="28"/>
        </w:rPr>
        <w:t xml:space="preserve">二、以完善体制、创新机制为重点，推动经济发展方式转变</w:t>
      </w:r>
    </w:p>
    <w:p>
      <w:pPr>
        <w:ind w:left="0" w:right="0" w:firstLine="560"/>
        <w:spacing w:before="450" w:after="450" w:line="312" w:lineRule="auto"/>
      </w:pPr>
      <w:r>
        <w:rPr>
          <w:rFonts w:ascii="宋体" w:hAnsi="宋体" w:eastAsia="宋体" w:cs="宋体"/>
          <w:color w:val="000"/>
          <w:sz w:val="28"/>
          <w:szCs w:val="28"/>
        </w:rPr>
        <w:t xml:space="preserve">创新体制机制是经济发展方式转变的根本动力。今年以 来，我们在巩固会战指挥部体制的基础上，针对长期性的重点工作，进一步整合资源，创新体制，完善机制。一是推行了“大工业”发展体制。成立“工业强县”战略推进委员会，统筹规划实施化工园区、经济开发区、工业项目会战和经济运行指挥部、企业改制指挥部的各项工作，形成各大板块、各大指挥部之间协调推进、联动发展的强大合力。二是构建了“大建设”管理体制。完善城乡建设指挥部，实施县级领导分片包点，联动作战；设立了大党委，强化了建设系统机构职能；落实相关责任，规范了城乡拆迁、规划、建设、管理和征地等工作秩序，统筹推进新城开发、老城改造、城乡基础设施和农村社区建设。三是健全了“大招商”工作机制。县招商引资指挥部整合各部门、各单位36个招商分局的力量，统一组织领导、督导调度和考核奖惩。突出了招商引资的针对性，筛选整理出101家大型国企和56家中国化工500强企业，落实相关人员，分头靠上做好对接、争取工作。目前，我们正在研究制定“大群工”的工作体制，靠体制机制的创新激发转变发展方式、调整经济结构，加快科学发展的内生动力。</w:t>
      </w:r>
    </w:p>
    <w:p>
      <w:pPr>
        <w:ind w:left="0" w:right="0" w:firstLine="560"/>
        <w:spacing w:before="450" w:after="450" w:line="312" w:lineRule="auto"/>
      </w:pPr>
      <w:r>
        <w:rPr>
          <w:rFonts w:ascii="宋体" w:hAnsi="宋体" w:eastAsia="宋体" w:cs="宋体"/>
          <w:color w:val="000"/>
          <w:sz w:val="28"/>
          <w:szCs w:val="28"/>
        </w:rPr>
        <w:t xml:space="preserve">三、以强化基层组织建设、选好配强各级领导班子为关键，保证经济发展方式转变</w:t>
      </w:r>
    </w:p>
    <w:p>
      <w:pPr>
        <w:ind w:left="0" w:right="0" w:firstLine="560"/>
        <w:spacing w:before="450" w:after="450" w:line="312" w:lineRule="auto"/>
      </w:pPr>
      <w:r>
        <w:rPr>
          <w:rFonts w:ascii="宋体" w:hAnsi="宋体" w:eastAsia="宋体" w:cs="宋体"/>
          <w:color w:val="000"/>
          <w:sz w:val="28"/>
          <w:szCs w:val="28"/>
        </w:rPr>
        <w:t xml:space="preserve">基层党组织的凝聚力和战斗力，广大党员干部的创造力和执行力，是加快经济发展方式转变的关键。一是立足于经 济发展方式转变优化干部选配和人才集聚。坚持以科学的标准、发展的眼光、公正的态度，进一步完善公开选拔、竞争上岗等干部选任方式。今年，我们采取“两公开四差额”的方式，公开选拔了15名乡镇党政正职，把一批讲政治、懂经济、敢创新、自身正、群众公认的干部推上领导岗位。正在推广县法院、县广电局全员“竞争上岗、双向选择”的成功做法；采取“公推直选、竞争择优”的方式，选拔一批政治强、作风正、有能力的青年干部担任机关党支部书记，充分调动机关干部特别是中层以下干部的积极性和创造性。二是立足于经济发展方式转变优化干部考核管理机制和科学评价体系。积极推进干部考核评价工作的科学化、民主化和制度化，不断完善体现科学发展观要求的考核评价体系。同时积极创新考核评价方式，对县直部门实行分系统考核评价，先进的予以奖励，末位的亮“黄牌”。三是立足于经济发展方式转变加强学习、培养锻炼干部。坚持在学习中提高干部、在实践中锻炼干部，切实提高干部掌握政策、解决难题、狠抓落实的能力。今年以来，我们先后从重点部门选派25名优秀年轻干部，到省直对口厅局挂职学习，及时了解掌握上级关于加快经济发展方式转变的政策信息，结合本地实际抓好贯彻落实。同时，从县直部门择优选拔一批年轻干部，到村任党支部书记，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四、以创造公平正义、和谐有序的社会环境为基础，促进经济发展方式转变</w:t>
      </w:r>
    </w:p>
    <w:p>
      <w:pPr>
        <w:ind w:left="0" w:right="0" w:firstLine="560"/>
        <w:spacing w:before="450" w:after="450" w:line="312" w:lineRule="auto"/>
      </w:pPr>
      <w:r>
        <w:rPr>
          <w:rFonts w:ascii="宋体" w:hAnsi="宋体" w:eastAsia="宋体" w:cs="宋体"/>
          <w:color w:val="000"/>
          <w:sz w:val="28"/>
          <w:szCs w:val="28"/>
        </w:rPr>
        <w:t xml:space="preserve">一是规范行政执法。推行行政执法责任制和过错责任追究制，落实“行政首长出庭应诉”、“行政复议行政诉讼案件错案责任追究”等规定，对本部门作为被告的行政诉讼案件，部门一把手必须出庭应诉，行政执法工作人员因不负责任导致行政败诉的，依法依纪给予相应处罚。建立“诉调对接”机制，对因只追求办案数量、不注重办案社会效果而引发的涉法涉诉信访案件，由相关责任人员挂职解决。二是加强执法监督。落实“公安局长列席检委会会议”和“检察长列席审委会会议”两项规定，推行阳光办案，提高办案的质量和效率。开展行政执法“十佳案卷”、“十差案卷”的评查活动，发现问题，坚决整改。三是开展全民法制和诚信教育。着力抓好党员干部、企业法人和全社会的学法、用法工作，让法治精神深入人心。充分发挥****“诚信之源”的独特优势，弘扬“诚信文化”的优良传统，把诚信原则贯穿到党委、政府工作的各个环节，使干部群众自觉做到守法守纪、待人以诚、和谐相处，共同维护“诚信****”的良好形象，形成加快发展方式转变、推动科学发展、跨越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2025-05-02T10:03:35+08:00</dcterms:created>
  <dcterms:modified xsi:type="dcterms:W3CDTF">2025-05-02T10:03:35+08:00</dcterms:modified>
</cp:coreProperties>
</file>

<file path=docProps/custom.xml><?xml version="1.0" encoding="utf-8"?>
<Properties xmlns="http://schemas.openxmlformats.org/officeDocument/2006/custom-properties" xmlns:vt="http://schemas.openxmlformats.org/officeDocument/2006/docPropsVTypes"/>
</file>