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陕西省产业集群发展规划纲要(2024—2024年)</w:t>
      </w:r>
      <w:bookmarkEnd w:id="1"/>
    </w:p>
    <w:p>
      <w:pPr>
        <w:jc w:val="center"/>
        <w:spacing w:before="0" w:after="450"/>
      </w:pPr>
      <w:r>
        <w:rPr>
          <w:rFonts w:ascii="Arial" w:hAnsi="Arial" w:eastAsia="Arial" w:cs="Arial"/>
          <w:color w:val="999999"/>
          <w:sz w:val="20"/>
          <w:szCs w:val="20"/>
        </w:rPr>
        <w:t xml:space="preserve">来源：网络  作者：静默星光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陕西省产业集群发展规划纲要(2024—2024年)陕西省产业集群发展规划纲要（2024—2024年）为了全面贯彻落实科学发展观，坚定不移地实施工业强省战略，提升区域经济综合实力和竞争力，加快我省产业集群发展，特制定本规划纲要。一、...</w:t>
      </w:r>
    </w:p>
    <w:p>
      <w:pPr>
        <w:ind w:left="0" w:right="0" w:firstLine="560"/>
        <w:spacing w:before="450" w:after="450" w:line="312" w:lineRule="auto"/>
      </w:pPr>
      <w:r>
        <w:rPr>
          <w:rFonts w:ascii="黑体" w:hAnsi="黑体" w:eastAsia="黑体" w:cs="黑体"/>
          <w:color w:val="000000"/>
          <w:sz w:val="36"/>
          <w:szCs w:val="36"/>
          <w:b w:val="1"/>
          <w:bCs w:val="1"/>
        </w:rPr>
        <w:t xml:space="preserve">第一篇：陕西省产业集群发展规划纲要(2024—2024年)</w:t>
      </w:r>
    </w:p>
    <w:p>
      <w:pPr>
        <w:ind w:left="0" w:right="0" w:firstLine="560"/>
        <w:spacing w:before="450" w:after="450" w:line="312" w:lineRule="auto"/>
      </w:pPr>
      <w:r>
        <w:rPr>
          <w:rFonts w:ascii="宋体" w:hAnsi="宋体" w:eastAsia="宋体" w:cs="宋体"/>
          <w:color w:val="000"/>
          <w:sz w:val="28"/>
          <w:szCs w:val="28"/>
        </w:rPr>
        <w:t xml:space="preserve">陕西省产业集群发展规划纲要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为了全面贯彻落实科学发展观，坚定不移地实施工业强省战略，提升区域经济综合实力和竞争力，加快我省产业集群发展，特制定本规划纲要。</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我省大力发展产业集群，产业聚集程度不断提高，产业规模迅速扩大，产业结构不断完善，发展方式进一步转变，已在装备制造、能源化工、高新技术和传统产业四大领域发展形成了20个产业集群的雏形，呈现出以大企业为核心主导、主要龙头企业发展势头强劲、主导产品优势不断提升、产业主体向园区集聚的突出特征。截至2024年底，石油化工、煤化工、电力、盐化工、航空、输变电设备、汽车、机床工具、重型装备、航天、工程机械、电子、陕北能化装备、软件、有色、冶金、医药、食品、纺织等20个产业集群，完成工业总产值达6500多亿元，实现工业增加值近2700亿元，占到全省工业的90%以上。一批发展势头良好的产业集群，已成为我省经济发展新的增长点。</w:t>
      </w:r>
    </w:p>
    <w:p>
      <w:pPr>
        <w:ind w:left="0" w:right="0" w:firstLine="560"/>
        <w:spacing w:before="450" w:after="450" w:line="312" w:lineRule="auto"/>
      </w:pPr>
      <w:r>
        <w:rPr>
          <w:rFonts w:ascii="宋体" w:hAnsi="宋体" w:eastAsia="宋体" w:cs="宋体"/>
          <w:color w:val="000"/>
          <w:sz w:val="28"/>
          <w:szCs w:val="28"/>
        </w:rPr>
        <w:t xml:space="preserve">目前,我省产业集群发展也存在一些突出问题，主要是产业集群总体竞争力不强，产业聚集效应还没有充分凸显；龙头企业规模还不大，带动作用不够显著；产业链条不健全，支撑配套能力较弱；创新机制还不完善，创新能力有待提高等，产业集群的快速健康发展亟待有效推进。</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以科学发展观为指导，坚持“大集团引领、大项目支撑、集群化推进、园区化承载”工业发展战略，把发展产业集群作为主导模式和重要抓手，以优势资源、优势产业和重点项目为支撑，突出体制机制和技术创新，坚持“三抓一上”（抓龙头、抓配套、抓园区、上水平），着力扶持龙头企业和名牌产品，提高产业发展带动能力；着力延伸产业链，提高省内配套能力；着力推进企业间的联合与协作，提高产品的集成和成套能力；着力推进工业园区建设，提高园区承载能力和水平，使产业集群整体发展再上一个新水平，实现我省工业经济又好又快发展。</w:t>
      </w:r>
    </w:p>
    <w:p>
      <w:pPr>
        <w:ind w:left="0" w:right="0" w:firstLine="560"/>
        <w:spacing w:before="450" w:after="450" w:line="312" w:lineRule="auto"/>
      </w:pPr>
      <w:r>
        <w:rPr>
          <w:rFonts w:ascii="宋体" w:hAnsi="宋体" w:eastAsia="宋体" w:cs="宋体"/>
          <w:color w:val="000"/>
          <w:sz w:val="28"/>
          <w:szCs w:val="28"/>
        </w:rPr>
        <w:t xml:space="preserve">三、发展原则</w:t>
      </w:r>
    </w:p>
    <w:p>
      <w:pPr>
        <w:ind w:left="0" w:right="0" w:firstLine="560"/>
        <w:spacing w:before="450" w:after="450" w:line="312" w:lineRule="auto"/>
      </w:pPr>
      <w:r>
        <w:rPr>
          <w:rFonts w:ascii="宋体" w:hAnsi="宋体" w:eastAsia="宋体" w:cs="宋体"/>
          <w:color w:val="000"/>
          <w:sz w:val="28"/>
          <w:szCs w:val="28"/>
        </w:rPr>
        <w:t xml:space="preserve">坚持产业集群发展与产业调整和振兴规划相结合。抓住国家实施十大重点产业调整和振兴规划的机遇，立足优势，着眼长远，进一步调整优化产业布局，推动产业升级，提升产业集群整体竞争力。</w:t>
      </w:r>
    </w:p>
    <w:p>
      <w:pPr>
        <w:ind w:left="0" w:right="0" w:firstLine="560"/>
        <w:spacing w:before="450" w:after="450" w:line="312" w:lineRule="auto"/>
      </w:pPr>
      <w:r>
        <w:rPr>
          <w:rFonts w:ascii="宋体" w:hAnsi="宋体" w:eastAsia="宋体" w:cs="宋体"/>
          <w:color w:val="000"/>
          <w:sz w:val="28"/>
          <w:szCs w:val="28"/>
        </w:rPr>
        <w:t xml:space="preserve">坚持产业集群发展与企业组织结构优化相结合。充分发挥市场对产业集群发展的促进作用，加大企业重组并购和股份制改革力度，开展产业链招商引资，促进关联企业集聚，促进产业链形成。</w:t>
      </w:r>
    </w:p>
    <w:p>
      <w:pPr>
        <w:ind w:left="0" w:right="0" w:firstLine="560"/>
        <w:spacing w:before="450" w:after="450" w:line="312" w:lineRule="auto"/>
      </w:pPr>
      <w:r>
        <w:rPr>
          <w:rFonts w:ascii="宋体" w:hAnsi="宋体" w:eastAsia="宋体" w:cs="宋体"/>
          <w:color w:val="000"/>
          <w:sz w:val="28"/>
          <w:szCs w:val="28"/>
        </w:rPr>
        <w:t xml:space="preserve">坚持产业集群发展与发展循环经济相结合。以现有工业园区为基础，进一步加快园区建设步伐，引导和促进产业集群走循环经济发展的道路，注重环境保护、资源节约和综合利用，培育一批循环型产业集群。</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加大产业集群培育和推进力度，使龙头企业实力进一步增强，产业链不断完善，园区承载力和园区化水平提高，集群整体实力和竞争力大幅提高，成为工业经济发展的主体形态，石化、汽车、航空、输变电设备和煤及煤化工等5个产业集群成为国内一流、国际知名的产业集群，特色鲜明、优势突出的块状工业经济格局基本形成。产业集群销售收入和增加值年均分别增长25%和18%左右。</w:t>
      </w:r>
    </w:p>
    <w:p>
      <w:pPr>
        <w:ind w:left="0" w:right="0" w:firstLine="560"/>
        <w:spacing w:before="450" w:after="450" w:line="312" w:lineRule="auto"/>
      </w:pPr>
      <w:r>
        <w:rPr>
          <w:rFonts w:ascii="宋体" w:hAnsi="宋体" w:eastAsia="宋体" w:cs="宋体"/>
          <w:color w:val="000"/>
          <w:sz w:val="28"/>
          <w:szCs w:val="28"/>
        </w:rPr>
        <w:t xml:space="preserve">2024年，20个产业集群销售总收入达到10000亿元，增加值约3900亿元；</w:t>
      </w:r>
    </w:p>
    <w:p>
      <w:pPr>
        <w:ind w:left="0" w:right="0" w:firstLine="560"/>
        <w:spacing w:before="450" w:after="450" w:line="312" w:lineRule="auto"/>
      </w:pPr>
      <w:r>
        <w:rPr>
          <w:rFonts w:ascii="宋体" w:hAnsi="宋体" w:eastAsia="宋体" w:cs="宋体"/>
          <w:color w:val="000"/>
          <w:sz w:val="28"/>
          <w:szCs w:val="28"/>
        </w:rPr>
        <w:t xml:space="preserve">2024年，20个产业集群销售总收入达到15000亿元，增加值约5600亿元；</w:t>
      </w:r>
    </w:p>
    <w:p>
      <w:pPr>
        <w:ind w:left="0" w:right="0" w:firstLine="560"/>
        <w:spacing w:before="450" w:after="450" w:line="312" w:lineRule="auto"/>
      </w:pPr>
      <w:r>
        <w:rPr>
          <w:rFonts w:ascii="宋体" w:hAnsi="宋体" w:eastAsia="宋体" w:cs="宋体"/>
          <w:color w:val="000"/>
          <w:sz w:val="28"/>
          <w:szCs w:val="28"/>
        </w:rPr>
        <w:t xml:space="preserve">2024年，20个产业集群销售总收入达到20000亿元，增加值约8000亿元。每个产业集群的销售收入都超过100亿元，其中：500—1000亿元销售收入的产业集群达到14个，石油天然气及化工、煤及煤化工、电力、航空、食品、有色、电子信息等7个产业集群的销售收入分别达到3100亿元、2900亿元、2024亿元、1860亿元、1850亿元、1800亿元和1500亿元，成为全省工业经济发展的强劲引擎。</w:t>
      </w:r>
    </w:p>
    <w:p>
      <w:pPr>
        <w:ind w:left="0" w:right="0" w:firstLine="560"/>
        <w:spacing w:before="450" w:after="450" w:line="312" w:lineRule="auto"/>
      </w:pPr>
      <w:r>
        <w:rPr>
          <w:rFonts w:ascii="宋体" w:hAnsi="宋体" w:eastAsia="宋体" w:cs="宋体"/>
          <w:color w:val="000"/>
          <w:sz w:val="28"/>
          <w:szCs w:val="28"/>
        </w:rPr>
        <w:t xml:space="preserve">五、发展重点</w:t>
      </w:r>
    </w:p>
    <w:p>
      <w:pPr>
        <w:ind w:left="0" w:right="0" w:firstLine="560"/>
        <w:spacing w:before="450" w:after="450" w:line="312" w:lineRule="auto"/>
      </w:pPr>
      <w:r>
        <w:rPr>
          <w:rFonts w:ascii="宋体" w:hAnsi="宋体" w:eastAsia="宋体" w:cs="宋体"/>
          <w:color w:val="000"/>
          <w:sz w:val="28"/>
          <w:szCs w:val="28"/>
        </w:rPr>
        <w:t xml:space="preserve">根据产业集群的不同类型，抓住影响和制约产业集群发展的关键环节，重点在进一步提升龙头企业实力、扩大龙头品牌产品规模和市场占有率、促进专业化分工和社会化协作、完善延长产业链和提高省内配套率，以及促进产业集聚发展和发展模式转变上取得突破和提升，全面推进我省产业集群发展上新台阶。</w:t>
      </w:r>
    </w:p>
    <w:p>
      <w:pPr>
        <w:ind w:left="0" w:right="0" w:firstLine="560"/>
        <w:spacing w:before="450" w:after="450" w:line="312" w:lineRule="auto"/>
      </w:pPr>
      <w:r>
        <w:rPr>
          <w:rFonts w:ascii="宋体" w:hAnsi="宋体" w:eastAsia="宋体" w:cs="宋体"/>
          <w:color w:val="000"/>
          <w:sz w:val="28"/>
          <w:szCs w:val="28"/>
        </w:rPr>
        <w:t xml:space="preserve">1.石油天然气及化工产业集群。依托延长集团、长庆石油等龙头企业，进一步加强产业资源的整合，促进产业资源围绕龙头集聚。加强勘探开发、技术引进和研发力度，加快化工产业发展，不断延伸产业链，提高资源的深加工度和综合利用，推动产品结构优化升级。加快产业园区和基地建设，通过相关转化项目的有效配置，打造一体化循环发展流程，促进循环经济发展，构建可持续的产业发展模式。2024年，实现销售收入2024亿元，化工产值占比达到15%；2024年，实现销售收入2500亿元，化工产值占比达到20%；2024年，实现销售收入3100亿元，化工产值占比达到30%，成为在国际上有影响力的能源接续地和新型能源化工基地。</w:t>
      </w:r>
    </w:p>
    <w:p>
      <w:pPr>
        <w:ind w:left="0" w:right="0" w:firstLine="560"/>
        <w:spacing w:before="450" w:after="450" w:line="312" w:lineRule="auto"/>
      </w:pPr>
      <w:r>
        <w:rPr>
          <w:rFonts w:ascii="宋体" w:hAnsi="宋体" w:eastAsia="宋体" w:cs="宋体"/>
          <w:color w:val="000"/>
          <w:sz w:val="28"/>
          <w:szCs w:val="28"/>
        </w:rPr>
        <w:t xml:space="preserve">2.煤及煤化工产业集群。以省煤业化工集团为主体加大省内煤炭产业的联合重组，进一步增强龙头企业的实力和产业控制力。加快产业园区和基地建设，促进产业聚集化发展；大力推进煤化工和精细化工产业发展，拓展延长产业链，提高产品附加值和资源转化效率。重点发展形成煤制甲醇及深加工产品产业链；采用先进煤气化技术对氮肥原料路线进行改造，扩张煤制化肥产业链规模，提高化肥产业市场竞争力；做好煤干馏制油示范项目，积累和总结经验，为煤炭资源的深度开发利用开辟新途径，逐步形成煤制油产业链，大力提升煤炭资源的转化效率。2024年，实现销售收入1400亿元；2024年，实现销售收入2200亿元；2024年，实现销售收入3000亿元。</w:t>
      </w:r>
    </w:p>
    <w:p>
      <w:pPr>
        <w:ind w:left="0" w:right="0" w:firstLine="560"/>
        <w:spacing w:before="450" w:after="450" w:line="312" w:lineRule="auto"/>
      </w:pPr>
      <w:r>
        <w:rPr>
          <w:rFonts w:ascii="宋体" w:hAnsi="宋体" w:eastAsia="宋体" w:cs="宋体"/>
          <w:color w:val="000"/>
          <w:sz w:val="28"/>
          <w:szCs w:val="28"/>
        </w:rPr>
        <w:t xml:space="preserve">3.电力产业集群。依托丰富煤炭资源，大力发展坑口电站和建设大型煤电一体化企业，推进煤向电转化；加快淘汰小火电等落后产能，优化火电机组结构，提高大机组和高性能机组的比重，形成优势突出的火力发电群组，进一步提升电力供给能力；创造条件发展核电、风电和太阳能发电等清洁能源发电，促进电力产业结构的调整和优化升级。加大电网建设力度，进一步提高电力输出外送能力，建设成“西电东输”的重要电源基地。2024年，全省电力装机达到2800万千瓦，销售收入740亿元；2024年，全省电力装机达到3600万千瓦，销售收入1000亿元；2024年，全省电力装机达到5000万千瓦，销售收入1800亿元。</w:t>
      </w:r>
    </w:p>
    <w:p>
      <w:pPr>
        <w:ind w:left="0" w:right="0" w:firstLine="560"/>
        <w:spacing w:before="450" w:after="450" w:line="312" w:lineRule="auto"/>
      </w:pPr>
      <w:r>
        <w:rPr>
          <w:rFonts w:ascii="宋体" w:hAnsi="宋体" w:eastAsia="宋体" w:cs="宋体"/>
          <w:color w:val="000"/>
          <w:sz w:val="28"/>
          <w:szCs w:val="28"/>
        </w:rPr>
        <w:t xml:space="preserve">4.盐化工产业集群。依托优势资源，做好产业发展整体规划，根据市场需求和技术发展水平，以园区建设为依托，通过谋划和配置产业化项目，打造一体化循环发展流程，逐步形成盐资源有效转化的发展模式；通过科学设计资源转化路线和延伸产业链，提高资源的深加工和综合利用，优化产品结构，打造盐产业快速发展的区域板块。2024年，实现销售收入120亿元；2024年，实现销售收入150亿元；2024年，实现销售收入180亿元。</w:t>
      </w:r>
    </w:p>
    <w:p>
      <w:pPr>
        <w:ind w:left="0" w:right="0" w:firstLine="560"/>
        <w:spacing w:before="450" w:after="450" w:line="312" w:lineRule="auto"/>
      </w:pPr>
      <w:r>
        <w:rPr>
          <w:rFonts w:ascii="宋体" w:hAnsi="宋体" w:eastAsia="宋体" w:cs="宋体"/>
          <w:color w:val="000"/>
          <w:sz w:val="28"/>
          <w:szCs w:val="28"/>
        </w:rPr>
        <w:t xml:space="preserve">5.输变电设备产业集群。依托西电集团、宝光集团等重点龙头企业，加大行业整合力度，加快企业改革步伐，促进龙头企业加快产业并购重组，实现对产业的有效整合和规模扩张；重点打造“一基地五园区”即西安大庆路输变电设备制造和试验检测基地、西安高新区输变电产业园、西安经开区输变电产业园、宝鸡电真空设备产业园、咸阳沣河新区输变电产业园、汉中经济开发区输变电产业园，基本实现“企业入园、产业集聚”；加强配套企业和配套项目建设，提高省内配套率；加快自主创新、集成创新以及产品成套创新能力建设，推动产业升级；积极开发铁道电器等专业领域电器产品，占领市场制高点；形成产品覆盖高、中、低压，多规格、宽领域，特色鲜明，在国际、国内具备影响力的优势产业集群。2024年，实现销售收入400亿元；2024年，实现销售收入600亿元；2024年，实现销售收入1000亿元。</w:t>
      </w:r>
    </w:p>
    <w:p>
      <w:pPr>
        <w:ind w:left="0" w:right="0" w:firstLine="560"/>
        <w:spacing w:before="450" w:after="450" w:line="312" w:lineRule="auto"/>
      </w:pPr>
      <w:r>
        <w:rPr>
          <w:rFonts w:ascii="宋体" w:hAnsi="宋体" w:eastAsia="宋体" w:cs="宋体"/>
          <w:color w:val="000"/>
          <w:sz w:val="28"/>
          <w:szCs w:val="28"/>
        </w:rPr>
        <w:t xml:space="preserve">6.汽车产业集群。着力做大做强陕汽、法士特、比亚迪等龙头企业，围绕龙头企业和龙头产品，通过车用发动机、关键零部件等项目的建设和引进，大力加强产业链的完善和延伸，提高汽车产业的省内配套能力和水平，打造重型卡车、中型卡车、微型车、乘用车、变速器、车桥等对产业发展具有强力支撑作用的产业链；依托“两园一区”（西安经开区泾渭工业园、宝鸡高新区汽车工业园、西安高新区），促进产业的整合和聚集，形成我省汽车产业块状发展格局；加快专用车、特种车以及客车的发展，进一步拓宽产品系列，提高市场占有率；开拓汽车后市场，提高汽车产业的运营质量。2024年，完成销售收入800亿元，整车省内配套率超过35%；2024年，完成销售收入1000亿元，整车省内配套率超过45%；2024年，完成销售收入1300亿元，整车省内配套率达到</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7.机床工具产业集群。依托秦川机床、宝鸡机床等重点龙头企业，在组建大型机床工具集团的基础上，加快产业资源的深度整合，形成产业发展的整体优势，提高对产业加快发展的支撑力；加快宝鸡、汉中机床工具工业园区建设，促进产业向园区转移，实现聚集发展；以“精密、大型、高速、复合、智能、环保”为方向，以“磨、车、镗、铣”为特色，以精密专用机床集成化、通用机床规模化为重点，推进技术创新、发展高端特色产品，优化产业布局，延伸产业链条，促进产业结构调整和集群发展规模的壮大。2024年，实现销售收入100亿元；2024年，实现销售收入150亿元；2024年，实现销售收入300亿元。</w:t>
      </w:r>
    </w:p>
    <w:p>
      <w:pPr>
        <w:ind w:left="0" w:right="0" w:firstLine="560"/>
        <w:spacing w:before="450" w:after="450" w:line="312" w:lineRule="auto"/>
      </w:pPr>
      <w:r>
        <w:rPr>
          <w:rFonts w:ascii="宋体" w:hAnsi="宋体" w:eastAsia="宋体" w:cs="宋体"/>
          <w:color w:val="000"/>
          <w:sz w:val="28"/>
          <w:szCs w:val="28"/>
        </w:rPr>
        <w:t xml:space="preserve">8.重型装备产业集群。以陕鼓集团、中冶陕压、中钢西重、西煤机、中国西重研究所等骨干企业为基础，通过建立企业之间的战略联盟，实现产业优势资源的有效整合，夯实产业发展基础，形成产业发展整体合力，促进整机企业和零部件企业的紧密合作，加大企业之间的联合协作，通过关键项目的引进和建设，促进产品集成化、总成化和成套化水平不断提高，逐步形成煤炭采掘成套设备产业链，并向煤化工成套设备延伸；大力开拓国内、国际市场，提高市场占有率；积极推进和引导产业向园区集中，不断提高产业聚集度和集群发展整体水平。2024年，实现销售收入230亿元；2024年，实现销售收入500亿元；2024年，实现销售收入610亿元。</w:t>
      </w:r>
    </w:p>
    <w:p>
      <w:pPr>
        <w:ind w:left="0" w:right="0" w:firstLine="560"/>
        <w:spacing w:before="450" w:after="450" w:line="312" w:lineRule="auto"/>
      </w:pPr>
      <w:r>
        <w:rPr>
          <w:rFonts w:ascii="宋体" w:hAnsi="宋体" w:eastAsia="宋体" w:cs="宋体"/>
          <w:color w:val="000"/>
          <w:sz w:val="28"/>
          <w:szCs w:val="28"/>
        </w:rPr>
        <w:t xml:space="preserve">9.工程机械产业集群。以西安、宝鸡和渭南等地工业园区为依托，推进产业向园区转移和聚集，加快产业整合重组步伐，夯实产业发展基础。重点加强中高档产品开发，积极发展大型环保节能路面施工系列设备和独具特色系列工程机械，开拓国内外市场，提高市场占有率和竞争力。2024年，实现销售收入70亿元；2024年，实现销售收入150亿元；2024年，实现销售收入250亿元。</w:t>
      </w:r>
    </w:p>
    <w:p>
      <w:pPr>
        <w:ind w:left="0" w:right="0" w:firstLine="560"/>
        <w:spacing w:before="450" w:after="450" w:line="312" w:lineRule="auto"/>
      </w:pPr>
      <w:r>
        <w:rPr>
          <w:rFonts w:ascii="宋体" w:hAnsi="宋体" w:eastAsia="宋体" w:cs="宋体"/>
          <w:color w:val="000"/>
          <w:sz w:val="28"/>
          <w:szCs w:val="28"/>
        </w:rPr>
        <w:t xml:space="preserve">10.石油装备产业集群。做大做强宝石钢管、宝石机械两大龙头企业，建设适应全球竞争要求的生产、营销和服务体系，开拓国际、国内市场；加大科技投入，把信息技术和先进制造技术相结合，通过国际并购、委托开发、合作开发和国际招标等形式，提高自主创新、集成创新和再创新能力，巩固行业领先地位；大力发展石油钻采、石油钢管等产品和设备，不断拓宽产品领域，提高市场份额。以两大龙头企业为核心，不断扩大产业集群规模，形成专业化分工和社会化协作机制，促进集群加快发展。2024年，实现销售收入250亿元；2024年，实现销售收入350亿元；2024年，实现销售收入500亿元。</w:t>
      </w:r>
    </w:p>
    <w:p>
      <w:pPr>
        <w:ind w:left="0" w:right="0" w:firstLine="560"/>
        <w:spacing w:before="450" w:after="450" w:line="312" w:lineRule="auto"/>
      </w:pPr>
      <w:r>
        <w:rPr>
          <w:rFonts w:ascii="宋体" w:hAnsi="宋体" w:eastAsia="宋体" w:cs="宋体"/>
          <w:color w:val="000"/>
          <w:sz w:val="28"/>
          <w:szCs w:val="28"/>
        </w:rPr>
        <w:t xml:space="preserve">11.陕北能化装备产业集群。以陕北能源化工基地建设为依托，以招商引资和项目建设为基础，以园区建设为先导，加快宝石机械、宝石钢管，以及其他能化装备企业的相关项目向陕北地区转移和建设，结合石油开采和炼化、煤矿开采及煤制油、煤制甲醇、煤制烯烃等产业的发展，集中力量发展石油钻采设备、煤炭采掘机械和设备、化工设备等，开展设备检测、维修和保养等业务，为陕北优势产业发展提供技术和设备保障。2024年，实现销售收入40亿元；2024年，实现销售收入120亿元；2024年，实现销售收入380亿元。</w:t>
      </w:r>
    </w:p>
    <w:p>
      <w:pPr>
        <w:ind w:left="0" w:right="0" w:firstLine="560"/>
        <w:spacing w:before="450" w:after="450" w:line="312" w:lineRule="auto"/>
      </w:pPr>
      <w:r>
        <w:rPr>
          <w:rFonts w:ascii="宋体" w:hAnsi="宋体" w:eastAsia="宋体" w:cs="宋体"/>
          <w:color w:val="000"/>
          <w:sz w:val="28"/>
          <w:szCs w:val="28"/>
        </w:rPr>
        <w:t xml:space="preserve">12.航空产业集群。以国家实施大飞机项目和航空工业整合为契机，积极参与大型飞机的研制，大力发展大飞机的配套产业，形成以大飞机制造为龙头的航空产业链；着力建设好西安阎良国家航空高技术产业基地，构成“一基地五园区”（即国家航空产业基地、阎良核心区、咸阳空港产业园、宝鸡飞行培训园、蒲城通用航空产业园和汉中航空工业园）为平台的航空产业发展格局；重点推进ARJ21支线飞机、新舟60、新舟700、运八F600和无人机的研制和生产，加快通用飞机、公务机的开发研制，满足市场需求；提升航空发动机、飞机起落架、各类机载设备等航空关键零部件和系统的研发、制造、集成能力，满足主机发展需要；积极发展配套产品，吸引非公经济进入民用航空业，进一步完善产业链；加强与国际航空企业合作，扩大转包生产的种类和规模；发展航空配套产业和服务业，提高产业运营质量。2024年，实现销售收入500亿元；2024年，实现销售收入850亿元；2024年，实现销售收入1860亿元。</w:t>
      </w:r>
    </w:p>
    <w:p>
      <w:pPr>
        <w:ind w:left="0" w:right="0" w:firstLine="560"/>
        <w:spacing w:before="450" w:after="450" w:line="312" w:lineRule="auto"/>
      </w:pPr>
      <w:r>
        <w:rPr>
          <w:rFonts w:ascii="宋体" w:hAnsi="宋体" w:eastAsia="宋体" w:cs="宋体"/>
          <w:color w:val="000"/>
          <w:sz w:val="28"/>
          <w:szCs w:val="28"/>
        </w:rPr>
        <w:t xml:space="preserve">13.航天产业集群。以“载人航天”、“月球探测”、“高分辨率对地观察”等国家重点工程为依托，以省政府与航天科技集团公司战略合作为契机，加快建设西安国家民用航天产业基地；加强先进推进技术的研究，加快液氧/煤油发动机系列化研制；加快发展卫星有效载荷、空间计算机等星载设备和卫星地面应用设备，促进卫星通信广播、卫星导航、卫星遥感等卫星应用产业发展；加强军民结合，发挥特种技术优势，积极发展民用产品。2024年，实现销售收入140亿元；2024年，实现销售收入240亿元；2024年，实现销售收入400亿元。</w:t>
      </w:r>
    </w:p>
    <w:p>
      <w:pPr>
        <w:ind w:left="0" w:right="0" w:firstLine="560"/>
        <w:spacing w:before="450" w:after="450" w:line="312" w:lineRule="auto"/>
      </w:pPr>
      <w:r>
        <w:rPr>
          <w:rFonts w:ascii="宋体" w:hAnsi="宋体" w:eastAsia="宋体" w:cs="宋体"/>
          <w:color w:val="000"/>
          <w:sz w:val="28"/>
          <w:szCs w:val="28"/>
        </w:rPr>
        <w:t xml:space="preserve">14.电子信息产业集群。依托西安高新区电子工业园、航天产业基地等相关工业园区，重点发展太阳能光伏、半导体照明、卫星导航应用、生物医药和新材料等子产业集群，抢占行业领先地位。做大做强多晶硅材料和太阳</w:t>
      </w:r>
    </w:p>
    <w:p>
      <w:pPr>
        <w:ind w:left="0" w:right="0" w:firstLine="560"/>
        <w:spacing w:before="450" w:after="450" w:line="312" w:lineRule="auto"/>
      </w:pPr>
      <w:r>
        <w:rPr>
          <w:rFonts w:ascii="宋体" w:hAnsi="宋体" w:eastAsia="宋体" w:cs="宋体"/>
          <w:color w:val="000"/>
          <w:sz w:val="28"/>
          <w:szCs w:val="28"/>
        </w:rPr>
        <w:t xml:space="preserve">能电池片，并引导产业向上下游延伸，形成区域专业化产业配套能力；提高LED生产设备的研发和生产水平，抢占大功率照明产业市场；发展GPS/GLONASS/GALILEO/BDⅡ高端芯片的设计和应用技术，实现嵌入式软件和IC设计优势相结合，拓展移动终端、数字电子产品和军用电子设备等领域市场；培育具有国际竞争力的名优产品和龙头骨干企业，形成较为完整的产业链。2024年，实现销售收入1300亿元；2024年，实现销售收入1700亿元；2024年，实现销售收入2200亿元。</w:t>
      </w:r>
    </w:p>
    <w:p>
      <w:pPr>
        <w:ind w:left="0" w:right="0" w:firstLine="560"/>
        <w:spacing w:before="450" w:after="450" w:line="312" w:lineRule="auto"/>
      </w:pPr>
      <w:r>
        <w:rPr>
          <w:rFonts w:ascii="宋体" w:hAnsi="宋体" w:eastAsia="宋体" w:cs="宋体"/>
          <w:color w:val="000"/>
          <w:sz w:val="28"/>
          <w:szCs w:val="28"/>
        </w:rPr>
        <w:t xml:space="preserve">15.软件和信息服务产业集群。加快建设“软件新城”，提高园区承载能力；发展面向装备制造、能源、交通、通信、教育、农业等行业应用软件；着力发展面向移动通信、信息安全、智能家电、汽车电子、医疗电子等领域的嵌入式软件和嵌入式操作系统；加快发展互联网应用服务、数据录入处理、电子商务等信息服务业务；培养、集聚和扶持本地大企业加速发展，吸引国内外大企业在陕发展。2024年，实现销售收入400亿元；2024年，实现销售收入500亿元；2024年，实现销售收入700亿元。</w:t>
      </w:r>
    </w:p>
    <w:p>
      <w:pPr>
        <w:ind w:left="0" w:right="0" w:firstLine="560"/>
        <w:spacing w:before="450" w:after="450" w:line="312" w:lineRule="auto"/>
      </w:pPr>
      <w:r>
        <w:rPr>
          <w:rFonts w:ascii="宋体" w:hAnsi="宋体" w:eastAsia="宋体" w:cs="宋体"/>
          <w:color w:val="000"/>
          <w:sz w:val="28"/>
          <w:szCs w:val="28"/>
        </w:rPr>
        <w:t xml:space="preserve">16.有色金属产业集群。以有色集团等重点企业为依托，进一步加快有色产业的资源整合，加大地质勘探和资源勘察力度，增加有色金属产业发展的资源储备。实施“走出去”战略，积极参与境外资源开发，拓展产业发展空间。以科技进步推进技术装备升级，调整优化产品结构，大力发展循环经济，着力发展钼、钛、钒等产业，建设具有相对优势的钼、钛、铝、铅锌、钒等产业园区；重点发展钼、钛、铅锌、铝、钒和钢铁等子产业集群，实现有色产业聚集和集约化发展。2024年，实现销售收入900亿元；2024年，实现销售收入1300亿元；2024年，实现销售收入1800亿元。</w:t>
      </w:r>
    </w:p>
    <w:p>
      <w:pPr>
        <w:ind w:left="0" w:right="0" w:firstLine="560"/>
        <w:spacing w:before="450" w:after="450" w:line="312" w:lineRule="auto"/>
      </w:pPr>
      <w:r>
        <w:rPr>
          <w:rFonts w:ascii="宋体" w:hAnsi="宋体" w:eastAsia="宋体" w:cs="宋体"/>
          <w:color w:val="000"/>
          <w:sz w:val="28"/>
          <w:szCs w:val="28"/>
        </w:rPr>
        <w:t xml:space="preserve">17.冶金产业集群。以现有产业资源为基础，以龙钢集团为龙头，加大产业整合力度，形成具有行业竞争力的大型企业集团，成为产业集群发展的核心；加快淘汰落后产能，提高企业技术创新能力和装备水平，在现有产品基础上，大力调整产品结构，提高产品附加值；打造一体化循环发展流程，促进循环经济发展，形成节能、环保和资源有效利用的集群化发展新模式。2024年，实现销售收入400亿元；2024年，销售收入600亿元；2024年，实现销售收入800亿元。</w:t>
      </w:r>
    </w:p>
    <w:p>
      <w:pPr>
        <w:ind w:left="0" w:right="0" w:firstLine="560"/>
        <w:spacing w:before="450" w:after="450" w:line="312" w:lineRule="auto"/>
      </w:pPr>
      <w:r>
        <w:rPr>
          <w:rFonts w:ascii="宋体" w:hAnsi="宋体" w:eastAsia="宋体" w:cs="宋体"/>
          <w:color w:val="000"/>
          <w:sz w:val="28"/>
          <w:szCs w:val="28"/>
        </w:rPr>
        <w:t xml:space="preserve">18.食品产业集群。加快产业兼并重组力度，加快园区建设，加速现代食品工业规模化、传统食品工业现代化步伐，促进结构调整和产业升级；重点发展果业、乳业、肉制品、烟酒、方便食品和烘焙等子产业集群；加快发展培育与食品制造业规模相匹配的原料基地，为食品产业发展提供优质资源保障；大力发展非公有制食品企业，培育龙头企业、抓好名牌产品；加快培育配套产业，完善产业链；加大食品安全监督管理力度，完善食品安全保障体系。2024年，实现销售收入630亿元；2024年，实现销售收入850亿元；2024年，实现销售收入1850亿元。</w:t>
      </w:r>
    </w:p>
    <w:p>
      <w:pPr>
        <w:ind w:left="0" w:right="0" w:firstLine="560"/>
        <w:spacing w:before="450" w:after="450" w:line="312" w:lineRule="auto"/>
      </w:pPr>
      <w:r>
        <w:rPr>
          <w:rFonts w:ascii="宋体" w:hAnsi="宋体" w:eastAsia="宋体" w:cs="宋体"/>
          <w:color w:val="000"/>
          <w:sz w:val="28"/>
          <w:szCs w:val="28"/>
        </w:rPr>
        <w:t xml:space="preserve">19.医药产业集群。加强医药产业的整合重组，依托杨森、利君、步长等重点企业，打造集群发展的核心和龙头；依托资源和研发生产能力优势，重点发展西药和中成药等子集群；着力培育企业的市场能力，积极开拓市场，提高市场占有率；建立行业技术创新和研发平台，整体提高产业自主创新能力，做好中药产品创新和新药研发，大力发展生物药等高附加值产品；着力发展化学药、中药材、中成药、生物药等优势产品，带动和促进上下游产业加快发展，做大集群规模。2024年，实现销售收入150亿元；2024年，实现销售收入200亿元；2024年，实现销售收入360亿元。</w:t>
      </w:r>
    </w:p>
    <w:p>
      <w:pPr>
        <w:ind w:left="0" w:right="0" w:firstLine="560"/>
        <w:spacing w:before="450" w:after="450" w:line="312" w:lineRule="auto"/>
      </w:pPr>
      <w:r>
        <w:rPr>
          <w:rFonts w:ascii="宋体" w:hAnsi="宋体" w:eastAsia="宋体" w:cs="宋体"/>
          <w:color w:val="000"/>
          <w:sz w:val="28"/>
          <w:szCs w:val="28"/>
        </w:rPr>
        <w:t xml:space="preserve">20.纺织产业集群。加强对纺织产业聚集区的培育力度，依托重点企业和园区，重点发展功能服装、棉纺织、丝绸和防寒服等子集群加速产业聚集；大力发展非公经济，加快国有企业改革重组，加快产业资源整合，培育和形成行业龙头，支撑和引领集群发展；通过新建、引进和技改等方式，着力发展功能面料、功能服装、中高档面料、丝绸等产品，提高产品市场竞争力，扩大市场份额；根据产业需要和环境承载能力，谋划印染和服装项目，完善产业链条，拓展发展空间，做大集群规模。2024年，实现销售收入110亿元;2024年，实现销售收入130亿元;2024年，实现销售收入160亿元。</w:t>
      </w:r>
    </w:p>
    <w:p>
      <w:pPr>
        <w:ind w:left="0" w:right="0" w:firstLine="560"/>
        <w:spacing w:before="450" w:after="450" w:line="312" w:lineRule="auto"/>
      </w:pPr>
      <w:r>
        <w:rPr>
          <w:rFonts w:ascii="宋体" w:hAnsi="宋体" w:eastAsia="宋体" w:cs="宋体"/>
          <w:color w:val="000"/>
          <w:sz w:val="28"/>
          <w:szCs w:val="28"/>
        </w:rPr>
        <w:t xml:space="preserve">六、重点措施</w:t>
      </w:r>
    </w:p>
    <w:p>
      <w:pPr>
        <w:ind w:left="0" w:right="0" w:firstLine="560"/>
        <w:spacing w:before="450" w:after="450" w:line="312" w:lineRule="auto"/>
      </w:pPr>
      <w:r>
        <w:rPr>
          <w:rFonts w:ascii="宋体" w:hAnsi="宋体" w:eastAsia="宋体" w:cs="宋体"/>
          <w:color w:val="000"/>
          <w:sz w:val="28"/>
          <w:szCs w:val="28"/>
        </w:rPr>
        <w:t xml:space="preserve">（一）做好产业集群专项规划。</w:t>
      </w:r>
    </w:p>
    <w:p>
      <w:pPr>
        <w:ind w:left="0" w:right="0" w:firstLine="560"/>
        <w:spacing w:before="450" w:after="450" w:line="312" w:lineRule="auto"/>
      </w:pPr>
      <w:r>
        <w:rPr>
          <w:rFonts w:ascii="宋体" w:hAnsi="宋体" w:eastAsia="宋体" w:cs="宋体"/>
          <w:color w:val="000"/>
          <w:sz w:val="28"/>
          <w:szCs w:val="28"/>
        </w:rPr>
        <w:t xml:space="preserve">以科学发展观为指导，组织编制20个产业集群发展专项规划和工业园区承载产业集群发展规划，引导和推进产业集群科学有序发展。规划要明确每个集群的发展目标、方向、重点和步骤，要把坚持创新和实现创新放在推动产业集群发展的重要位置，要体现每个集群的产业特点、产业特色、加快结构调整和实现发展模式转变的要</w:t>
      </w:r>
    </w:p>
    <w:p>
      <w:pPr>
        <w:ind w:left="0" w:right="0" w:firstLine="560"/>
        <w:spacing w:before="450" w:after="450" w:line="312" w:lineRule="auto"/>
      </w:pPr>
      <w:r>
        <w:rPr>
          <w:rFonts w:ascii="宋体" w:hAnsi="宋体" w:eastAsia="宋体" w:cs="宋体"/>
          <w:color w:val="000"/>
          <w:sz w:val="28"/>
          <w:szCs w:val="28"/>
        </w:rPr>
        <w:t xml:space="preserve">求。各市、县政府要根据全省产业集群发展规划和本地区域经济发展特点，突出特色，错位发展，细化政策，制定产业集群发展实施方案，培育形成特色显明、优势突出、竞争力强的产业集群。</w:t>
      </w:r>
    </w:p>
    <w:p>
      <w:pPr>
        <w:ind w:left="0" w:right="0" w:firstLine="560"/>
        <w:spacing w:before="450" w:after="450" w:line="312" w:lineRule="auto"/>
      </w:pPr>
      <w:r>
        <w:rPr>
          <w:rFonts w:ascii="宋体" w:hAnsi="宋体" w:eastAsia="宋体" w:cs="宋体"/>
          <w:color w:val="000"/>
          <w:sz w:val="28"/>
          <w:szCs w:val="28"/>
        </w:rPr>
        <w:t xml:space="preserve">（二）加强龙头企业培育。</w:t>
      </w:r>
    </w:p>
    <w:p>
      <w:pPr>
        <w:ind w:left="0" w:right="0" w:firstLine="560"/>
        <w:spacing w:before="450" w:after="450" w:line="312" w:lineRule="auto"/>
      </w:pPr>
      <w:r>
        <w:rPr>
          <w:rFonts w:ascii="宋体" w:hAnsi="宋体" w:eastAsia="宋体" w:cs="宋体"/>
          <w:color w:val="000"/>
          <w:sz w:val="28"/>
          <w:szCs w:val="28"/>
        </w:rPr>
        <w:t xml:space="preserve">积极培育关联度大、带动性强的核心企业，使之成为产业发展的龙头和重要支撑。以龙头企业为依托，推进企业战略性重组，加大行业资产整合力度。对龙头企业在项目建设、要素保障等方面给予倾斜，促其不断做大做强。突出抓好项目建设，每年在20个产业集群中选出对龙头企业具有重要支撑作用的100个重大项目予以重点支持，迅速把新项目建成新的增长点。</w:t>
      </w:r>
    </w:p>
    <w:p>
      <w:pPr>
        <w:ind w:left="0" w:right="0" w:firstLine="560"/>
        <w:spacing w:before="450" w:after="450" w:line="312" w:lineRule="auto"/>
      </w:pPr>
      <w:r>
        <w:rPr>
          <w:rFonts w:ascii="宋体" w:hAnsi="宋体" w:eastAsia="宋体" w:cs="宋体"/>
          <w:color w:val="000"/>
          <w:sz w:val="28"/>
          <w:szCs w:val="28"/>
        </w:rPr>
        <w:t xml:space="preserve">（三）着力完善产业链。</w:t>
      </w:r>
    </w:p>
    <w:p>
      <w:pPr>
        <w:ind w:left="0" w:right="0" w:firstLine="560"/>
        <w:spacing w:before="450" w:after="450" w:line="312" w:lineRule="auto"/>
      </w:pPr>
      <w:r>
        <w:rPr>
          <w:rFonts w:ascii="宋体" w:hAnsi="宋体" w:eastAsia="宋体" w:cs="宋体"/>
          <w:color w:val="000"/>
          <w:sz w:val="28"/>
          <w:szCs w:val="28"/>
        </w:rPr>
        <w:t xml:space="preserve">以龙头企业为核心抓好配套企业建设。支持龙头企业与零部件厂商的战略联盟，促进龙头企业与集群内配套企业相互协调和共同发展，提高省内配套率；围绕提升主导产品生产能力，明确产业链延伸方向和发展重点，进一步完善产业链。对产业链上起重要作用的关键产品、关键环节、关键项目给予资金和政策支持，通过自建、技改、招商等方式，构建起围绕龙头企业和龙头产品的配套协作体系；要围绕延伸产业链的关键项目，通过创新招商方式，加强与世界500强、国内100强、行业50强企业的合作，承接产业转移，引进配套项目，加快产业链的培育和完善。</w:t>
      </w:r>
    </w:p>
    <w:p>
      <w:pPr>
        <w:ind w:left="0" w:right="0" w:firstLine="560"/>
        <w:spacing w:before="450" w:after="450" w:line="312" w:lineRule="auto"/>
      </w:pPr>
      <w:r>
        <w:rPr>
          <w:rFonts w:ascii="宋体" w:hAnsi="宋体" w:eastAsia="宋体" w:cs="宋体"/>
          <w:color w:val="000"/>
          <w:sz w:val="28"/>
          <w:szCs w:val="28"/>
        </w:rPr>
        <w:t xml:space="preserve">（四）加强工业园区建设。</w:t>
      </w:r>
    </w:p>
    <w:p>
      <w:pPr>
        <w:ind w:left="0" w:right="0" w:firstLine="560"/>
        <w:spacing w:before="450" w:after="450" w:line="312" w:lineRule="auto"/>
      </w:pPr>
      <w:r>
        <w:rPr>
          <w:rFonts w:ascii="宋体" w:hAnsi="宋体" w:eastAsia="宋体" w:cs="宋体"/>
          <w:color w:val="000"/>
          <w:sz w:val="28"/>
          <w:szCs w:val="28"/>
        </w:rPr>
        <w:t xml:space="preserve">提高23个省级以上工业园区和部分重点县域工业园区功能，完善基础设施，明确发展重点，加强部门协作，优化发展环境，引导企业和项目集聚，使工业园区成为产业集群发展的重要平台和载体。在全省建设一批特色鲜明、资源得到优化配置、环境优美、具有示范带动作用的生态型循环经济工业园区。</w:t>
      </w:r>
    </w:p>
    <w:p>
      <w:pPr>
        <w:ind w:left="0" w:right="0" w:firstLine="560"/>
        <w:spacing w:before="450" w:after="450" w:line="312" w:lineRule="auto"/>
      </w:pPr>
      <w:r>
        <w:rPr>
          <w:rFonts w:ascii="宋体" w:hAnsi="宋体" w:eastAsia="宋体" w:cs="宋体"/>
          <w:color w:val="000"/>
          <w:sz w:val="28"/>
          <w:szCs w:val="28"/>
        </w:rPr>
        <w:t xml:space="preserve">（五）加快企业技术进步。</w:t>
      </w:r>
    </w:p>
    <w:p>
      <w:pPr>
        <w:ind w:left="0" w:right="0" w:firstLine="560"/>
        <w:spacing w:before="450" w:after="450" w:line="312" w:lineRule="auto"/>
      </w:pPr>
      <w:r>
        <w:rPr>
          <w:rFonts w:ascii="宋体" w:hAnsi="宋体" w:eastAsia="宋体" w:cs="宋体"/>
          <w:color w:val="000"/>
          <w:sz w:val="28"/>
          <w:szCs w:val="28"/>
        </w:rPr>
        <w:t xml:space="preserve">建立以企业为主体的技术创新体系，加大企业研发费用投入，实现重大技术领域和关键技术环节的突破，每个产业集群都要形成一批具有自主知识产权的关键技术和产品，依托龙头企业，培育和建设行业性技术中心，提高集群创新能力和竞争力。以国家推进装备制造、化工、汽车、有色、钢铁、电子信息、纺织、轻工等重点行业振兴为契机，安排工业技术改造贴息专项资金，支持企业技术改造，选择一批技术新、投资省、工期短、见效快、效益好的项目给予重点支持。不断用新技术、新工艺、新设备、新材料改造提升我省产业发展水平，增强产业发展后劲。</w:t>
      </w:r>
    </w:p>
    <w:p>
      <w:pPr>
        <w:ind w:left="0" w:right="0" w:firstLine="560"/>
        <w:spacing w:before="450" w:after="450" w:line="312" w:lineRule="auto"/>
      </w:pPr>
      <w:r>
        <w:rPr>
          <w:rFonts w:ascii="宋体" w:hAnsi="宋体" w:eastAsia="宋体" w:cs="宋体"/>
          <w:color w:val="000"/>
          <w:sz w:val="28"/>
          <w:szCs w:val="28"/>
        </w:rPr>
        <w:t xml:space="preserve">（六）加大资金投入。</w:t>
      </w:r>
    </w:p>
    <w:p>
      <w:pPr>
        <w:ind w:left="0" w:right="0" w:firstLine="560"/>
        <w:spacing w:before="450" w:after="450" w:line="312" w:lineRule="auto"/>
      </w:pPr>
      <w:r>
        <w:rPr>
          <w:rFonts w:ascii="宋体" w:hAnsi="宋体" w:eastAsia="宋体" w:cs="宋体"/>
          <w:color w:val="000"/>
          <w:sz w:val="28"/>
          <w:szCs w:val="28"/>
        </w:rPr>
        <w:t xml:space="preserve">设立陕西省产业集群发展专项资金。主要用于支持龙头企业、龙头产品，配套企业、配套产品，延伸产业链的关键项目和研发平台以及生产性服务业的建设。开辟多种方式融资渠道，鼓励支持大企业通过发行企业债券、公司债券、短期融资券、中期票据等方式扩大企业债券融资规模。加强银政、银企合作，完善中小企业信用担保体系，通过银行信贷和引进民营资本等途径，为企业募集更多的发展资金。大力支持优势企业上市融资。推动大型企业集团上市，引导现有上市公司进一步扩张融资规模。围绕重点产业集群发展，建立5-10个产业发展基金，融资总规模达到2024亿元以上，采取市场化方式运作，为产业集群发展提供有力的资金支撑。</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第二篇：产业集群发展规划提纲</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产业集群发展规划提纲</w:t>
      </w:r>
    </w:p>
    <w:p>
      <w:pPr>
        <w:ind w:left="0" w:right="0" w:firstLine="560"/>
        <w:spacing w:before="450" w:after="450" w:line="312" w:lineRule="auto"/>
      </w:pPr>
      <w:r>
        <w:rPr>
          <w:rFonts w:ascii="宋体" w:hAnsi="宋体" w:eastAsia="宋体" w:cs="宋体"/>
          <w:color w:val="000"/>
          <w:sz w:val="28"/>
          <w:szCs w:val="28"/>
        </w:rPr>
        <w:t xml:space="preserve">一、×××产业集群发展现状</w:t>
      </w:r>
    </w:p>
    <w:p>
      <w:pPr>
        <w:ind w:left="0" w:right="0" w:firstLine="560"/>
        <w:spacing w:before="450" w:after="450" w:line="312" w:lineRule="auto"/>
      </w:pPr>
      <w:r>
        <w:rPr>
          <w:rFonts w:ascii="宋体" w:hAnsi="宋体" w:eastAsia="宋体" w:cs="宋体"/>
          <w:color w:val="000"/>
          <w:sz w:val="28"/>
          <w:szCs w:val="28"/>
        </w:rPr>
        <w:t xml:space="preserve">1．×××产业集群整体发展情况和优势（如产业规模、从业人员、研发投入、出口额、在产业链及国内外所处的地位等）；</w:t>
      </w:r>
    </w:p>
    <w:p>
      <w:pPr>
        <w:ind w:left="0" w:right="0" w:firstLine="560"/>
        <w:spacing w:before="450" w:after="450" w:line="312" w:lineRule="auto"/>
      </w:pPr>
      <w:r>
        <w:rPr>
          <w:rFonts w:ascii="宋体" w:hAnsi="宋体" w:eastAsia="宋体" w:cs="宋体"/>
          <w:color w:val="000"/>
          <w:sz w:val="28"/>
          <w:szCs w:val="28"/>
        </w:rPr>
        <w:t xml:space="preserve">2．重点细分领域发展情况及代表企业介绍（如重点企业规模、市场占有率、发展模式特色、优秀技术创新成果）；</w:t>
      </w:r>
    </w:p>
    <w:p>
      <w:pPr>
        <w:ind w:left="0" w:right="0" w:firstLine="560"/>
        <w:spacing w:before="450" w:after="450" w:line="312" w:lineRule="auto"/>
      </w:pPr>
      <w:r>
        <w:rPr>
          <w:rFonts w:ascii="宋体" w:hAnsi="宋体" w:eastAsia="宋体" w:cs="宋体"/>
          <w:color w:val="000"/>
          <w:sz w:val="28"/>
          <w:szCs w:val="28"/>
        </w:rPr>
        <w:t xml:space="preserve">3．×××产业集群各主体之间（企业间、产学研间、企业与中介机构间）的互动关系和促进作用；</w:t>
      </w:r>
    </w:p>
    <w:p>
      <w:pPr>
        <w:ind w:left="0" w:right="0" w:firstLine="560"/>
        <w:spacing w:before="450" w:after="450" w:line="312" w:lineRule="auto"/>
      </w:pPr>
      <w:r>
        <w:rPr>
          <w:rFonts w:ascii="宋体" w:hAnsi="宋体" w:eastAsia="宋体" w:cs="宋体"/>
          <w:color w:val="000"/>
          <w:sz w:val="28"/>
          <w:szCs w:val="28"/>
        </w:rPr>
        <w:t xml:space="preserve">4．×××产业集群相关创新资源及其作用（如大学院所、行业协会、中介组织、工程中心、重点实验室、孵化器、风险投资等）；</w:t>
      </w:r>
    </w:p>
    <w:p>
      <w:pPr>
        <w:ind w:left="0" w:right="0" w:firstLine="560"/>
        <w:spacing w:before="450" w:after="450" w:line="312" w:lineRule="auto"/>
      </w:pPr>
      <w:r>
        <w:rPr>
          <w:rFonts w:ascii="宋体" w:hAnsi="宋体" w:eastAsia="宋体" w:cs="宋体"/>
          <w:color w:val="000"/>
          <w:sz w:val="28"/>
          <w:szCs w:val="28"/>
        </w:rPr>
        <w:t xml:space="preserve">5．产业集群当前存在的主要问题。</w:t>
      </w:r>
    </w:p>
    <w:p>
      <w:pPr>
        <w:ind w:left="0" w:right="0" w:firstLine="560"/>
        <w:spacing w:before="450" w:after="450" w:line="312" w:lineRule="auto"/>
      </w:pPr>
      <w:r>
        <w:rPr>
          <w:rFonts w:ascii="宋体" w:hAnsi="宋体" w:eastAsia="宋体" w:cs="宋体"/>
          <w:color w:val="000"/>
          <w:sz w:val="28"/>
          <w:szCs w:val="28"/>
        </w:rPr>
        <w:t xml:space="preserve">二、×××产业集群发展目标与促进措施</w:t>
      </w:r>
    </w:p>
    <w:p>
      <w:pPr>
        <w:ind w:left="0" w:right="0" w:firstLine="560"/>
        <w:spacing w:before="450" w:after="450" w:line="312" w:lineRule="auto"/>
      </w:pPr>
      <w:r>
        <w:rPr>
          <w:rFonts w:ascii="宋体" w:hAnsi="宋体" w:eastAsia="宋体" w:cs="宋体"/>
          <w:color w:val="000"/>
          <w:sz w:val="28"/>
          <w:szCs w:val="28"/>
        </w:rPr>
        <w:t xml:space="preserve">1．总体发展思路、发展重点、发展模式，三年内的发展目标；</w:t>
      </w:r>
    </w:p>
    <w:p>
      <w:pPr>
        <w:ind w:left="0" w:right="0" w:firstLine="560"/>
        <w:spacing w:before="450" w:after="450" w:line="312" w:lineRule="auto"/>
      </w:pPr>
      <w:r>
        <w:rPr>
          <w:rFonts w:ascii="宋体" w:hAnsi="宋体" w:eastAsia="宋体" w:cs="宋体"/>
          <w:color w:val="000"/>
          <w:sz w:val="28"/>
          <w:szCs w:val="28"/>
        </w:rPr>
        <w:t xml:space="preserve">2．产业集群发展计划采取的政策措施（如投融资政策、产业要素引进政策、公共平台建设计划，以及科技行政部门、地方政府、高新区管委会等对产业集群的财政支持方式和金额）。</w:t>
      </w:r>
    </w:p>
    <w:p>
      <w:pPr>
        <w:ind w:left="0" w:right="0" w:firstLine="560"/>
        <w:spacing w:before="450" w:after="450" w:line="312" w:lineRule="auto"/>
      </w:pPr>
      <w:r>
        <w:rPr>
          <w:rFonts w:ascii="宋体" w:hAnsi="宋体" w:eastAsia="宋体" w:cs="宋体"/>
          <w:color w:val="000"/>
          <w:sz w:val="28"/>
          <w:szCs w:val="28"/>
        </w:rPr>
        <w:t xml:space="preserve">三、×××产业集群中小企业公共技术服务体系建设</w:t>
      </w:r>
    </w:p>
    <w:p>
      <w:pPr>
        <w:ind w:left="0" w:right="0" w:firstLine="560"/>
        <w:spacing w:before="450" w:after="450" w:line="312" w:lineRule="auto"/>
      </w:pPr>
      <w:r>
        <w:rPr>
          <w:rFonts w:ascii="宋体" w:hAnsi="宋体" w:eastAsia="宋体" w:cs="宋体"/>
          <w:color w:val="000"/>
          <w:sz w:val="28"/>
          <w:szCs w:val="28"/>
        </w:rPr>
        <w:t xml:space="preserve">1．中小企业公共技术服务体系的现状、发展规划；</w:t>
      </w:r>
    </w:p>
    <w:p>
      <w:pPr>
        <w:ind w:left="0" w:right="0" w:firstLine="560"/>
        <w:spacing w:before="450" w:after="450" w:line="312" w:lineRule="auto"/>
      </w:pPr>
      <w:r>
        <w:rPr>
          <w:rFonts w:ascii="宋体" w:hAnsi="宋体" w:eastAsia="宋体" w:cs="宋体"/>
          <w:color w:val="000"/>
          <w:sz w:val="28"/>
          <w:szCs w:val="28"/>
        </w:rPr>
        <w:t xml:space="preserve">2．拟申报的各公共技术服务平台在×××产业集群中的任务和作用（说明这些平台对产业集群发展的促进和支撑作用）。</w:t>
      </w:r>
    </w:p>
    <w:p>
      <w:pPr>
        <w:ind w:left="0" w:right="0" w:firstLine="560"/>
        <w:spacing w:before="450" w:after="450" w:line="312" w:lineRule="auto"/>
      </w:pPr>
      <w:r>
        <w:rPr>
          <w:rFonts w:ascii="宋体" w:hAnsi="宋体" w:eastAsia="宋体" w:cs="宋体"/>
          <w:color w:val="000"/>
          <w:sz w:val="28"/>
          <w:szCs w:val="28"/>
        </w:rPr>
        <w:t xml:space="preserve">四、所具有的基础与优势（如平台建设相关资源、环境基础，平台建设单位具有的实力等）。</w:t>
      </w:r>
    </w:p>
    <w:p>
      <w:pPr>
        <w:ind w:left="0" w:right="0" w:firstLine="560"/>
        <w:spacing w:before="450" w:after="450" w:line="312" w:lineRule="auto"/>
      </w:pPr>
      <w:r>
        <w:rPr>
          <w:rFonts w:ascii="宋体" w:hAnsi="宋体" w:eastAsia="宋体" w:cs="宋体"/>
          <w:color w:val="000"/>
          <w:sz w:val="28"/>
          <w:szCs w:val="28"/>
        </w:rPr>
        <w:t xml:space="preserve">五、平台建设的目标、主要内容和组织实施以及提供的具体服务内容；</w:t>
      </w:r>
    </w:p>
    <w:p>
      <w:pPr>
        <w:ind w:left="0" w:right="0" w:firstLine="560"/>
        <w:spacing w:before="450" w:after="450" w:line="312" w:lineRule="auto"/>
      </w:pPr>
      <w:r>
        <w:rPr>
          <w:rFonts w:ascii="宋体" w:hAnsi="宋体" w:eastAsia="宋体" w:cs="宋体"/>
          <w:color w:val="000"/>
          <w:sz w:val="28"/>
          <w:szCs w:val="28"/>
        </w:rPr>
        <w:t xml:space="preserve">六、平台的进度与资金筹措（含政府的资金投入计划）。</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w:t>
      </w:r>
    </w:p>
    <w:p>
      <w:pPr>
        <w:ind w:left="0" w:right="0" w:firstLine="560"/>
        <w:spacing w:before="450" w:after="450" w:line="312" w:lineRule="auto"/>
      </w:pPr>
      <w:r>
        <w:rPr>
          <w:rFonts w:ascii="宋体" w:hAnsi="宋体" w:eastAsia="宋体" w:cs="宋体"/>
          <w:color w:val="000"/>
          <w:sz w:val="28"/>
          <w:szCs w:val="28"/>
        </w:rPr>
        <w:t xml:space="preserve">文章标题：产业集群-遨游经济之海的巨鲸</w:t>
      </w:r>
    </w:p>
    <w:p>
      <w:pPr>
        <w:ind w:left="0" w:right="0" w:firstLine="560"/>
        <w:spacing w:before="450" w:after="450" w:line="312" w:lineRule="auto"/>
      </w:pPr>
      <w:r>
        <w:rPr>
          <w:rFonts w:ascii="宋体" w:hAnsi="宋体" w:eastAsia="宋体" w:cs="宋体"/>
          <w:color w:val="000"/>
          <w:sz w:val="28"/>
          <w:szCs w:val="28"/>
        </w:rPr>
        <w:t xml:space="preserve">随着形势的发展，“产业集群”这条巨鲸已经游进我国辽阔的经济水域，并以其特殊的水性搅动起排天巨浪，充分展示出特殊的经济魅力和力量，从而受到人们的瞩目和青睐。</w:t>
      </w:r>
    </w:p>
    <w:p>
      <w:pPr>
        <w:ind w:left="0" w:right="0" w:firstLine="560"/>
        <w:spacing w:before="450" w:after="450" w:line="312" w:lineRule="auto"/>
      </w:pPr>
      <w:r>
        <w:rPr>
          <w:rFonts w:ascii="宋体" w:hAnsi="宋体" w:eastAsia="宋体" w:cs="宋体"/>
          <w:color w:val="000"/>
          <w:sz w:val="28"/>
          <w:szCs w:val="28"/>
        </w:rPr>
        <w:t xml:space="preserve">作为全国资源型城市经济转型试点市，阜新要在新型工业化道路上实现转型，必须大力发展新兴产业和接续产业，而大力发展并尽快形成若干</w:t>
      </w:r>
    </w:p>
    <w:p>
      <w:pPr>
        <w:ind w:left="0" w:right="0" w:firstLine="560"/>
        <w:spacing w:before="450" w:after="450" w:line="312" w:lineRule="auto"/>
      </w:pPr>
      <w:r>
        <w:rPr>
          <w:rFonts w:ascii="宋体" w:hAnsi="宋体" w:eastAsia="宋体" w:cs="宋体"/>
          <w:color w:val="000"/>
          <w:sz w:val="28"/>
          <w:szCs w:val="28"/>
        </w:rPr>
        <w:t xml:space="preserve">产业集群，自然就成为我们的一项战略性选择。</w:t>
      </w:r>
    </w:p>
    <w:p>
      <w:pPr>
        <w:ind w:left="0" w:right="0" w:firstLine="560"/>
        <w:spacing w:before="450" w:after="450" w:line="312" w:lineRule="auto"/>
      </w:pPr>
      <w:r>
        <w:rPr>
          <w:rFonts w:ascii="宋体" w:hAnsi="宋体" w:eastAsia="宋体" w:cs="宋体"/>
          <w:color w:val="000"/>
          <w:sz w:val="28"/>
          <w:szCs w:val="28"/>
        </w:rPr>
        <w:t xml:space="preserve">培育和建设１０个销售收入１０亿元以上的产业集群，这是市第十次党代会确定实施的“５５１０工程”的一项重要目标。目前看，这项工作虽然在总体上正扎实有效地向前推进，但发展并不平衡：有的已见雏形，有的在紧锣密鼓地建设，但有的悄无声息或动静不大。</w:t>
      </w:r>
    </w:p>
    <w:p>
      <w:pPr>
        <w:ind w:left="0" w:right="0" w:firstLine="560"/>
        <w:spacing w:before="450" w:after="450" w:line="312" w:lineRule="auto"/>
      </w:pPr>
      <w:r>
        <w:rPr>
          <w:rFonts w:ascii="宋体" w:hAnsi="宋体" w:eastAsia="宋体" w:cs="宋体"/>
          <w:color w:val="000"/>
          <w:sz w:val="28"/>
          <w:szCs w:val="28"/>
        </w:rPr>
        <w:t xml:space="preserve">影响和制约这项工作开展的因素可能有多种，但认识问题没跟上去可能是重要原因。</w:t>
      </w:r>
    </w:p>
    <w:p>
      <w:pPr>
        <w:ind w:left="0" w:right="0" w:firstLine="560"/>
        <w:spacing w:before="450" w:after="450" w:line="312" w:lineRule="auto"/>
      </w:pPr>
      <w:r>
        <w:rPr>
          <w:rFonts w:ascii="宋体" w:hAnsi="宋体" w:eastAsia="宋体" w:cs="宋体"/>
          <w:color w:val="000"/>
          <w:sz w:val="28"/>
          <w:szCs w:val="28"/>
        </w:rPr>
        <w:t xml:space="preserve">为此，今天让我们一同走近产业集群这条巨鲸，认识一下它的面目，了解一下它的水性和能量。</w:t>
      </w:r>
    </w:p>
    <w:p>
      <w:pPr>
        <w:ind w:left="0" w:right="0" w:firstLine="560"/>
        <w:spacing w:before="450" w:after="450" w:line="312" w:lineRule="auto"/>
      </w:pPr>
      <w:r>
        <w:rPr>
          <w:rFonts w:ascii="宋体" w:hAnsi="宋体" w:eastAsia="宋体" w:cs="宋体"/>
          <w:color w:val="000"/>
          <w:sz w:val="28"/>
          <w:szCs w:val="28"/>
        </w:rPr>
        <w:t xml:space="preserve">我们对产业集群这个概念虽还有些陌生，但说起来也并不复杂。通俗地说，产业集群是由相同、相近与相关产业的企业聚集某地，进而吸引为其服务的相关机构进驻该地，共同构成的群体。</w:t>
      </w:r>
    </w:p>
    <w:p>
      <w:pPr>
        <w:ind w:left="0" w:right="0" w:firstLine="560"/>
        <w:spacing w:before="450" w:after="450" w:line="312" w:lineRule="auto"/>
      </w:pPr>
      <w:r>
        <w:rPr>
          <w:rFonts w:ascii="宋体" w:hAnsi="宋体" w:eastAsia="宋体" w:cs="宋体"/>
          <w:color w:val="000"/>
          <w:sz w:val="28"/>
          <w:szCs w:val="28"/>
        </w:rPr>
        <w:t xml:space="preserve">产业集群通过外部经济性、联合行动与制度效应所构成的集群效应释放，在经济竞争中能够产生很强的竞争优势。从本质上讲，产业集群是一种经济组织方式，通过对产业集群的有效培育与发展可实现多种经济发展目标，因此，产业集群可以看作是一种经济发展的战略方式。</w:t>
      </w:r>
    </w:p>
    <w:p>
      <w:pPr>
        <w:ind w:left="0" w:right="0" w:firstLine="560"/>
        <w:spacing w:before="450" w:after="450" w:line="312" w:lineRule="auto"/>
      </w:pPr>
      <w:r>
        <w:rPr>
          <w:rFonts w:ascii="宋体" w:hAnsi="宋体" w:eastAsia="宋体" w:cs="宋体"/>
          <w:color w:val="000"/>
          <w:sz w:val="28"/>
          <w:szCs w:val="28"/>
        </w:rPr>
        <w:t xml:space="preserve">通过以上介绍，产业集群的面目轮廓大致清楚了，那么，产业集群有啥特征或者说有啥特点呢？</w:t>
      </w:r>
    </w:p>
    <w:p>
      <w:pPr>
        <w:ind w:left="0" w:right="0" w:firstLine="560"/>
        <w:spacing w:before="450" w:after="450" w:line="312" w:lineRule="auto"/>
      </w:pPr>
      <w:r>
        <w:rPr>
          <w:rFonts w:ascii="宋体" w:hAnsi="宋体" w:eastAsia="宋体" w:cs="宋体"/>
          <w:color w:val="000"/>
          <w:sz w:val="28"/>
          <w:szCs w:val="28"/>
        </w:rPr>
        <w:t xml:space="preserve">概括说来，特点有四：</w:t>
      </w:r>
    </w:p>
    <w:p>
      <w:pPr>
        <w:ind w:left="0" w:right="0" w:firstLine="560"/>
        <w:spacing w:before="450" w:after="450" w:line="312" w:lineRule="auto"/>
      </w:pPr>
      <w:r>
        <w:rPr>
          <w:rFonts w:ascii="宋体" w:hAnsi="宋体" w:eastAsia="宋体" w:cs="宋体"/>
          <w:color w:val="000"/>
          <w:sz w:val="28"/>
          <w:szCs w:val="28"/>
        </w:rPr>
        <w:t xml:space="preserve">一是围绕某一产业而形成的，即产业特性。</w:t>
      </w:r>
    </w:p>
    <w:p>
      <w:pPr>
        <w:ind w:left="0" w:right="0" w:firstLine="560"/>
        <w:spacing w:before="450" w:after="450" w:line="312" w:lineRule="auto"/>
      </w:pPr>
      <w:r>
        <w:rPr>
          <w:rFonts w:ascii="宋体" w:hAnsi="宋体" w:eastAsia="宋体" w:cs="宋体"/>
          <w:color w:val="000"/>
          <w:sz w:val="28"/>
          <w:szCs w:val="28"/>
        </w:rPr>
        <w:t xml:space="preserve">二是在某一区域内相对集中，即区域特性。不是以行政区域划分，而是以地理的邻近性为界限。</w:t>
      </w:r>
    </w:p>
    <w:p>
      <w:pPr>
        <w:ind w:left="0" w:right="0" w:firstLine="560"/>
        <w:spacing w:before="450" w:after="450" w:line="312" w:lineRule="auto"/>
      </w:pPr>
      <w:r>
        <w:rPr>
          <w:rFonts w:ascii="宋体" w:hAnsi="宋体" w:eastAsia="宋体" w:cs="宋体"/>
          <w:color w:val="000"/>
          <w:sz w:val="28"/>
          <w:szCs w:val="28"/>
        </w:rPr>
        <w:t xml:space="preserve">三是该产业集群的产品在特定的行业内具有一定的影响力。</w:t>
      </w:r>
    </w:p>
    <w:p>
      <w:pPr>
        <w:ind w:left="0" w:right="0" w:firstLine="560"/>
        <w:spacing w:before="450" w:after="450" w:line="312" w:lineRule="auto"/>
      </w:pPr>
      <w:r>
        <w:rPr>
          <w:rFonts w:ascii="宋体" w:hAnsi="宋体" w:eastAsia="宋体" w:cs="宋体"/>
          <w:color w:val="000"/>
          <w:sz w:val="28"/>
          <w:szCs w:val="28"/>
        </w:rPr>
        <w:t xml:space="preserve">四是一般都包含供应商、成品商、客商、中介服务机构、规划管理机构等五大类相互作用机构，它们之间存在既竞争又合作的关系。</w:t>
      </w:r>
    </w:p>
    <w:p>
      <w:pPr>
        <w:ind w:left="0" w:right="0" w:firstLine="560"/>
        <w:spacing w:before="450" w:after="450" w:line="312" w:lineRule="auto"/>
      </w:pPr>
      <w:r>
        <w:rPr>
          <w:rFonts w:ascii="宋体" w:hAnsi="宋体" w:eastAsia="宋体" w:cs="宋体"/>
          <w:color w:val="000"/>
          <w:sz w:val="28"/>
          <w:szCs w:val="28"/>
        </w:rPr>
        <w:t xml:space="preserve">在市场竞争日趋激烈的形势下，产业集群化能得以形成和发展，关键在于它有竞争优势存焉。</w:t>
      </w:r>
    </w:p>
    <w:p>
      <w:pPr>
        <w:ind w:left="0" w:right="0" w:firstLine="560"/>
        <w:spacing w:before="450" w:after="450" w:line="312" w:lineRule="auto"/>
      </w:pPr>
      <w:r>
        <w:rPr>
          <w:rFonts w:ascii="宋体" w:hAnsi="宋体" w:eastAsia="宋体" w:cs="宋体"/>
          <w:color w:val="000"/>
          <w:sz w:val="28"/>
          <w:szCs w:val="28"/>
        </w:rPr>
        <w:t xml:space="preserve">专业化是产业集群最显著的特性。专业化使得单个企业能够专精于某一产品，而多个同类产品企业的地理集中，则能够生产出较大数量的高质量、低价格的产品。</w:t>
      </w:r>
    </w:p>
    <w:p>
      <w:pPr>
        <w:ind w:left="0" w:right="0" w:firstLine="560"/>
        <w:spacing w:before="450" w:after="450" w:line="312" w:lineRule="auto"/>
      </w:pPr>
      <w:r>
        <w:rPr>
          <w:rFonts w:ascii="宋体" w:hAnsi="宋体" w:eastAsia="宋体" w:cs="宋体"/>
          <w:color w:val="000"/>
          <w:sz w:val="28"/>
          <w:szCs w:val="28"/>
        </w:rPr>
        <w:t xml:space="preserve">集中化是通过分工专业化而实现的，充分获得因专业化而产生的高效率和低成本化，从而刺激集群中的企业勇于创新，不断推出新产品。</w:t>
      </w:r>
    </w:p>
    <w:p>
      <w:pPr>
        <w:ind w:left="0" w:right="0" w:firstLine="560"/>
        <w:spacing w:before="450" w:after="450" w:line="312" w:lineRule="auto"/>
      </w:pPr>
      <w:r>
        <w:rPr>
          <w:rFonts w:ascii="宋体" w:hAnsi="宋体" w:eastAsia="宋体" w:cs="宋体"/>
          <w:color w:val="000"/>
          <w:sz w:val="28"/>
          <w:szCs w:val="28"/>
        </w:rPr>
        <w:t xml:space="preserve">产业集群的网络化促进了集群中厂商之间共同行动，强化合作，实现资源共享、优势互补，社会资本较厚，彼此之间的交易费用较少。</w:t>
      </w:r>
    </w:p>
    <w:p>
      <w:pPr>
        <w:ind w:left="0" w:right="0" w:firstLine="560"/>
        <w:spacing w:before="450" w:after="450" w:line="312" w:lineRule="auto"/>
      </w:pPr>
      <w:r>
        <w:rPr>
          <w:rFonts w:ascii="宋体" w:hAnsi="宋体" w:eastAsia="宋体" w:cs="宋体"/>
          <w:color w:val="000"/>
          <w:sz w:val="28"/>
          <w:szCs w:val="28"/>
        </w:rPr>
        <w:t xml:space="preserve">产业集群地域化，实际是经济全球化的本地化的体现。产业集群中业主之间天然的亲情、乡情和友情构成了本地的社会资本，是集群厂商之间的共同行动的基础，也是厂商之间交易费用减少的重要条件。</w:t>
      </w:r>
    </w:p>
    <w:p>
      <w:pPr>
        <w:ind w:left="0" w:right="0" w:firstLine="560"/>
        <w:spacing w:before="450" w:after="450" w:line="312" w:lineRule="auto"/>
      </w:pPr>
      <w:r>
        <w:rPr>
          <w:rFonts w:ascii="宋体" w:hAnsi="宋体" w:eastAsia="宋体" w:cs="宋体"/>
          <w:color w:val="000"/>
          <w:sz w:val="28"/>
          <w:szCs w:val="28"/>
        </w:rPr>
        <w:t xml:space="preserve">产业集群之所以有活力，有吸引力，还在于它对发展中小企业有特殊作用。</w:t>
      </w:r>
    </w:p>
    <w:p>
      <w:pPr>
        <w:ind w:left="0" w:right="0" w:firstLine="560"/>
        <w:spacing w:before="450" w:after="450" w:line="312" w:lineRule="auto"/>
      </w:pPr>
      <w:r>
        <w:rPr>
          <w:rFonts w:ascii="宋体" w:hAnsi="宋体" w:eastAsia="宋体" w:cs="宋体"/>
          <w:color w:val="000"/>
          <w:sz w:val="28"/>
          <w:szCs w:val="28"/>
        </w:rPr>
        <w:t xml:space="preserve">首先是培育与提升产业竞争优势的重要途径。对一些产业，尤其是那些产业链较长或迂回生产方式比较突出的产业，利用集群化发展可以迅速提升该产业的区域、国内或国际的竞争优势。</w:t>
      </w:r>
    </w:p>
    <w:p>
      <w:pPr>
        <w:ind w:left="0" w:right="0" w:firstLine="560"/>
        <w:spacing w:before="450" w:after="450" w:line="312" w:lineRule="auto"/>
      </w:pPr>
      <w:r>
        <w:rPr>
          <w:rFonts w:ascii="宋体" w:hAnsi="宋体" w:eastAsia="宋体" w:cs="宋体"/>
          <w:color w:val="000"/>
          <w:sz w:val="28"/>
          <w:szCs w:val="28"/>
        </w:rPr>
        <w:t xml:space="preserve">其次是推动地方经济增长的重要方式。产业集群的地方性和集中性表明，产业集群是若干厂商与机构集中于某一特定地域共同发展，它们提升了该地的经济总量，拉动了该地就业，增加了该地税收，推动了该地服务产业的发展，是地方经济增长的重要方式。</w:t>
      </w:r>
    </w:p>
    <w:p>
      <w:pPr>
        <w:ind w:left="0" w:right="0" w:firstLine="560"/>
        <w:spacing w:before="450" w:after="450" w:line="312" w:lineRule="auto"/>
      </w:pPr>
      <w:r>
        <w:rPr>
          <w:rFonts w:ascii="宋体" w:hAnsi="宋体" w:eastAsia="宋体" w:cs="宋体"/>
          <w:color w:val="000"/>
          <w:sz w:val="28"/>
          <w:szCs w:val="28"/>
        </w:rPr>
        <w:t xml:space="preserve">此外，也是促进中小企业发展的重要方式。中小企业发展的先天不足是企业规模小、市场接近难、融资渠道少、人才储备不足、信息资源欠缺等等。而产业集群的网络化正是把大小不等的各厂商和各类机构联成一个有效的网络，各厂商都只是该产业集群网络中的一个节点，面对市场的首先是产业集群本身，其次才是各具体企业，产业集群整体的规模很大，市场势力很强，集群内人才丰富、信息多，资源共享，有效地避免了中小企业发展的先天不足。</w:t>
      </w:r>
    </w:p>
    <w:p>
      <w:pPr>
        <w:ind w:left="0" w:right="0" w:firstLine="560"/>
        <w:spacing w:before="450" w:after="450" w:line="312" w:lineRule="auto"/>
      </w:pPr>
      <w:r>
        <w:rPr>
          <w:rFonts w:ascii="宋体" w:hAnsi="宋体" w:eastAsia="宋体" w:cs="宋体"/>
          <w:color w:val="000"/>
          <w:sz w:val="28"/>
          <w:szCs w:val="28"/>
        </w:rPr>
        <w:t xml:space="preserve">综上所述，在当今形势下，产业集群优势多多，力量强矣。大力发展产业集群，对阜新来说是形势所趋、自身所需。我们相信，在市委、市政府的正确领导下，十个产业集群一定能快速推进，迅速形成，条条巨鲸遨浩海，波光浪影耀中华的画面一定会展现在世人面前！</w:t>
      </w:r>
    </w:p>
    <w:p>
      <w:pPr>
        <w:ind w:left="0" w:right="0" w:firstLine="560"/>
        <w:spacing w:before="450" w:after="450" w:line="312" w:lineRule="auto"/>
      </w:pPr>
      <w:r>
        <w:rPr>
          <w:rFonts w:ascii="宋体" w:hAnsi="宋体" w:eastAsia="宋体" w:cs="宋体"/>
          <w:color w:val="000"/>
          <w:sz w:val="28"/>
          <w:szCs w:val="28"/>
        </w:rPr>
        <w:t xml:space="preserve">《产业集群-遨游经济之海的巨鲸》来源于feisuxs，欢迎阅读产业集群-遨游经济之海的巨鲸。</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w:t>
      </w:r>
    </w:p>
    <w:p>
      <w:pPr>
        <w:ind w:left="0" w:right="0" w:firstLine="560"/>
        <w:spacing w:before="450" w:after="450" w:line="312" w:lineRule="auto"/>
      </w:pPr>
      <w:r>
        <w:rPr>
          <w:rFonts w:ascii="宋体" w:hAnsi="宋体" w:eastAsia="宋体" w:cs="宋体"/>
          <w:color w:val="000"/>
          <w:sz w:val="28"/>
          <w:szCs w:val="28"/>
        </w:rPr>
        <w:t xml:space="preserve">产业集群是什么</w:t>
      </w:r>
    </w:p>
    <w:p>
      <w:pPr>
        <w:ind w:left="0" w:right="0" w:firstLine="560"/>
        <w:spacing w:before="450" w:after="450" w:line="312" w:lineRule="auto"/>
      </w:pPr>
      <w:r>
        <w:rPr>
          <w:rFonts w:ascii="宋体" w:hAnsi="宋体" w:eastAsia="宋体" w:cs="宋体"/>
          <w:color w:val="000"/>
          <w:sz w:val="28"/>
          <w:szCs w:val="28"/>
        </w:rPr>
        <w:t xml:space="preserve">产业集群是指在特定的空间区域内，企业集中在同一产业，在相关机构的支持下互相之间既合作也竞争的一种生产组织方式或企业制度。例如我省西樵的纺织、古镇的灯饰、石龙的电子等。产业集群是广东经济的特色，也是形成广东的竞争优势、推动广东经济持续增长的重要的生产组织方式和企业制度。广东产业集群发展现状如何</w:t>
      </w:r>
    </w:p>
    <w:p>
      <w:pPr>
        <w:ind w:left="0" w:right="0" w:firstLine="560"/>
        <w:spacing w:before="450" w:after="450" w:line="312" w:lineRule="auto"/>
      </w:pPr>
      <w:r>
        <w:rPr>
          <w:rFonts w:ascii="宋体" w:hAnsi="宋体" w:eastAsia="宋体" w:cs="宋体"/>
          <w:color w:val="000"/>
          <w:sz w:val="28"/>
          <w:szCs w:val="28"/>
        </w:rPr>
        <w:t xml:space="preserve">我省初期产业聚集主要发生在镇域范围，呈现“一镇一品”的格局，镇政府是推动产业聚集的重要行动主体。广东的一些专家学者将这种产业集群的形态称之为“专业镇”。省科技厅在一些专家学者的协助下率先以技术创新为切入点，通过建立专业镇技术创新中心试点推动专业镇的发展，并为公共服务体系的建设打下基础。</w:t>
      </w:r>
    </w:p>
    <w:p>
      <w:pPr>
        <w:ind w:left="0" w:right="0" w:firstLine="560"/>
        <w:spacing w:before="450" w:after="450" w:line="312" w:lineRule="auto"/>
      </w:pPr>
      <w:r>
        <w:rPr>
          <w:rFonts w:ascii="宋体" w:hAnsi="宋体" w:eastAsia="宋体" w:cs="宋体"/>
          <w:color w:val="000"/>
          <w:sz w:val="28"/>
          <w:szCs w:val="28"/>
        </w:rPr>
        <w:t xml:space="preserve">随着产业聚集的发展，一些企业在专业镇的周边落户，产业逐步超出镇域范围。同时出现了跨镇域的分工格局，例如顺德乐从以家具销售为主，龙江以家具生产闻名，伦教以木工机械见长，形成跨镇域的生产链条。也有相同或相似的产业集群重复产生的现象，例如在汕头市的16个产业集群中，有4个与服装有关，分属4个不同的区县。在这种情况下，镇之间相互竞争，重复建设使得资源得不到有效的综合利用。再以专业镇指称这种产业聚集现象已不合时宜，以没有行政管辖范围指向的产业集群来概括产业聚集的现象比较合适。</w:t>
      </w:r>
    </w:p>
    <w:p>
      <w:pPr>
        <w:ind w:left="0" w:right="0" w:firstLine="560"/>
        <w:spacing w:before="450" w:after="450" w:line="312" w:lineRule="auto"/>
      </w:pPr>
      <w:r>
        <w:rPr>
          <w:rFonts w:ascii="宋体" w:hAnsi="宋体" w:eastAsia="宋体" w:cs="宋体"/>
          <w:color w:val="000"/>
          <w:sz w:val="28"/>
          <w:szCs w:val="28"/>
        </w:rPr>
        <w:t xml:space="preserve">产业集群升级有哪些模式</w:t>
      </w:r>
    </w:p>
    <w:p>
      <w:pPr>
        <w:ind w:left="0" w:right="0" w:firstLine="560"/>
        <w:spacing w:before="450" w:after="450" w:line="312" w:lineRule="auto"/>
      </w:pPr>
      <w:r>
        <w:rPr>
          <w:rFonts w:ascii="宋体" w:hAnsi="宋体" w:eastAsia="宋体" w:cs="宋体"/>
          <w:color w:val="000"/>
          <w:sz w:val="28"/>
          <w:szCs w:val="28"/>
        </w:rPr>
        <w:t xml:space="preserve">产业集群升级是指通过创新实现集群整体附加值的提高和在全球价值链上的竞争力的增强，升级有4种形态。一是流程升级:通过重组生产系统或引入高级技术使投入产出更有效；二是产品升级:通过转向更高端生产线增加产品单位价值；三是功能升级:进入价值链的较佳环节，如从单纯生产进入研发和营销，或者沿着基本加工→贴牌生产→自主设计制造→自有品牌制造的方向提升；四是部门升级:将从一个领域获得能力应用到新领域或进入新的全球价值链。例如从电视机产业转向计算机产业。</w:t>
      </w:r>
    </w:p>
    <w:p>
      <w:pPr>
        <w:ind w:left="0" w:right="0" w:firstLine="560"/>
        <w:spacing w:before="450" w:after="450" w:line="312" w:lineRule="auto"/>
      </w:pPr>
      <w:r>
        <w:rPr>
          <w:rFonts w:ascii="宋体" w:hAnsi="宋体" w:eastAsia="宋体" w:cs="宋体"/>
          <w:color w:val="000"/>
          <w:sz w:val="28"/>
          <w:szCs w:val="28"/>
        </w:rPr>
        <w:t xml:space="preserve">我省大多数的产业集群还处于发展阶段，部门升级的时机尚未成熟，但是流程升级、产品升级和功能升级已经开始并有成功的经验。例如枫溪企业在政府的支持鼓励下，将传统烧煤的窑炉改造为石油气窑炉，推广低温快烧的工艺，不但减少了环境污染，而且提高了陶瓷产品的质量和附加值。我省目前着力推进的区域国际品牌试点工作实际也是实现功能升级的举措。</w:t>
      </w:r>
    </w:p>
    <w:p>
      <w:pPr>
        <w:ind w:left="0" w:right="0" w:firstLine="560"/>
        <w:spacing w:before="450" w:after="450" w:line="312" w:lineRule="auto"/>
      </w:pPr>
      <w:r>
        <w:rPr>
          <w:rFonts w:ascii="宋体" w:hAnsi="宋体" w:eastAsia="宋体" w:cs="宋体"/>
          <w:color w:val="000"/>
          <w:sz w:val="28"/>
          <w:szCs w:val="28"/>
        </w:rPr>
        <w:t xml:space="preserve">广东产业集群升级路径是什么</w:t>
      </w:r>
    </w:p>
    <w:p>
      <w:pPr>
        <w:ind w:left="0" w:right="0" w:firstLine="560"/>
        <w:spacing w:before="450" w:after="450" w:line="312" w:lineRule="auto"/>
      </w:pPr>
      <w:r>
        <w:rPr>
          <w:rFonts w:ascii="宋体" w:hAnsi="宋体" w:eastAsia="宋体" w:cs="宋体"/>
          <w:color w:val="000"/>
          <w:sz w:val="28"/>
          <w:szCs w:val="28"/>
        </w:rPr>
        <w:t xml:space="preserve">结合我省实际，实现产业集群升级可在四条路径上迈进。</w:t>
      </w:r>
    </w:p>
    <w:p>
      <w:pPr>
        <w:ind w:left="0" w:right="0" w:firstLine="560"/>
        <w:spacing w:before="450" w:after="450" w:line="312" w:lineRule="auto"/>
      </w:pPr>
      <w:r>
        <w:rPr>
          <w:rFonts w:ascii="宋体" w:hAnsi="宋体" w:eastAsia="宋体" w:cs="宋体"/>
          <w:color w:val="000"/>
          <w:sz w:val="28"/>
          <w:szCs w:val="28"/>
        </w:rPr>
        <w:t xml:space="preserve">首先是技术创新能力提高。根据我们的研究，我省推进产业集群技术创新的模式主要有两种:一是以西樵为典型的政府投入基础设施，建构市场化运作的公共服务平台，为中小企业提供技术创新服务的模式；二是以枫溪为典型的政府投入少量资金激励、扶持大企业创办工程研究中心。两者各有利弊。</w:t>
      </w:r>
    </w:p>
    <w:p>
      <w:pPr>
        <w:ind w:left="0" w:right="0" w:firstLine="560"/>
        <w:spacing w:before="450" w:after="450" w:line="312" w:lineRule="auto"/>
      </w:pPr>
      <w:r>
        <w:rPr>
          <w:rFonts w:ascii="宋体" w:hAnsi="宋体" w:eastAsia="宋体" w:cs="宋体"/>
          <w:color w:val="000"/>
          <w:sz w:val="28"/>
          <w:szCs w:val="28"/>
        </w:rPr>
        <w:t xml:space="preserve">其次是产业组织优化。我省一些产业集群虽然产业聚集程度较高，配套也较齐全，但是许多企业“宁做鸡头，不做凤尾”，缺乏紧密分工合作，专业化程度不高。如何改变传统的经营理念，营造共赢的分工合作的制度环境，使无机聚集走向有机合作是产业集群升级的必经途径。</w:t>
      </w:r>
    </w:p>
    <w:p>
      <w:pPr>
        <w:ind w:left="0" w:right="0" w:firstLine="560"/>
        <w:spacing w:before="450" w:after="450" w:line="312" w:lineRule="auto"/>
      </w:pPr>
      <w:r>
        <w:rPr>
          <w:rFonts w:ascii="宋体" w:hAnsi="宋体" w:eastAsia="宋体" w:cs="宋体"/>
          <w:color w:val="000"/>
          <w:sz w:val="28"/>
          <w:szCs w:val="28"/>
        </w:rPr>
        <w:t xml:space="preserve">再次是相关制度、政策的调整。早年推动产业集群发展的主要是镇政府，由于行政分割，各自为政，重复建设，使产业集群零散化，不利于资源的有效利用和空间布局的合理调整。现在在省政府领导下，成立由省经贸委等十多个部门组成的“省促进产业集群发展联席会议”，负责指导和协调全省产业集群发展中遇到的重大问题。这是制度调整的重要举措。</w:t>
      </w:r>
    </w:p>
    <w:p>
      <w:pPr>
        <w:ind w:left="0" w:right="0" w:firstLine="560"/>
        <w:spacing w:before="450" w:after="450" w:line="312" w:lineRule="auto"/>
      </w:pPr>
      <w:r>
        <w:rPr>
          <w:rFonts w:ascii="宋体" w:hAnsi="宋体" w:eastAsia="宋体" w:cs="宋体"/>
          <w:color w:val="000"/>
          <w:sz w:val="28"/>
          <w:szCs w:val="28"/>
        </w:rPr>
        <w:t xml:space="preserve">最后是社会资本的积累和提升。产业集群的社会资本积累和提升需要扶持行业协会的发展，充分发挥行业协会服务、沟通、自律的功能。我省的产业集群行业协会已有不少成功的经验。例如大涌红木家具协会通过要求运输公司交押金，解决本地企业的运输风险问题。平洲玉石协会通过建立石玉拍卖制度，解决会员的交易成本和风险问题。</w:t>
      </w:r>
    </w:p>
    <w:p>
      <w:pPr>
        <w:ind w:left="0" w:right="0" w:firstLine="560"/>
        <w:spacing w:before="450" w:after="450" w:line="312" w:lineRule="auto"/>
      </w:pPr>
      <w:r>
        <w:rPr>
          <w:rFonts w:ascii="黑体" w:hAnsi="黑体" w:eastAsia="黑体" w:cs="黑体"/>
          <w:color w:val="000000"/>
          <w:sz w:val="36"/>
          <w:szCs w:val="36"/>
          <w:b w:val="1"/>
          <w:bCs w:val="1"/>
        </w:rPr>
        <w:t xml:space="preserve">第五篇：益阳市船舶产业发展规划纲要</w:t>
      </w:r>
    </w:p>
    <w:p>
      <w:pPr>
        <w:ind w:left="0" w:right="0" w:firstLine="560"/>
        <w:spacing w:before="450" w:after="450" w:line="312" w:lineRule="auto"/>
      </w:pPr>
      <w:r>
        <w:rPr>
          <w:rFonts w:ascii="宋体" w:hAnsi="宋体" w:eastAsia="宋体" w:cs="宋体"/>
          <w:color w:val="000"/>
          <w:sz w:val="28"/>
          <w:szCs w:val="28"/>
        </w:rPr>
        <w:t xml:space="preserve">益阳市船舶产业发展规划纲要（2024－2024年）</w:t>
      </w:r>
    </w:p>
    <w:p>
      <w:pPr>
        <w:ind w:left="0" w:right="0" w:firstLine="560"/>
        <w:spacing w:before="450" w:after="450" w:line="312" w:lineRule="auto"/>
      </w:pPr>
      <w:r>
        <w:rPr>
          <w:rFonts w:ascii="宋体" w:hAnsi="宋体" w:eastAsia="宋体" w:cs="宋体"/>
          <w:color w:val="000"/>
          <w:sz w:val="28"/>
          <w:szCs w:val="28"/>
        </w:rPr>
        <w:t xml:space="preserve">为贯彻落实国家、省船舶制造产业调整振兴规划和抢抓国内造船业向内地转移的现实机遇，加快我市船舶产业结构调整，增强自主创新能力，推动产业升级，培育新的经济增长点，促进我市船舶产业持续、快速、健康发展，制定本规划纲要。</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益阳造船业起步较早，产业集中度较高，已经具备较大规模，形成一定比较优势的产业体系。</w:t>
      </w:r>
    </w:p>
    <w:p>
      <w:pPr>
        <w:ind w:left="0" w:right="0" w:firstLine="560"/>
        <w:spacing w:before="450" w:after="450" w:line="312" w:lineRule="auto"/>
      </w:pPr>
      <w:r>
        <w:rPr>
          <w:rFonts w:ascii="宋体" w:hAnsi="宋体" w:eastAsia="宋体" w:cs="宋体"/>
          <w:color w:val="000"/>
          <w:sz w:val="28"/>
          <w:szCs w:val="28"/>
        </w:rPr>
        <w:t xml:space="preserve">（一）产业规模快速扩张</w:t>
      </w:r>
    </w:p>
    <w:p>
      <w:pPr>
        <w:ind w:left="0" w:right="0" w:firstLine="560"/>
        <w:spacing w:before="450" w:after="450" w:line="312" w:lineRule="auto"/>
      </w:pPr>
      <w:r>
        <w:rPr>
          <w:rFonts w:ascii="宋体" w:hAnsi="宋体" w:eastAsia="宋体" w:cs="宋体"/>
          <w:color w:val="000"/>
          <w:sz w:val="28"/>
          <w:szCs w:val="28"/>
        </w:rPr>
        <w:t xml:space="preserve">到2024年底，全市共有各类船舶制造企业36家，其中规模以上企业5家，产业工人近1万人。2024年，全市造船企业实现总产值11亿元，占全省造船业产值的80%左右，相比2024年的2亿元，年均增长53%；造船能力达到20万载重吨，相比2024年的6万吨载重吨，年均增长35%。造船类别也由以前单一的内河船舶制造逐步拓展到沿海各类船舶制造。</w:t>
      </w:r>
    </w:p>
    <w:p>
      <w:pPr>
        <w:ind w:left="0" w:right="0" w:firstLine="560"/>
        <w:spacing w:before="450" w:after="450" w:line="312" w:lineRule="auto"/>
      </w:pPr>
      <w:r>
        <w:rPr>
          <w:rFonts w:ascii="宋体" w:hAnsi="宋体" w:eastAsia="宋体" w:cs="宋体"/>
          <w:color w:val="000"/>
          <w:sz w:val="28"/>
          <w:szCs w:val="28"/>
        </w:rPr>
        <w:t xml:space="preserve">（二）产业分布比较集中</w:t>
      </w:r>
    </w:p>
    <w:p>
      <w:pPr>
        <w:ind w:left="0" w:right="0" w:firstLine="560"/>
        <w:spacing w:before="450" w:after="450" w:line="312" w:lineRule="auto"/>
      </w:pPr>
      <w:r>
        <w:rPr>
          <w:rFonts w:ascii="宋体" w:hAnsi="宋体" w:eastAsia="宋体" w:cs="宋体"/>
          <w:color w:val="000"/>
          <w:sz w:val="28"/>
          <w:szCs w:val="28"/>
        </w:rPr>
        <w:t xml:space="preserve">产业的地域集中度较高，初步形成了沅江市、资江沿岸和南县茅草街等产业集中区。全市36家造船企业，有23家分布在沅江市、3家在南县茅草街镇、7家在资江沿岸相距不到10公里范围。占全市造船业总产值65%左右的5家规模企业也基本集中在上述三大区域。</w:t>
      </w:r>
    </w:p>
    <w:p>
      <w:pPr>
        <w:ind w:left="0" w:right="0" w:firstLine="560"/>
        <w:spacing w:before="450" w:after="450" w:line="312" w:lineRule="auto"/>
      </w:pPr>
      <w:r>
        <w:rPr>
          <w:rFonts w:ascii="宋体" w:hAnsi="宋体" w:eastAsia="宋体" w:cs="宋体"/>
          <w:color w:val="000"/>
          <w:sz w:val="28"/>
          <w:szCs w:val="28"/>
        </w:rPr>
        <w:t xml:space="preserve">（三）市场竞争力不断增强</w:t>
      </w:r>
    </w:p>
    <w:p>
      <w:pPr>
        <w:ind w:left="0" w:right="0" w:firstLine="560"/>
        <w:spacing w:before="450" w:after="450" w:line="312" w:lineRule="auto"/>
      </w:pPr>
      <w:r>
        <w:rPr>
          <w:rFonts w:ascii="宋体" w:hAnsi="宋体" w:eastAsia="宋体" w:cs="宋体"/>
          <w:color w:val="000"/>
          <w:sz w:val="28"/>
          <w:szCs w:val="28"/>
        </w:rPr>
        <w:t xml:space="preserve">“益阳制造”已成为湖南船舶制造的品牌。益阳船舶在省内的市场占有率达70%以上，其中新型复合材料船艇占省内市场份额接近100%，自卸运砂船占省内市场份额达到90%。太阳鸟游艇制造有限公司是国内新型复合材料船艇最大制造商之一，被列入国家防总、海事等6家部门公务艇的定点生产基地，在全国各地设有服务网点，且产品已打入欧美市场。</w:t>
      </w:r>
    </w:p>
    <w:p>
      <w:pPr>
        <w:ind w:left="0" w:right="0" w:firstLine="560"/>
        <w:spacing w:before="450" w:after="450" w:line="312" w:lineRule="auto"/>
      </w:pPr>
      <w:r>
        <w:rPr>
          <w:rFonts w:ascii="宋体" w:hAnsi="宋体" w:eastAsia="宋体" w:cs="宋体"/>
          <w:color w:val="000"/>
          <w:sz w:val="28"/>
          <w:szCs w:val="28"/>
        </w:rPr>
        <w:t xml:space="preserve">（四）创新能力逐步提升</w:t>
      </w:r>
    </w:p>
    <w:p>
      <w:pPr>
        <w:ind w:left="0" w:right="0" w:firstLine="560"/>
        <w:spacing w:before="450" w:after="450" w:line="312" w:lineRule="auto"/>
      </w:pPr>
      <w:r>
        <w:rPr>
          <w:rFonts w:ascii="宋体" w:hAnsi="宋体" w:eastAsia="宋体" w:cs="宋体"/>
          <w:color w:val="000"/>
          <w:sz w:val="28"/>
          <w:szCs w:val="28"/>
        </w:rPr>
        <w:t xml:space="preserve">拥有自主知识产权30余项。4家企业通过ISO9001国际质量管理体系认证。益阳市中海船舶有限责任公司生产的绞吸式挖泥船，已达到国内同行业先进水平；建造的工程船舶有多项被列入国家科技攻关项目，并填补了国内空白。太阳鸟游艇制造有限公司采用真空导流成型新工艺生产游艇、公务艇、特种艇，其关键技术“多混设计、多混材料、多混工艺”已领先国内先进水平。但是，我市船舶产业也存在一些亟待解决的问题。如与产业发展相配套的科研、设计和人才不足；大部分企业规模偏小，生产分散，管理有待进一步规范等。</w:t>
      </w:r>
    </w:p>
    <w:p>
      <w:pPr>
        <w:ind w:left="0" w:right="0" w:firstLine="560"/>
        <w:spacing w:before="450" w:after="450" w:line="312" w:lineRule="auto"/>
      </w:pPr>
      <w:r>
        <w:rPr>
          <w:rFonts w:ascii="宋体" w:hAnsi="宋体" w:eastAsia="宋体" w:cs="宋体"/>
          <w:color w:val="000"/>
          <w:sz w:val="28"/>
          <w:szCs w:val="28"/>
        </w:rPr>
        <w:t xml:space="preserve">二、发展思路和规划目标</w:t>
      </w:r>
    </w:p>
    <w:p>
      <w:pPr>
        <w:ind w:left="0" w:right="0" w:firstLine="560"/>
        <w:spacing w:before="450" w:after="450" w:line="312" w:lineRule="auto"/>
      </w:pPr>
      <w:r>
        <w:rPr>
          <w:rFonts w:ascii="宋体" w:hAnsi="宋体" w:eastAsia="宋体" w:cs="宋体"/>
          <w:color w:val="000"/>
          <w:sz w:val="28"/>
          <w:szCs w:val="28"/>
        </w:rPr>
        <w:t xml:space="preserve">目前，益阳船舶产业面临难得的历史机遇。据预测，到2024年，世界平均新船需求量将达到5000万载重吨左右，同时其产业正加速向东亚特别是中国转移。2024年以来，国家先后出台了《船舶工业中长期发展规划（2024－2024年）》、《船舶工业调整和振兴规划》，在这些政策的推动下，中小船舶制造市场从沿海转移到内地，0.5－2万吨级的中小型船舶市场需求将呈持续增长的趋势。我市造船业起步较早，产业集中度较高，已经具备较大规模，形成一定比较优势的产业体系，具备了承接造船业转移的客观条件。</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全面落实科学发展观，抓住历史发展机遇，坚持两种资源、两个市场和品牌化带动，提升产业水平。以船舶工业骨干企业为龙头，鼓励兼并重组，整合生产资源，逐步规范企业管理，打造具有核心竞争力的现代龙头企业，带动产业升级和做大做强；培育和引进一批专业配套产品生产企业，完善产业链，提升产业附加值；加快自主创新，引进国内外先进技术和船舶设计机构，加强专业人才培育，拓展产品种类；主动对接国防工业，发展高端产品，努力形成国内造船工业基</w:t>
      </w:r>
    </w:p>
    <w:p>
      <w:pPr>
        <w:ind w:left="0" w:right="0" w:firstLine="560"/>
        <w:spacing w:before="450" w:after="450" w:line="312" w:lineRule="auto"/>
      </w:pPr>
      <w:r>
        <w:rPr>
          <w:rFonts w:ascii="宋体" w:hAnsi="宋体" w:eastAsia="宋体" w:cs="宋体"/>
          <w:color w:val="000"/>
          <w:sz w:val="28"/>
          <w:szCs w:val="28"/>
        </w:rPr>
        <w:t xml:space="preserve">地，提高产品竞争力。</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1、生产能力稳步增长。船舶工业保持平稳较快增长，到2024年，造船能力达到100万载重吨，年均增长25%以上；大力发展高附加值船舶产品，提高综合效益，力争实现销售收入过100亿元，年均增长35%以上。</w:t>
      </w:r>
    </w:p>
    <w:p>
      <w:pPr>
        <w:ind w:left="0" w:right="0" w:firstLine="560"/>
        <w:spacing w:before="450" w:after="450" w:line="312" w:lineRule="auto"/>
      </w:pPr>
      <w:r>
        <w:rPr>
          <w:rFonts w:ascii="宋体" w:hAnsi="宋体" w:eastAsia="宋体" w:cs="宋体"/>
          <w:color w:val="000"/>
          <w:sz w:val="28"/>
          <w:szCs w:val="28"/>
        </w:rPr>
        <w:t xml:space="preserve">2、研发水平显著提高。到2024年，企业科研投入占销售收入比例超过5%。船舶研发设计实现系列化、标准化，形成一批具有国际、国内竞争力的品牌船型，新船型、新产品研发取得新突破，常规船舶平均建造周期缩短到10个月以内，单位工业增加值能耗逐年降低。</w:t>
      </w:r>
    </w:p>
    <w:p>
      <w:pPr>
        <w:ind w:left="0" w:right="0" w:firstLine="560"/>
        <w:spacing w:before="450" w:after="450" w:line="312" w:lineRule="auto"/>
      </w:pPr>
      <w:r>
        <w:rPr>
          <w:rFonts w:ascii="宋体" w:hAnsi="宋体" w:eastAsia="宋体" w:cs="宋体"/>
          <w:color w:val="000"/>
          <w:sz w:val="28"/>
          <w:szCs w:val="28"/>
        </w:rPr>
        <w:t xml:space="preserve">3、结构调整取得进展。重点发展中海船舶、太阳鸟游艇、金瀚船舶等3家造船企业。到2024年，培育3家以上产值过10亿元、8家以上产值过5亿元的造船企业和2家以上产值过3亿元的船舶配套产品生产企业。游艇、工程船舶、运输船舶等主导产品省内市场占有率80%以上。创建“太阳鸟”国际知名品牌，整合培育3个以上国内知名品牌。拥有上市船舶制造企业1家以上。</w:t>
      </w:r>
    </w:p>
    <w:p>
      <w:pPr>
        <w:ind w:left="0" w:right="0" w:firstLine="560"/>
        <w:spacing w:before="450" w:after="450" w:line="312" w:lineRule="auto"/>
      </w:pPr>
      <w:r>
        <w:rPr>
          <w:rFonts w:ascii="宋体" w:hAnsi="宋体" w:eastAsia="宋体" w:cs="宋体"/>
          <w:color w:val="000"/>
          <w:sz w:val="28"/>
          <w:szCs w:val="28"/>
        </w:rPr>
        <w:t xml:space="preserve">4、产业集群初步形成。建成益阳船舶制造工业园等具有国内先进水平的船舶产业园区，并培育一批具有较强竞争力的船用设备专业化生产企业，船舶造修技术和配套能力达到国内先进水平，形成船舶上、下游产业配套协调发展体系，建成环洞庭湖船舶产业集群和国内最大游艇制造基地。</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（一）合理规划产业布局</w:t>
      </w:r>
    </w:p>
    <w:p>
      <w:pPr>
        <w:ind w:left="0" w:right="0" w:firstLine="560"/>
        <w:spacing w:before="450" w:after="450" w:line="312" w:lineRule="auto"/>
      </w:pPr>
      <w:r>
        <w:rPr>
          <w:rFonts w:ascii="宋体" w:hAnsi="宋体" w:eastAsia="宋体" w:cs="宋体"/>
          <w:color w:val="000"/>
          <w:sz w:val="28"/>
          <w:szCs w:val="28"/>
        </w:rPr>
        <w:t xml:space="preserve">依托洞庭湖和资江流域丰富的滩涂、岸线资源，突出以沅江建设益阳船舶制造产业园为重点，以南县茅草街镇、桃江县牛潭河镇、资江沿岸合适滩涂等生产基地为辅，构建“一园多点”的产业布局。</w:t>
      </w:r>
    </w:p>
    <w:p>
      <w:pPr>
        <w:ind w:left="0" w:right="0" w:firstLine="560"/>
        <w:spacing w:before="450" w:after="450" w:line="312" w:lineRule="auto"/>
      </w:pPr>
      <w:r>
        <w:rPr>
          <w:rFonts w:ascii="宋体" w:hAnsi="宋体" w:eastAsia="宋体" w:cs="宋体"/>
          <w:color w:val="000"/>
          <w:sz w:val="28"/>
          <w:szCs w:val="28"/>
        </w:rPr>
        <w:t xml:space="preserve">（二）稳定船舶企业生产</w:t>
      </w:r>
    </w:p>
    <w:p>
      <w:pPr>
        <w:ind w:left="0" w:right="0" w:firstLine="560"/>
        <w:spacing w:before="450" w:after="450" w:line="312" w:lineRule="auto"/>
      </w:pPr>
      <w:r>
        <w:rPr>
          <w:rFonts w:ascii="宋体" w:hAnsi="宋体" w:eastAsia="宋体" w:cs="宋体"/>
          <w:color w:val="000"/>
          <w:sz w:val="28"/>
          <w:szCs w:val="28"/>
        </w:rPr>
        <w:t xml:space="preserve">采取有效措施，支持船舶企业和航运企业按期履行合同，积极应对推迟接船、撤单、弃船等经营风险。指导船舶企业加强生产管理，合理安排生产计划，确保造船质量和进度，保持生产连续性。加强统计和调度，帮助企业增强市场分析和预测能力。</w:t>
      </w:r>
    </w:p>
    <w:p>
      <w:pPr>
        <w:ind w:left="0" w:right="0" w:firstLine="560"/>
        <w:spacing w:before="450" w:after="450" w:line="312" w:lineRule="auto"/>
      </w:pPr>
      <w:r>
        <w:rPr>
          <w:rFonts w:ascii="宋体" w:hAnsi="宋体" w:eastAsia="宋体" w:cs="宋体"/>
          <w:color w:val="000"/>
          <w:sz w:val="28"/>
          <w:szCs w:val="28"/>
        </w:rPr>
        <w:t xml:space="preserve">（三）支持企业兼并重组</w:t>
      </w:r>
    </w:p>
    <w:p>
      <w:pPr>
        <w:ind w:left="0" w:right="0" w:firstLine="560"/>
        <w:spacing w:before="450" w:after="450" w:line="312" w:lineRule="auto"/>
      </w:pPr>
      <w:r>
        <w:rPr>
          <w:rFonts w:ascii="宋体" w:hAnsi="宋体" w:eastAsia="宋体" w:cs="宋体"/>
          <w:color w:val="000"/>
          <w:sz w:val="28"/>
          <w:szCs w:val="28"/>
        </w:rPr>
        <w:t xml:space="preserve">支持船舶企业尤其是重点船舶企业实施兼并重组，推动与上下游企业组成战略联盟，相互支持，共同发展。引导船舶企业调整产品结构，发展中间产品制造、特种船舶制造等业务，开拓非船产品市场。支持有条件的企业并购国内外知名船用配套设备企业、研发机构和营销网络。</w:t>
      </w:r>
    </w:p>
    <w:p>
      <w:pPr>
        <w:ind w:left="0" w:right="0" w:firstLine="560"/>
        <w:spacing w:before="450" w:after="450" w:line="312" w:lineRule="auto"/>
      </w:pPr>
      <w:r>
        <w:rPr>
          <w:rFonts w:ascii="宋体" w:hAnsi="宋体" w:eastAsia="宋体" w:cs="宋体"/>
          <w:color w:val="000"/>
          <w:sz w:val="28"/>
          <w:szCs w:val="28"/>
        </w:rPr>
        <w:t xml:space="preserve">（四）提高自主创新能力</w:t>
      </w:r>
    </w:p>
    <w:p>
      <w:pPr>
        <w:ind w:left="0" w:right="0" w:firstLine="560"/>
        <w:spacing w:before="450" w:after="450" w:line="312" w:lineRule="auto"/>
      </w:pPr>
      <w:r>
        <w:rPr>
          <w:rFonts w:ascii="宋体" w:hAnsi="宋体" w:eastAsia="宋体" w:cs="宋体"/>
          <w:color w:val="000"/>
          <w:sz w:val="28"/>
          <w:szCs w:val="28"/>
        </w:rPr>
        <w:t xml:space="preserve">支持船舶产品优化升级，提高工程船、特种工作船、内河及沿海运输船、新型复合材料船舶的设计开发能力，加强新型高性能复合材料、高能效船艇推进器和新船型、新产品研发，加快钢质船舶建造先进技术的推广与应用，支持节能环保效果显著以及产能不能满足市场需求的船舶及配套产品的技术改造。</w:t>
      </w:r>
    </w:p>
    <w:p>
      <w:pPr>
        <w:ind w:left="0" w:right="0" w:firstLine="560"/>
        <w:spacing w:before="450" w:after="450" w:line="312" w:lineRule="auto"/>
      </w:pPr>
      <w:r>
        <w:rPr>
          <w:rFonts w:ascii="宋体" w:hAnsi="宋体" w:eastAsia="宋体" w:cs="宋体"/>
          <w:color w:val="000"/>
          <w:sz w:val="28"/>
          <w:szCs w:val="28"/>
        </w:rPr>
        <w:t xml:space="preserve">（五）积极发展修船和船舶配套产品生产</w:t>
      </w:r>
    </w:p>
    <w:p>
      <w:pPr>
        <w:ind w:left="0" w:right="0" w:firstLine="560"/>
        <w:spacing w:before="450" w:after="450" w:line="312" w:lineRule="auto"/>
      </w:pPr>
      <w:r>
        <w:rPr>
          <w:rFonts w:ascii="宋体" w:hAnsi="宋体" w:eastAsia="宋体" w:cs="宋体"/>
          <w:color w:val="000"/>
          <w:sz w:val="28"/>
          <w:szCs w:val="28"/>
        </w:rPr>
        <w:t xml:space="preserve">延伸船舶产业链条，支持船舶企业开发新的产品，引进新的企业发展船舶上、下游产业和开展配套服务。鼓励造船企业利用现有造船设施开展修船业务。加强修船技术研究，增强大型船舶、特种船舶修理和改装能力。规范发展绿色拆船业，实行定点拆解。同时，鼓励开发船用产品，大力发展船舶配套产品。</w:t>
      </w:r>
    </w:p>
    <w:p>
      <w:pPr>
        <w:ind w:left="0" w:right="0" w:firstLine="560"/>
        <w:spacing w:before="450" w:after="450" w:line="312" w:lineRule="auto"/>
      </w:pPr>
      <w:r>
        <w:rPr>
          <w:rFonts w:ascii="宋体" w:hAnsi="宋体" w:eastAsia="宋体" w:cs="宋体"/>
          <w:color w:val="000"/>
          <w:sz w:val="28"/>
          <w:szCs w:val="28"/>
        </w:rPr>
        <w:t xml:space="preserve">（六）加强船舶企业管理</w:t>
      </w:r>
    </w:p>
    <w:p>
      <w:pPr>
        <w:ind w:left="0" w:right="0" w:firstLine="560"/>
        <w:spacing w:before="450" w:after="450" w:line="312" w:lineRule="auto"/>
      </w:pPr>
      <w:r>
        <w:rPr>
          <w:rFonts w:ascii="宋体" w:hAnsi="宋体" w:eastAsia="宋体" w:cs="宋体"/>
          <w:color w:val="000"/>
          <w:sz w:val="28"/>
          <w:szCs w:val="28"/>
        </w:rPr>
        <w:t xml:space="preserve">引导船舶企业加快建立现代企业制度，深化内部改革，推进管理信息化，全面提高科学决策和管理水平；推广节能节材新技术、新工艺，提高能源使用效率和钢材利用率，降低能耗物耗；</w:t>
      </w:r>
    </w:p>
    <w:p>
      <w:pPr>
        <w:ind w:left="0" w:right="0" w:firstLine="560"/>
        <w:spacing w:before="450" w:after="450" w:line="312" w:lineRule="auto"/>
      </w:pPr>
      <w:r>
        <w:rPr>
          <w:rFonts w:ascii="宋体" w:hAnsi="宋体" w:eastAsia="宋体" w:cs="宋体"/>
          <w:color w:val="000"/>
          <w:sz w:val="28"/>
          <w:szCs w:val="28"/>
        </w:rPr>
        <w:t xml:space="preserve">加强合同管理，提高资金使用效率，控制财务成本，增强企业竞争和防范市场风险的能力；加强专业人才培养，强化职工培训，优化人才队伍结构，满足企业可持续发展需要。</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（一）积极落实国家及省船舶产业政策</w:t>
      </w:r>
    </w:p>
    <w:p>
      <w:pPr>
        <w:ind w:left="0" w:right="0" w:firstLine="560"/>
        <w:spacing w:before="450" w:after="450" w:line="312" w:lineRule="auto"/>
      </w:pPr>
      <w:r>
        <w:rPr>
          <w:rFonts w:ascii="宋体" w:hAnsi="宋体" w:eastAsia="宋体" w:cs="宋体"/>
          <w:color w:val="000"/>
          <w:sz w:val="28"/>
          <w:szCs w:val="28"/>
        </w:rPr>
        <w:t xml:space="preserve">要落实国家、省、市船舶制造业调整、振兴和扶持中小企业发展的各项政策措施，认真研究国家产业政策及投资方向，加强造船工业重点项目建设，积极争取国家和省在项目、资金上的支持。</w:t>
      </w:r>
    </w:p>
    <w:p>
      <w:pPr>
        <w:ind w:left="0" w:right="0" w:firstLine="560"/>
        <w:spacing w:before="450" w:after="450" w:line="312" w:lineRule="auto"/>
      </w:pPr>
      <w:r>
        <w:rPr>
          <w:rFonts w:ascii="宋体" w:hAnsi="宋体" w:eastAsia="宋体" w:cs="宋体"/>
          <w:color w:val="000"/>
          <w:sz w:val="28"/>
          <w:szCs w:val="28"/>
        </w:rPr>
        <w:t xml:space="preserve">（二）加大生产经营信贷融资支持</w:t>
      </w:r>
    </w:p>
    <w:p>
      <w:pPr>
        <w:ind w:left="0" w:right="0" w:firstLine="560"/>
        <w:spacing w:before="450" w:after="450" w:line="312" w:lineRule="auto"/>
      </w:pPr>
      <w:r>
        <w:rPr>
          <w:rFonts w:ascii="宋体" w:hAnsi="宋体" w:eastAsia="宋体" w:cs="宋体"/>
          <w:color w:val="000"/>
          <w:sz w:val="28"/>
          <w:szCs w:val="28"/>
        </w:rPr>
        <w:t xml:space="preserve">要创造良好的信贷融资环境。各相关银行对船舶企业在建船舶和有效合同所需的流动资金贷款要确保按期到位；对船东推迟接船的，要适当给予船舶企业贷款展期支持；对信誉良好的船东和船舶企业要及时开具付款和还款保函；积极争取上级支持，对在建船舶实行抵押融资。支持符合条件的船舶企业上市融资。</w:t>
      </w:r>
    </w:p>
    <w:p>
      <w:pPr>
        <w:ind w:left="0" w:right="0" w:firstLine="560"/>
        <w:spacing w:before="450" w:after="450" w:line="312" w:lineRule="auto"/>
      </w:pPr>
      <w:r>
        <w:rPr>
          <w:rFonts w:ascii="宋体" w:hAnsi="宋体" w:eastAsia="宋体" w:cs="宋体"/>
          <w:color w:val="000"/>
          <w:sz w:val="28"/>
          <w:szCs w:val="28"/>
        </w:rPr>
        <w:t xml:space="preserve">（三）加大财税扶持力度</w:t>
      </w:r>
    </w:p>
    <w:p>
      <w:pPr>
        <w:ind w:left="0" w:right="0" w:firstLine="560"/>
        <w:spacing w:before="450" w:after="450" w:line="312" w:lineRule="auto"/>
      </w:pPr>
      <w:r>
        <w:rPr>
          <w:rFonts w:ascii="宋体" w:hAnsi="宋体" w:eastAsia="宋体" w:cs="宋体"/>
          <w:color w:val="000"/>
          <w:sz w:val="28"/>
          <w:szCs w:val="28"/>
        </w:rPr>
        <w:t xml:space="preserve">要加大财政投入。在新型工业化引导资金中安排部分专项资金，支持建立船舶产业研发、设计机构和人才的培养、引进。尽快制定和规范船舶企业税费管理办法，采取优惠政策鼓励企业做大做强。</w:t>
      </w:r>
    </w:p>
    <w:p>
      <w:pPr>
        <w:ind w:left="0" w:right="0" w:firstLine="560"/>
        <w:spacing w:before="450" w:after="450" w:line="312" w:lineRule="auto"/>
      </w:pPr>
      <w:r>
        <w:rPr>
          <w:rFonts w:ascii="宋体" w:hAnsi="宋体" w:eastAsia="宋体" w:cs="宋体"/>
          <w:color w:val="000"/>
          <w:sz w:val="28"/>
          <w:szCs w:val="28"/>
        </w:rPr>
        <w:t xml:space="preserve">（四）加快产业园区发展</w:t>
      </w:r>
    </w:p>
    <w:p>
      <w:pPr>
        <w:ind w:left="0" w:right="0" w:firstLine="560"/>
        <w:spacing w:before="450" w:after="450" w:line="312" w:lineRule="auto"/>
      </w:pPr>
      <w:r>
        <w:rPr>
          <w:rFonts w:ascii="宋体" w:hAnsi="宋体" w:eastAsia="宋体" w:cs="宋体"/>
          <w:color w:val="000"/>
          <w:sz w:val="28"/>
          <w:szCs w:val="28"/>
        </w:rPr>
        <w:t xml:space="preserve">各级各有关部门要各负其责，密切配合，高起点规划建设，加快船舶产业园区发展。要充分利用益阳获批“国家高技术产业基地益阳船舶制造产业基地”这一重要平台，积极开发申报项目，支持船舶企业加快发展；指导做好园区建设规划；研究制定滩涂、岸线等造船用地管理办法，采取征用、租赁和临时借用等形式，确保园区和项目建设用地。要加快园区基础设施建设，加强港口、航道建设，不断提高船舶通行能力，同时要建设好通往园区的道路；加快园区道路、给排水等基础设施建设；搞好电力设施建设，确保企业生产和园区发展用电；做好通信设施建设，通过网络加强生产经营管理与控制，提升船舶产业信息化水平。要通过加快园区规划建设，完善船舶产业发展平台，充分发挥产业园区的集聚效应，促进现有船舶企业进一步壮大生产规模，同时吸引新的船舶企业和产业项目落户园区。</w:t>
      </w:r>
    </w:p>
    <w:p>
      <w:pPr>
        <w:ind w:left="0" w:right="0" w:firstLine="560"/>
        <w:spacing w:before="450" w:after="450" w:line="312" w:lineRule="auto"/>
      </w:pPr>
      <w:r>
        <w:rPr>
          <w:rFonts w:ascii="宋体" w:hAnsi="宋体" w:eastAsia="宋体" w:cs="宋体"/>
          <w:color w:val="000"/>
          <w:sz w:val="28"/>
          <w:szCs w:val="28"/>
        </w:rPr>
        <w:t xml:space="preserve">（五）加大人才培养和引进</w:t>
      </w:r>
    </w:p>
    <w:p>
      <w:pPr>
        <w:ind w:left="0" w:right="0" w:firstLine="560"/>
        <w:spacing w:before="450" w:after="450" w:line="312" w:lineRule="auto"/>
      </w:pPr>
      <w:r>
        <w:rPr>
          <w:rFonts w:ascii="宋体" w:hAnsi="宋体" w:eastAsia="宋体" w:cs="宋体"/>
          <w:color w:val="000"/>
          <w:sz w:val="28"/>
          <w:szCs w:val="28"/>
        </w:rPr>
        <w:t xml:space="preserve">劳动人事部门要采取切实有效的措施，多方位培养和引进人才，特别要注重引进国外优秀专业人才。要组织船舶及配套企业外出招聘人才，广开渠道引进船舶企业管理人才和专业技术人才。加强船舶工业人才培训基地建设。充分利用我市高职院校资源，培养船舶设计、制造、生产管理等人才，在人才总量、结构和素质上适应我市船舶基地发展的需要；积极扶持建立一批船舶电焊工、装配工、机电安装工等技术工人的培训基地。</w:t>
      </w:r>
    </w:p>
    <w:p>
      <w:pPr>
        <w:ind w:left="0" w:right="0" w:firstLine="560"/>
        <w:spacing w:before="450" w:after="450" w:line="312" w:lineRule="auto"/>
      </w:pPr>
      <w:r>
        <w:rPr>
          <w:rFonts w:ascii="宋体" w:hAnsi="宋体" w:eastAsia="宋体" w:cs="宋体"/>
          <w:color w:val="000"/>
          <w:sz w:val="28"/>
          <w:szCs w:val="28"/>
        </w:rPr>
        <w:t xml:space="preserve">（六）不断加强行业管理</w:t>
      </w:r>
    </w:p>
    <w:p>
      <w:pPr>
        <w:ind w:left="0" w:right="0" w:firstLine="560"/>
        <w:spacing w:before="450" w:after="450" w:line="312" w:lineRule="auto"/>
      </w:pPr>
      <w:r>
        <w:rPr>
          <w:rFonts w:ascii="宋体" w:hAnsi="宋体" w:eastAsia="宋体" w:cs="宋体"/>
          <w:color w:val="000"/>
          <w:sz w:val="28"/>
          <w:szCs w:val="28"/>
        </w:rPr>
        <w:t xml:space="preserve">要加强船舶企业的管理，依法规范船舶产业的发展。市推进船舶工业发展协调领导小组及办公室要加强对船舶工业的指导、协调和服务。要引导建立行业协会，重点支持成立钢质船舶建造和新型复合材料快艇生产两个行业协会组织，为企业提供有效服务，维护公开有序的市场环境。尽快做好和完善船舶企业生产资质认证和工商、税务登记，逐步规范企业行为，加强船舶产品的检测检验，确保产品质量。</w:t>
      </w:r>
    </w:p>
    <w:p>
      <w:pPr>
        <w:ind w:left="0" w:right="0" w:firstLine="560"/>
        <w:spacing w:before="450" w:after="450" w:line="312" w:lineRule="auto"/>
      </w:pPr>
      <w:r>
        <w:rPr>
          <w:rFonts w:ascii="宋体" w:hAnsi="宋体" w:eastAsia="宋体" w:cs="宋体"/>
          <w:color w:val="000"/>
          <w:sz w:val="28"/>
          <w:szCs w:val="28"/>
        </w:rPr>
        <w:t xml:space="preserve">（七）加大招商引资力度</w:t>
      </w:r>
    </w:p>
    <w:p>
      <w:pPr>
        <w:ind w:left="0" w:right="0" w:firstLine="560"/>
        <w:spacing w:before="450" w:after="450" w:line="312" w:lineRule="auto"/>
      </w:pPr>
      <w:r>
        <w:rPr>
          <w:rFonts w:ascii="宋体" w:hAnsi="宋体" w:eastAsia="宋体" w:cs="宋体"/>
          <w:color w:val="000"/>
          <w:sz w:val="28"/>
          <w:szCs w:val="28"/>
        </w:rPr>
        <w:t xml:space="preserve">要将船舶产业发展和招商引资结合起来。积极组织开展船舶产业招商活动，集中引进一批具有专利技术、品牌优势和产业带动能力强的重点企业来益阳投资，加快提升益阳船舶产业的竞争力。着力引进船舶设计研发机构，支持国内外海事大学（船舶学院）、科研院所等来我市合作办</w:t>
      </w:r>
    </w:p>
    <w:p>
      <w:pPr>
        <w:ind w:left="0" w:right="0" w:firstLine="560"/>
        <w:spacing w:before="450" w:after="450" w:line="312" w:lineRule="auto"/>
      </w:pPr>
      <w:r>
        <w:rPr>
          <w:rFonts w:ascii="宋体" w:hAnsi="宋体" w:eastAsia="宋体" w:cs="宋体"/>
          <w:color w:val="000"/>
          <w:sz w:val="28"/>
          <w:szCs w:val="28"/>
        </w:rPr>
        <w:t xml:space="preserve">学，建立实训基地。</w:t>
      </w:r>
    </w:p>
    <w:p>
      <w:pPr>
        <w:ind w:left="0" w:right="0" w:firstLine="560"/>
        <w:spacing w:before="450" w:after="450" w:line="312" w:lineRule="auto"/>
      </w:pPr>
      <w:r>
        <w:rPr>
          <w:rFonts w:ascii="宋体" w:hAnsi="宋体" w:eastAsia="宋体" w:cs="宋体"/>
          <w:color w:val="000"/>
          <w:sz w:val="28"/>
          <w:szCs w:val="28"/>
        </w:rPr>
        <w:t xml:space="preserve">（八）创造优良的发展环境</w:t>
      </w:r>
    </w:p>
    <w:p>
      <w:pPr>
        <w:ind w:left="0" w:right="0" w:firstLine="560"/>
        <w:spacing w:before="450" w:after="450" w:line="312" w:lineRule="auto"/>
      </w:pPr>
      <w:r>
        <w:rPr>
          <w:rFonts w:ascii="宋体" w:hAnsi="宋体" w:eastAsia="宋体" w:cs="宋体"/>
          <w:color w:val="000"/>
          <w:sz w:val="28"/>
          <w:szCs w:val="28"/>
        </w:rPr>
        <w:t xml:space="preserve">要进一步优化政务服务，简化办事程序，提高办事效率，主动服务船舶产业发展。建立重点项目跟踪服务机制，协调解决各类问题，加快项目建设进度。围绕创业辅导、信用担保、人才培养、投资融资、信息服务、市场开拓、管理咨询等方面，整合社会资源，建立健全服务体系，支持民营造船企业做大做强。要统筹造船工业与桥梁、水利等相关建设，尤其是要考虑船舶大型化发展的需要，本市辖区内新建桥梁、大坝等水上设施时，要保证通航净空高度和宽度。要认真执行《益阳市优化经济发展“十不准”》和《益阳市规范涉企检查行为办法（试行）》等相关规定，实行船舶企业检查准入制，维护企业的合法权益和正常生产秩序。要注重联防联管，加大执法力度，加强船舶企业周边环境整治。</w:t>
      </w:r>
    </w:p>
    <w:p>
      <w:pPr>
        <w:ind w:left="0" w:right="0" w:firstLine="560"/>
        <w:spacing w:before="450" w:after="450" w:line="312" w:lineRule="auto"/>
      </w:pPr>
      <w:r>
        <w:rPr>
          <w:rFonts w:ascii="宋体" w:hAnsi="宋体" w:eastAsia="宋体" w:cs="宋体"/>
          <w:color w:val="000"/>
          <w:sz w:val="28"/>
          <w:szCs w:val="28"/>
        </w:rPr>
        <w:t xml:space="preserve">五、规划实施</w:t>
      </w:r>
    </w:p>
    <w:p>
      <w:pPr>
        <w:ind w:left="0" w:right="0" w:firstLine="560"/>
        <w:spacing w:before="450" w:after="450" w:line="312" w:lineRule="auto"/>
      </w:pPr>
      <w:r>
        <w:rPr>
          <w:rFonts w:ascii="宋体" w:hAnsi="宋体" w:eastAsia="宋体" w:cs="宋体"/>
          <w:color w:val="000"/>
          <w:sz w:val="28"/>
          <w:szCs w:val="28"/>
        </w:rPr>
        <w:t xml:space="preserve">（一）科学规划，分步实施</w:t>
      </w:r>
    </w:p>
    <w:p>
      <w:pPr>
        <w:ind w:left="0" w:right="0" w:firstLine="560"/>
        <w:spacing w:before="450" w:after="450" w:line="312" w:lineRule="auto"/>
      </w:pPr>
      <w:r>
        <w:rPr>
          <w:rFonts w:ascii="宋体" w:hAnsi="宋体" w:eastAsia="宋体" w:cs="宋体"/>
          <w:color w:val="000"/>
          <w:sz w:val="28"/>
          <w:szCs w:val="28"/>
        </w:rPr>
        <w:t xml:space="preserve">按照“规划先行，配套跟进，分步实施”的原则，我市船舶产业发展分三个阶段推进。</w:t>
      </w:r>
    </w:p>
    <w:p>
      <w:pPr>
        <w:ind w:left="0" w:right="0" w:firstLine="560"/>
        <w:spacing w:before="450" w:after="450" w:line="312" w:lineRule="auto"/>
      </w:pPr>
      <w:r>
        <w:rPr>
          <w:rFonts w:ascii="宋体" w:hAnsi="宋体" w:eastAsia="宋体" w:cs="宋体"/>
          <w:color w:val="000"/>
          <w:sz w:val="28"/>
          <w:szCs w:val="28"/>
        </w:rPr>
        <w:t xml:space="preserve">第一阶段：从2024年10月至2024年12月，主要任务是编制规划、规范管理。</w:t>
      </w:r>
    </w:p>
    <w:p>
      <w:pPr>
        <w:ind w:left="0" w:right="0" w:firstLine="560"/>
        <w:spacing w:before="450" w:after="450" w:line="312" w:lineRule="auto"/>
      </w:pPr>
      <w:r>
        <w:rPr>
          <w:rFonts w:ascii="宋体" w:hAnsi="宋体" w:eastAsia="宋体" w:cs="宋体"/>
          <w:color w:val="000"/>
          <w:sz w:val="28"/>
          <w:szCs w:val="28"/>
        </w:rPr>
        <w:t xml:space="preserve">相关市直部门要按照分工，尽快完成船舶产业规划，制定和完善配套政策措施；尽快启动园区建设规划，同时开始基础设施建设；成立船舶工业行业协会，加强行业自律，逐步规范市场秩序；搞好企业工商登记和资质认证，逐步规范企业行为；实行对船舶企业检查准入制；开展船舶企业周边环境集中整治行动。</w:t>
      </w:r>
    </w:p>
    <w:p>
      <w:pPr>
        <w:ind w:left="0" w:right="0" w:firstLine="560"/>
        <w:spacing w:before="450" w:after="450" w:line="312" w:lineRule="auto"/>
      </w:pPr>
      <w:r>
        <w:rPr>
          <w:rFonts w:ascii="宋体" w:hAnsi="宋体" w:eastAsia="宋体" w:cs="宋体"/>
          <w:color w:val="000"/>
          <w:sz w:val="28"/>
          <w:szCs w:val="28"/>
        </w:rPr>
        <w:t xml:space="preserve">第二阶段：从2024年至2024年，主要任务是稳步发展、调整结构。</w:t>
      </w:r>
    </w:p>
    <w:p>
      <w:pPr>
        <w:ind w:left="0" w:right="0" w:firstLine="560"/>
        <w:spacing w:before="450" w:after="450" w:line="312" w:lineRule="auto"/>
      </w:pPr>
      <w:r>
        <w:rPr>
          <w:rFonts w:ascii="宋体" w:hAnsi="宋体" w:eastAsia="宋体" w:cs="宋体"/>
          <w:color w:val="000"/>
          <w:sz w:val="28"/>
          <w:szCs w:val="28"/>
        </w:rPr>
        <w:t xml:space="preserve">船舶企业生产能力稳步提高，实现产值年均增幅30%以上；完成园区基础设施配套建设，“一园多点”产业布局基本形成；船舶产业结构调整加快，引导中海船舶、太阳鸟游艇、金瀚船舶、先权船舶、桃花江游艇、清水塘造船厂等重点企业做大做强；支持太阳鸟游艇制造有限公司完成股份制改造，争取到2024年成为中国游艇业第一家上市公司。同时，引导船舶企业不断加大科技投入，提高船舶研发设计能力，引进船舶设计研发机构1家以上，组建3-4家船舶技术咨询服务公司。</w:t>
      </w:r>
    </w:p>
    <w:p>
      <w:pPr>
        <w:ind w:left="0" w:right="0" w:firstLine="560"/>
        <w:spacing w:before="450" w:after="450" w:line="312" w:lineRule="auto"/>
      </w:pPr>
      <w:r>
        <w:rPr>
          <w:rFonts w:ascii="宋体" w:hAnsi="宋体" w:eastAsia="宋体" w:cs="宋体"/>
          <w:color w:val="000"/>
          <w:sz w:val="28"/>
          <w:szCs w:val="28"/>
        </w:rPr>
        <w:t xml:space="preserve">第三阶段：从2024年至2024年，主要任务是打造品牌、形成集群。</w:t>
      </w:r>
    </w:p>
    <w:p>
      <w:pPr>
        <w:ind w:left="0" w:right="0" w:firstLine="560"/>
        <w:spacing w:before="450" w:after="450" w:line="312" w:lineRule="auto"/>
      </w:pPr>
      <w:r>
        <w:rPr>
          <w:rFonts w:ascii="宋体" w:hAnsi="宋体" w:eastAsia="宋体" w:cs="宋体"/>
          <w:color w:val="000"/>
          <w:sz w:val="28"/>
          <w:szCs w:val="28"/>
        </w:rPr>
        <w:t xml:space="preserve">创建“太阳鸟”国际知名品牌，整合培育3个以上国内知名品牌；游艇、工程船舶、运输船舶等主导产品省内市场占有率80%以上，国内市场占有率稳步提高。建成环洞庭湖船舶产业集群和国内最大游艇制造基地。</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成立益阳市推进船舶工业发展协调领导小组，由市委、市人民政府领导挂帅，成员由市地方海事局、市发改委、市经委、市财政局、市交通局、市环保局、市农村办、市水利局、市经济合作局、市科技局、市统计局、市国税局、市地税局、市工商局、市质量技术监督局、益阳电业局、电信益阳分公司、人民银行益阳市中心支行和各银行机构以及相关区县（市）政府（管委会）组成，领导小组下设办公室，办公室设市地方海事局。市地方海事局作为船舶质量技术监督部门代行市船舶产业行业主管部门职责，要加强与省船舶产业主管部门的联系，认真做好船舶产业发展的指导、协调和管理；加强对船舶行业协会工作的指导，充分发挥行业协会在加强行业管理、行业自律和促进产业发展方面的作用。</w:t>
      </w:r>
    </w:p>
    <w:p>
      <w:pPr>
        <w:ind w:left="0" w:right="0" w:firstLine="560"/>
        <w:spacing w:before="450" w:after="450" w:line="312" w:lineRule="auto"/>
      </w:pPr>
      <w:r>
        <w:rPr>
          <w:rFonts w:ascii="宋体" w:hAnsi="宋体" w:eastAsia="宋体" w:cs="宋体"/>
          <w:color w:val="000"/>
          <w:sz w:val="28"/>
          <w:szCs w:val="28"/>
        </w:rPr>
        <w:t xml:space="preserve">有关区县（市）也要成立船舶产业发展领导小组及其工作机构，落实工作力量。要按照本规划确定的目标、任务和政策措施，结合当地实际抓紧制定具体实施方案，确保本规划顺利实施。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2025-06-18T16:05:05+08:00</dcterms:created>
  <dcterms:modified xsi:type="dcterms:W3CDTF">2025-06-18T16:05:05+08:00</dcterms:modified>
</cp:coreProperties>
</file>

<file path=docProps/custom.xml><?xml version="1.0" encoding="utf-8"?>
<Properties xmlns="http://schemas.openxmlformats.org/officeDocument/2006/custom-properties" xmlns:vt="http://schemas.openxmlformats.org/officeDocument/2006/docPropsVTypes"/>
</file>