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重庆市国资委领导到南桐煤矿调研指导工作（合集五篇）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重庆市国资委领导到南桐煤矿调研指导工作重庆市国资委领导到南桐煤矿调研指导工作5月24日，重庆市国资委巡视员李新明、安督办副处长贺太山到南桐公司南桐煤矿调研指导工作。当天上午10时许，李新明、贺太山冒雨来到南桐煤矿，详细了解了该矿发...</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第一篇：重庆市国资委领导到南桐煤矿调研指导工作</w:t>
      </w:r>
    </w:p>
    <w:p>
      <w:pPr>
        <w:ind w:left="0" w:right="0" w:firstLine="560"/>
        <w:spacing w:before="450" w:after="450" w:line="312" w:lineRule="auto"/>
      </w:pPr>
      <w:r>
        <w:rPr>
          <w:rFonts w:ascii="宋体" w:hAnsi="宋体" w:eastAsia="宋体" w:cs="宋体"/>
          <w:color w:val="000"/>
          <w:sz w:val="28"/>
          <w:szCs w:val="28"/>
        </w:rPr>
        <w:t xml:space="preserve">重庆市国资委领导到南桐煤矿调研指导工作</w:t>
      </w:r>
    </w:p>
    <w:p>
      <w:pPr>
        <w:ind w:left="0" w:right="0" w:firstLine="560"/>
        <w:spacing w:before="450" w:after="450" w:line="312" w:lineRule="auto"/>
      </w:pPr>
      <w:r>
        <w:rPr>
          <w:rFonts w:ascii="宋体" w:hAnsi="宋体" w:eastAsia="宋体" w:cs="宋体"/>
          <w:color w:val="000"/>
          <w:sz w:val="28"/>
          <w:szCs w:val="28"/>
        </w:rPr>
        <w:t xml:space="preserve">5月24日，重庆市国资委巡视员李新明、安督办副处长贺太山到南桐公司南桐煤矿调研指导工作。</w:t>
      </w:r>
    </w:p>
    <w:p>
      <w:pPr>
        <w:ind w:left="0" w:right="0" w:firstLine="560"/>
        <w:spacing w:before="450" w:after="450" w:line="312" w:lineRule="auto"/>
      </w:pPr>
      <w:r>
        <w:rPr>
          <w:rFonts w:ascii="宋体" w:hAnsi="宋体" w:eastAsia="宋体" w:cs="宋体"/>
          <w:color w:val="000"/>
          <w:sz w:val="28"/>
          <w:szCs w:val="28"/>
        </w:rPr>
        <w:t xml:space="preserve">当天上午10时许，李新明、贺太山冒雨来到南桐煤矿，详细了解了该矿发展历程、发展现状、员工队伍建设、安全管理、矿井水防治、原煤产量、员工工资收入、居住条件等情况。在倾听了南桐公司总经理张敬中，副总经理、总工程师任梅青关于整个公司安全、生产、经营、稳定等六项工作情况汇报后，李新明、贺太山对广大干部员工所做的大量工作和取得的成绩给予了充分肯定，同时要求南桐公司及南桐煤矿要继续保持良好的安全发展态势，着重抓好生产现场安全控制和雨季三防工作；要从员工培训、关注民生等方面入手，进一步搞好和谐矿山和队伍建设，确保企业大局稳定。</w:t>
      </w:r>
    </w:p>
    <w:p>
      <w:pPr>
        <w:ind w:left="0" w:right="0" w:firstLine="560"/>
        <w:spacing w:before="450" w:after="450" w:line="312" w:lineRule="auto"/>
      </w:pPr>
      <w:r>
        <w:rPr>
          <w:rFonts w:ascii="宋体" w:hAnsi="宋体" w:eastAsia="宋体" w:cs="宋体"/>
          <w:color w:val="000"/>
          <w:sz w:val="28"/>
          <w:szCs w:val="28"/>
        </w:rPr>
        <w:t xml:space="preserve">由于当前煤炭行业市场疲软，南桐公司受到很大的冲击，经济形势和队伍稳定变得异常严峻。对于此，李新明、贺太山表示，一定及时如实向上级领导反映你们的艰难情况，大力支持、帮助企业摆脱困境，促进企业可持续发展。</w:t>
      </w:r>
    </w:p>
    <w:p>
      <w:pPr>
        <w:ind w:left="0" w:right="0" w:firstLine="560"/>
        <w:spacing w:before="450" w:after="450" w:line="312" w:lineRule="auto"/>
      </w:pPr>
      <w:r>
        <w:rPr>
          <w:rFonts w:ascii="宋体" w:hAnsi="宋体" w:eastAsia="宋体" w:cs="宋体"/>
          <w:color w:val="000"/>
          <w:sz w:val="28"/>
          <w:szCs w:val="28"/>
        </w:rPr>
        <w:t xml:space="preserve">胡匡敬 张学勤 李国英 赵宝军 白俊山 曹起武出席座谈会</w:t>
      </w:r>
    </w:p>
    <w:p>
      <w:pPr>
        <w:ind w:left="0" w:right="0" w:firstLine="560"/>
        <w:spacing w:before="450" w:after="450" w:line="312" w:lineRule="auto"/>
      </w:pPr>
      <w:r>
        <w:rPr>
          <w:rFonts w:ascii="宋体" w:hAnsi="宋体" w:eastAsia="宋体" w:cs="宋体"/>
          <w:color w:val="000"/>
          <w:sz w:val="28"/>
          <w:szCs w:val="28"/>
        </w:rPr>
        <w:t xml:space="preserve">5月22日，以自治区国资委党委委员、巡视员胡匡敬为首的调研组来到林区，针对林区选人用人及人才工作进行专题调研。</w:t>
      </w:r>
    </w:p>
    <w:p>
      <w:pPr>
        <w:ind w:left="0" w:right="0" w:firstLine="560"/>
        <w:spacing w:before="450" w:after="450" w:line="312" w:lineRule="auto"/>
      </w:pPr>
      <w:r>
        <w:rPr>
          <w:rFonts w:ascii="宋体" w:hAnsi="宋体" w:eastAsia="宋体" w:cs="宋体"/>
          <w:color w:val="000"/>
          <w:sz w:val="28"/>
          <w:szCs w:val="28"/>
        </w:rPr>
        <w:t xml:space="preserve">当日上午，调研组一行在森工集团（林管局）党委常委、组织部部长白俊山的陪同下，先后来到林业科研所、森林调查规划院进行实地考察，参观了科研所监测总站、林产研究室、疫源疫病监督室、理化检验室，并在森林调查规划院与这两个单位的部分人员进行了座谈。</w:t>
      </w:r>
    </w:p>
    <w:p>
      <w:pPr>
        <w:ind w:left="0" w:right="0" w:firstLine="560"/>
        <w:spacing w:before="450" w:after="450" w:line="312" w:lineRule="auto"/>
      </w:pPr>
      <w:r>
        <w:rPr>
          <w:rFonts w:ascii="宋体" w:hAnsi="宋体" w:eastAsia="宋体" w:cs="宋体"/>
          <w:color w:val="000"/>
          <w:sz w:val="28"/>
          <w:szCs w:val="28"/>
        </w:rPr>
        <w:t xml:space="preserve">当日下午，森工集团（林管局）在牙克石宾馆召开座谈会。</w:t>
      </w:r>
    </w:p>
    <w:p>
      <w:pPr>
        <w:ind w:left="0" w:right="0" w:firstLine="560"/>
        <w:spacing w:before="450" w:after="450" w:line="312" w:lineRule="auto"/>
      </w:pPr>
      <w:r>
        <w:rPr>
          <w:rFonts w:ascii="宋体" w:hAnsi="宋体" w:eastAsia="宋体" w:cs="宋体"/>
          <w:color w:val="000"/>
          <w:sz w:val="28"/>
          <w:szCs w:val="28"/>
        </w:rPr>
        <w:t xml:space="preserve">森工集团董事长、森工集团（林管局）党委书记张学勤主持会议，森工集团党委常委、董事李国英出席会议，森工集团党委常委、副总经理赵宝军作工作汇报，森工集团（林管局）党委常委、组织部部长白俊山，党委常委、宣传部部长曹起武出席会议。</w:t>
      </w:r>
    </w:p>
    <w:p>
      <w:pPr>
        <w:ind w:left="0" w:right="0" w:firstLine="560"/>
        <w:spacing w:before="450" w:after="450" w:line="312" w:lineRule="auto"/>
      </w:pPr>
      <w:r>
        <w:rPr>
          <w:rFonts w:ascii="宋体" w:hAnsi="宋体" w:eastAsia="宋体" w:cs="宋体"/>
          <w:color w:val="000"/>
          <w:sz w:val="28"/>
          <w:szCs w:val="28"/>
        </w:rPr>
        <w:t xml:space="preserve">座谈会上，胡匡敬一行详细询问了森工集团（林管局）机构编制及人力资源概况、人才工作的主要成效、中层领导人员的选拔任用、存在的主要问题和下一步工作安排，并对森工集团（林管局）相关各项工作给予了高度评价。森工集团</w:t>
      </w:r>
    </w:p>
    <w:p>
      <w:pPr>
        <w:ind w:left="0" w:right="0" w:firstLine="560"/>
        <w:spacing w:before="450" w:after="450" w:line="312" w:lineRule="auto"/>
      </w:pPr>
      <w:r>
        <w:rPr>
          <w:rFonts w:ascii="宋体" w:hAnsi="宋体" w:eastAsia="宋体" w:cs="宋体"/>
          <w:color w:val="000"/>
          <w:sz w:val="28"/>
          <w:szCs w:val="28"/>
        </w:rPr>
        <w:t xml:space="preserve">（林管局）一一做了介绍，并表示，如何吸引人才、留住人才、培养人才、用好人才是企业发展的一项重要课题，当前林区正处于转型发展、创新发展的关键时期，希望自治区能够给予森工集团（林管局）更大力度的支持与相关政策的倾斜。胡匡敬指出，森工集团（林管局）高度重视人才队伍建设和中层领导干部的选拔任用工作，采取了一系列卓有成效的措施，使各项工作取得了实效。在今后的工作中，森工集团（林管局）要坚持解放思想，更新观念，积极推进人才政策和体制机制改革创新，逐步形成有利于培养人才、引进人才和用好人才的体制机制。要加大人才引进力度，完善人才工作体制，加强专业技能型人才的引进、培养与开发。中层领导人员选拔任用要提升竞争意识，参照地方党政领导干部选拔任用有关规定，根据企业实际适当简化程序，使空缺的岗位能尽快得到补充。要立足企业特点，健全人才培养、培训机制，探索出一条适应企业发展实际的培训之路，以实现为企业科学高效地培养出适应发展需求的人才。我们回去把你们提出的问题和建议整理汇总上报，借此推动内蒙古大兴安岭林区更好更快地发展。张学勤说，企业的发展离不开人才，企业要实现科学发展、创新发展人才是支撑。林区上下要以这次调研为契机，进一步解放思想，统一认识，创新机制，加大力度，多渠道引进适应林区发展需求的专业型人才，创新人才培养、引进、评价、激励机制，形成良好的人才引进、培养和使用环境。要营造良好的人才成长成才环境，各单位要高度重视人才工作，努力做到用感情留人、用事业留人、用待遇留人，让人才有发挥所长的空间和舞台，努力做到人尽其才。要积极探索林区中层领导人员选拔任用渠道，创新机制，着力打造一支高素质的干部队伍。相关部门要善于学习借鉴先进地区好的经验作法，以人才为本，强化人才意识，优化服务管理，为林区创新发展、科学发展奠定坚实的人才基础与智力保障，为实现富民兴林的目标做出更大的贡献。</w:t>
      </w:r>
    </w:p>
    <w:p>
      <w:pPr>
        <w:ind w:left="0" w:right="0" w:firstLine="560"/>
        <w:spacing w:before="450" w:after="450" w:line="312" w:lineRule="auto"/>
      </w:pPr>
      <w:r>
        <w:rPr>
          <w:rFonts w:ascii="宋体" w:hAnsi="宋体" w:eastAsia="宋体" w:cs="宋体"/>
          <w:color w:val="000"/>
          <w:sz w:val="28"/>
          <w:szCs w:val="28"/>
        </w:rPr>
        <w:t xml:space="preserve">森工集团（林管局）相关部委处室负责人参加座谈会。（郭卫岩）</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第三篇：县纪委领导到景福乡调研指导工作</w:t>
      </w:r>
    </w:p>
    <w:p>
      <w:pPr>
        <w:ind w:left="0" w:right="0" w:firstLine="560"/>
        <w:spacing w:before="450" w:after="450" w:line="312" w:lineRule="auto"/>
      </w:pPr>
      <w:r>
        <w:rPr>
          <w:rFonts w:ascii="宋体" w:hAnsi="宋体" w:eastAsia="宋体" w:cs="宋体"/>
          <w:color w:val="000"/>
          <w:sz w:val="28"/>
          <w:szCs w:val="28"/>
        </w:rPr>
        <w:t xml:space="preserve">县纪委领导到景福乡调研指导工作</w:t>
      </w:r>
    </w:p>
    <w:p>
      <w:pPr>
        <w:ind w:left="0" w:right="0" w:firstLine="560"/>
        <w:spacing w:before="450" w:after="450" w:line="312" w:lineRule="auto"/>
      </w:pPr>
      <w:r>
        <w:rPr>
          <w:rFonts w:ascii="宋体" w:hAnsi="宋体" w:eastAsia="宋体" w:cs="宋体"/>
          <w:color w:val="000"/>
          <w:sz w:val="28"/>
          <w:szCs w:val="28"/>
        </w:rPr>
        <w:t xml:space="preserve">3月24日，县委常委、县纪委书记彭志刚到景福乡调研指导工作。</w:t>
      </w:r>
    </w:p>
    <w:p>
      <w:pPr>
        <w:ind w:left="0" w:right="0" w:firstLine="560"/>
        <w:spacing w:before="450" w:after="450" w:line="312" w:lineRule="auto"/>
      </w:pPr>
      <w:r>
        <w:rPr>
          <w:rFonts w:ascii="宋体" w:hAnsi="宋体" w:eastAsia="宋体" w:cs="宋体"/>
          <w:color w:val="000"/>
          <w:sz w:val="28"/>
          <w:szCs w:val="28"/>
        </w:rPr>
        <w:t xml:space="preserve">彭书记一行听取了景福乡传达贯彻县纪委全会精神情况和第一季度经济社会发展情况汇报；对景福乡社会稳定，安全生产，抗旱和森林防火，烤烟、蚕桑生产，基层党的建设、农村干部管理、村务政务公开等方面的工作进行调研，对景福乡开展村干部勤廉双述工作予以了肯定。</w:t>
      </w:r>
    </w:p>
    <w:p>
      <w:pPr>
        <w:ind w:left="0" w:right="0" w:firstLine="560"/>
        <w:spacing w:before="450" w:after="450" w:line="312" w:lineRule="auto"/>
      </w:pPr>
      <w:r>
        <w:rPr>
          <w:rFonts w:ascii="宋体" w:hAnsi="宋体" w:eastAsia="宋体" w:cs="宋体"/>
          <w:color w:val="000"/>
          <w:sz w:val="28"/>
          <w:szCs w:val="28"/>
        </w:rPr>
        <w:t xml:space="preserve">彭书记指出，面对严峻的经济形势，我们要变压力为动力，变经济波动期为发展机遇期，保持经济平稳较快发展；越是经济形势严峻，越是要更加坚定不移地推进党风廉政建设和反腐败斗争，越是要加强对党员干部的监督，营造风清气正的干事氛围；越是要更加重视加强机关效能建设、创建最优发展环境，越是要更加关注改善民生、切实维护好人民群众的利益。</w:t>
      </w:r>
    </w:p>
    <w:p>
      <w:pPr>
        <w:ind w:left="0" w:right="0" w:firstLine="560"/>
        <w:spacing w:before="450" w:after="450" w:line="312" w:lineRule="auto"/>
      </w:pPr>
      <w:r>
        <w:rPr>
          <w:rFonts w:ascii="宋体" w:hAnsi="宋体" w:eastAsia="宋体" w:cs="宋体"/>
          <w:color w:val="000"/>
          <w:sz w:val="28"/>
          <w:szCs w:val="28"/>
        </w:rPr>
        <w:t xml:space="preserve">彭书记一行还实地查看了通达工程实施情况和烤烟育苗情况。</w:t>
      </w:r>
    </w:p>
    <w:p>
      <w:pPr>
        <w:ind w:left="0" w:right="0" w:firstLine="560"/>
        <w:spacing w:before="450" w:after="450" w:line="312" w:lineRule="auto"/>
      </w:pPr>
      <w:r>
        <w:rPr>
          <w:rFonts w:ascii="宋体" w:hAnsi="宋体" w:eastAsia="宋体" w:cs="宋体"/>
          <w:color w:val="000"/>
          <w:sz w:val="28"/>
          <w:szCs w:val="28"/>
        </w:rPr>
        <w:t xml:space="preserve">徐明宏1</w:t>
      </w:r>
    </w:p>
    <w:p>
      <w:pPr>
        <w:ind w:left="0" w:right="0" w:firstLine="560"/>
        <w:spacing w:before="450" w:after="450" w:line="312" w:lineRule="auto"/>
      </w:pPr>
      <w:r>
        <w:rPr>
          <w:rFonts w:ascii="黑体" w:hAnsi="黑体" w:eastAsia="黑体" w:cs="黑体"/>
          <w:color w:val="000000"/>
          <w:sz w:val="36"/>
          <w:szCs w:val="36"/>
          <w:b w:val="1"/>
          <w:bCs w:val="1"/>
        </w:rPr>
        <w:t xml:space="preserve">第四篇：市领导到县招管服务中心调研指导工作</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市领导到内黄招管服务中心调研指导工作</w:t>
      </w:r>
    </w:p>
    <w:p>
      <w:pPr>
        <w:ind w:left="0" w:right="0" w:firstLine="560"/>
        <w:spacing w:before="450" w:after="450" w:line="312" w:lineRule="auto"/>
      </w:pPr>
      <w:r>
        <w:rPr>
          <w:rFonts w:ascii="宋体" w:hAnsi="宋体" w:eastAsia="宋体" w:cs="宋体"/>
          <w:color w:val="000"/>
          <w:sz w:val="28"/>
          <w:szCs w:val="28"/>
        </w:rPr>
        <w:t xml:space="preserve">9月2日下午，受市政府张笑东市长的委派，市监察局局长丁宪带领市纪委常委张新民、市纪委常委任慧平、市政府办、市检察院、市财政局和市发改委等相关职能部门领导一行17人来我县招管服务中心视察调研招投标工作，并组织召开市、县相关职能部门座谈会，县委副书记郑象征、县委常委、县纪委书记李富生、县政府副县长张亚兵及县管委会全体成员参加了会议。</w:t>
      </w:r>
    </w:p>
    <w:p>
      <w:pPr>
        <w:ind w:left="0" w:right="0" w:firstLine="560"/>
        <w:spacing w:before="450" w:after="450" w:line="312" w:lineRule="auto"/>
      </w:pPr>
      <w:r>
        <w:rPr>
          <w:rFonts w:ascii="宋体" w:hAnsi="宋体" w:eastAsia="宋体" w:cs="宋体"/>
          <w:color w:val="000"/>
          <w:sz w:val="28"/>
          <w:szCs w:val="28"/>
        </w:rPr>
        <w:t xml:space="preserve">县招管中心主任崔贵玲陪同视察了中心交易大厅、开评标区、办公区和系统建设，并汇报了招管中心成立以来工作开展情况。县委常委、县纪委书记李富生同志就成立招管服</w:t>
      </w:r>
    </w:p>
    <w:p>
      <w:pPr>
        <w:ind w:left="0" w:right="0" w:firstLine="560"/>
        <w:spacing w:before="450" w:after="450" w:line="312" w:lineRule="auto"/>
      </w:pPr>
      <w:r>
        <w:rPr>
          <w:rFonts w:ascii="宋体" w:hAnsi="宋体" w:eastAsia="宋体" w:cs="宋体"/>
          <w:color w:val="000"/>
          <w:sz w:val="28"/>
          <w:szCs w:val="28"/>
        </w:rPr>
        <w:t xml:space="preserve">务中心的意义及下一步的工作目标做了简要汇报。随后市、县职能部门做了发言，就我县招投标工作做了深入探讨，分析优点及不足，谋划未来的发展方向。最后，市监察局局长丁宪指出：内黄县招管服务中心整合了政府管理职能，规范了招投标采购行为，提高公共资源使用效益，开辟了安阳市招投标工作模式的先河，对内黄县招管服务中心的工作给予充分肯定。同时，要求安阳市要依据内黄县这一模式加快推进市交易中心建设步伐，并要求各县区学习内黄县的招投标模式。</w:t>
      </w:r>
    </w:p>
    <w:p>
      <w:pPr>
        <w:ind w:left="0" w:right="0" w:firstLine="560"/>
        <w:spacing w:before="450" w:after="450" w:line="312" w:lineRule="auto"/>
      </w:pPr>
      <w:r>
        <w:rPr>
          <w:rFonts w:ascii="宋体" w:hAnsi="宋体" w:eastAsia="宋体" w:cs="宋体"/>
          <w:color w:val="000"/>
          <w:sz w:val="28"/>
          <w:szCs w:val="28"/>
        </w:rPr>
        <w:t xml:space="preserve">内黄县招管服务中心</w:t>
      </w:r>
    </w:p>
    <w:p>
      <w:pPr>
        <w:ind w:left="0" w:right="0" w:firstLine="560"/>
        <w:spacing w:before="450" w:after="450" w:line="312" w:lineRule="auto"/>
      </w:pPr>
      <w:r>
        <w:rPr>
          <w:rFonts w:ascii="宋体" w:hAnsi="宋体" w:eastAsia="宋体" w:cs="宋体"/>
          <w:color w:val="000"/>
          <w:sz w:val="28"/>
          <w:szCs w:val="28"/>
        </w:rPr>
        <w:t xml:space="preserve">一公开一保密，做好土地出让工作</w:t>
      </w:r>
    </w:p>
    <w:p>
      <w:pPr>
        <w:ind w:left="0" w:right="0" w:firstLine="560"/>
        <w:spacing w:before="450" w:after="450" w:line="312" w:lineRule="auto"/>
      </w:pPr>
      <w:r>
        <w:rPr>
          <w:rFonts w:ascii="宋体" w:hAnsi="宋体" w:eastAsia="宋体" w:cs="宋体"/>
          <w:color w:val="000"/>
          <w:sz w:val="28"/>
          <w:szCs w:val="28"/>
        </w:rPr>
        <w:t xml:space="preserve">7月20日下午16时，2011G—02—04号地块（原县人大、政府、水务局）挂牌截止后顺利转入现场竞价，历时5小时19分，经208次竞价，最终以10100万元（246万元/亩）的价格成交，高出起始价5170万元。地面房屋评估价格977.1516万元，该地块总成交价款为11077.1516万元，创我县土地出让价格历史新高。</w:t>
      </w:r>
    </w:p>
    <w:p>
      <w:pPr>
        <w:ind w:left="0" w:right="0" w:firstLine="560"/>
        <w:spacing w:before="450" w:after="450" w:line="312" w:lineRule="auto"/>
      </w:pPr>
      <w:r>
        <w:rPr>
          <w:rFonts w:ascii="宋体" w:hAnsi="宋体" w:eastAsia="宋体" w:cs="宋体"/>
          <w:color w:val="000"/>
          <w:sz w:val="28"/>
          <w:szCs w:val="28"/>
        </w:rPr>
        <w:t xml:space="preserve">县招管服务中心为做好2011G-02-04号（原县人大、政府、水务局）国有建设用地使用权的公开出让工作，力争在出让过程中形成有效竞争，采取“一公开一保密”措施，圆满完成出让工作。一公开，即信息公开透明。为使竞买人得到真实、快捷的信息，县招管服务中心采取多媒体、全覆盖方式，分别在《河南日报》、《安阳日报》、中国土地市场网、中心网站、内黄电视台上发布公告，确保了此次土地出让信息的公开性、透明性。一保密，即报名工作严格保密。为了</w:t>
      </w:r>
    </w:p>
    <w:p>
      <w:pPr>
        <w:ind w:left="0" w:right="0" w:firstLine="560"/>
        <w:spacing w:before="450" w:after="450" w:line="312" w:lineRule="auto"/>
      </w:pPr>
      <w:r>
        <w:rPr>
          <w:rFonts w:ascii="宋体" w:hAnsi="宋体" w:eastAsia="宋体" w:cs="宋体"/>
          <w:color w:val="000"/>
          <w:sz w:val="28"/>
          <w:szCs w:val="28"/>
        </w:rPr>
        <w:t xml:space="preserve">做好整个出让过程的保密工作，中心制定专项保密制度，指定专人负责，设专门报名处，避免了竞买人互相见面的机率，防止了竞买申请人恶意串通、压低出让价格，造成国有资产流失。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第五篇：重庆市国资委的下属企业</w:t>
      </w:r>
    </w:p>
    <w:p>
      <w:pPr>
        <w:ind w:left="0" w:right="0" w:firstLine="560"/>
        <w:spacing w:before="450" w:after="450" w:line="312" w:lineRule="auto"/>
      </w:pPr>
      <w:r>
        <w:rPr>
          <w:rFonts w:ascii="宋体" w:hAnsi="宋体" w:eastAsia="宋体" w:cs="宋体"/>
          <w:color w:val="000"/>
          <w:sz w:val="28"/>
          <w:szCs w:val="28"/>
        </w:rPr>
        <w:t xml:space="preserve">重庆市国资委的下属企业</w:t>
      </w:r>
    </w:p>
    <w:p>
      <w:pPr>
        <w:ind w:left="0" w:right="0" w:firstLine="560"/>
        <w:spacing w:before="450" w:after="450" w:line="312" w:lineRule="auto"/>
      </w:pPr>
      <w:r>
        <w:rPr>
          <w:rFonts w:ascii="宋体" w:hAnsi="宋体" w:eastAsia="宋体" w:cs="宋体"/>
          <w:color w:val="000"/>
          <w:sz w:val="28"/>
          <w:szCs w:val="28"/>
        </w:rPr>
        <w:t xml:space="preserve">重庆市长江农工商控股（集团）有限公司 2024-10-18·</w:t>
      </w:r>
    </w:p>
    <w:p>
      <w:pPr>
        <w:ind w:left="0" w:right="0" w:firstLine="560"/>
        <w:spacing w:before="450" w:after="450" w:line="312" w:lineRule="auto"/>
      </w:pPr>
      <w:r>
        <w:rPr>
          <w:rFonts w:ascii="宋体" w:hAnsi="宋体" w:eastAsia="宋体" w:cs="宋体"/>
          <w:color w:val="000"/>
          <w:sz w:val="28"/>
          <w:szCs w:val="28"/>
        </w:rPr>
        <w:t xml:space="preserve">重庆市江北嘴中央商务区开发投资有限公司 2024-10-17·</w:t>
      </w:r>
    </w:p>
    <w:p>
      <w:pPr>
        <w:ind w:left="0" w:right="0" w:firstLine="560"/>
        <w:spacing w:before="450" w:after="450" w:line="312" w:lineRule="auto"/>
      </w:pPr>
      <w:r>
        <w:rPr>
          <w:rFonts w:ascii="宋体" w:hAnsi="宋体" w:eastAsia="宋体" w:cs="宋体"/>
          <w:color w:val="000"/>
          <w:sz w:val="28"/>
          <w:szCs w:val="28"/>
        </w:rPr>
        <w:t xml:space="preserve">重庆渝富资产经营管理有限公司 2024-10-17</w:t>
      </w:r>
    </w:p>
    <w:p>
      <w:pPr>
        <w:ind w:left="0" w:right="0" w:firstLine="560"/>
        <w:spacing w:before="450" w:after="450" w:line="312" w:lineRule="auto"/>
      </w:pPr>
      <w:r>
        <w:rPr>
          <w:rFonts w:ascii="宋体" w:hAnsi="宋体" w:eastAsia="宋体" w:cs="宋体"/>
          <w:color w:val="000"/>
          <w:sz w:val="28"/>
          <w:szCs w:val="28"/>
        </w:rPr>
        <w:t xml:space="preserve">· 重庆市水利投资（集团）有限公司 2024-10-17</w:t>
      </w:r>
    </w:p>
    <w:p>
      <w:pPr>
        <w:ind w:left="0" w:right="0" w:firstLine="560"/>
        <w:spacing w:before="450" w:after="450" w:line="312" w:lineRule="auto"/>
      </w:pPr>
      <w:r>
        <w:rPr>
          <w:rFonts w:ascii="宋体" w:hAnsi="宋体" w:eastAsia="宋体" w:cs="宋体"/>
          <w:color w:val="000"/>
          <w:sz w:val="28"/>
          <w:szCs w:val="28"/>
        </w:rPr>
        <w:t xml:space="preserve">· 重庆旅游控股集团有限公司 2024-10-16</w:t>
      </w:r>
    </w:p>
    <w:p>
      <w:pPr>
        <w:ind w:left="0" w:right="0" w:firstLine="560"/>
        <w:spacing w:before="450" w:after="450" w:line="312" w:lineRule="auto"/>
      </w:pPr>
      <w:r>
        <w:rPr>
          <w:rFonts w:ascii="宋体" w:hAnsi="宋体" w:eastAsia="宋体" w:cs="宋体"/>
          <w:color w:val="000"/>
          <w:sz w:val="28"/>
          <w:szCs w:val="28"/>
        </w:rPr>
        <w:t xml:space="preserve">· 重庆市能源投资集团公司 2024-10-16</w:t>
      </w:r>
    </w:p>
    <w:p>
      <w:pPr>
        <w:ind w:left="0" w:right="0" w:firstLine="560"/>
        <w:spacing w:before="450" w:after="450" w:line="312" w:lineRule="auto"/>
      </w:pPr>
      <w:r>
        <w:rPr>
          <w:rFonts w:ascii="宋体" w:hAnsi="宋体" w:eastAsia="宋体" w:cs="宋体"/>
          <w:color w:val="000"/>
          <w:sz w:val="28"/>
          <w:szCs w:val="28"/>
        </w:rPr>
        <w:t xml:space="preserve">· 重庆市开发投资有限公司 2024-10-16</w:t>
      </w:r>
    </w:p>
    <w:p>
      <w:pPr>
        <w:ind w:left="0" w:right="0" w:firstLine="560"/>
        <w:spacing w:before="450" w:after="450" w:line="312" w:lineRule="auto"/>
      </w:pPr>
      <w:r>
        <w:rPr>
          <w:rFonts w:ascii="宋体" w:hAnsi="宋体" w:eastAsia="宋体" w:cs="宋体"/>
          <w:color w:val="000"/>
          <w:sz w:val="28"/>
          <w:szCs w:val="28"/>
        </w:rPr>
        <w:t xml:space="preserve">· 重庆水务集团股份有限公司 2024-10-16</w:t>
      </w:r>
    </w:p>
    <w:p>
      <w:pPr>
        <w:ind w:left="0" w:right="0" w:firstLine="560"/>
        <w:spacing w:before="450" w:after="450" w:line="312" w:lineRule="auto"/>
      </w:pPr>
      <w:r>
        <w:rPr>
          <w:rFonts w:ascii="宋体" w:hAnsi="宋体" w:eastAsia="宋体" w:cs="宋体"/>
          <w:color w:val="000"/>
          <w:sz w:val="28"/>
          <w:szCs w:val="28"/>
        </w:rPr>
        <w:t xml:space="preserve">· 重庆市地产集团 2024-10-16</w:t>
      </w:r>
    </w:p>
    <w:p>
      <w:pPr>
        <w:ind w:left="0" w:right="0" w:firstLine="560"/>
        <w:spacing w:before="450" w:after="450" w:line="312" w:lineRule="auto"/>
      </w:pPr>
      <w:r>
        <w:rPr>
          <w:rFonts w:ascii="宋体" w:hAnsi="宋体" w:eastAsia="宋体" w:cs="宋体"/>
          <w:color w:val="000"/>
          <w:sz w:val="28"/>
          <w:szCs w:val="28"/>
        </w:rPr>
        <w:t xml:space="preserve">· 重庆高速公路发展有限公司 2024-10-16</w:t>
      </w:r>
    </w:p>
    <w:p>
      <w:pPr>
        <w:ind w:left="0" w:right="0" w:firstLine="560"/>
        <w:spacing w:before="450" w:after="450" w:line="312" w:lineRule="auto"/>
      </w:pPr>
      <w:r>
        <w:rPr>
          <w:rFonts w:ascii="宋体" w:hAnsi="宋体" w:eastAsia="宋体" w:cs="宋体"/>
          <w:color w:val="000"/>
          <w:sz w:val="28"/>
          <w:szCs w:val="28"/>
        </w:rPr>
        <w:t xml:space="preserve">· 重庆交通旅游投资集团有限公司 2024-10-16</w:t>
      </w:r>
    </w:p>
    <w:p>
      <w:pPr>
        <w:ind w:left="0" w:right="0" w:firstLine="560"/>
        <w:spacing w:before="450" w:after="450" w:line="312" w:lineRule="auto"/>
      </w:pPr>
      <w:r>
        <w:rPr>
          <w:rFonts w:ascii="宋体" w:hAnsi="宋体" w:eastAsia="宋体" w:cs="宋体"/>
          <w:color w:val="000"/>
          <w:sz w:val="28"/>
          <w:szCs w:val="28"/>
        </w:rPr>
        <w:t xml:space="preserve">· 重庆市城市建设投资公司 2024-10-16</w:t>
      </w:r>
    </w:p>
    <w:p>
      <w:pPr>
        <w:ind w:left="0" w:right="0" w:firstLine="560"/>
        <w:spacing w:before="450" w:after="450" w:line="312" w:lineRule="auto"/>
      </w:pPr>
      <w:r>
        <w:rPr>
          <w:rFonts w:ascii="宋体" w:hAnsi="宋体" w:eastAsia="宋体" w:cs="宋体"/>
          <w:color w:val="000"/>
          <w:sz w:val="28"/>
          <w:szCs w:val="28"/>
        </w:rPr>
        <w:t xml:space="preserve">· 重庆煤炭（集团）有限责任公司 2024-10-16</w:t>
      </w:r>
    </w:p>
    <w:p>
      <w:pPr>
        <w:ind w:left="0" w:right="0" w:firstLine="560"/>
        <w:spacing w:before="450" w:after="450" w:line="312" w:lineRule="auto"/>
      </w:pPr>
      <w:r>
        <w:rPr>
          <w:rFonts w:ascii="宋体" w:hAnsi="宋体" w:eastAsia="宋体" w:cs="宋体"/>
          <w:color w:val="000"/>
          <w:sz w:val="28"/>
          <w:szCs w:val="28"/>
        </w:rPr>
        <w:t xml:space="preserve">· 重庆农村商业银行 2024-10-16</w:t>
      </w:r>
    </w:p>
    <w:p>
      <w:pPr>
        <w:ind w:left="0" w:right="0" w:firstLine="560"/>
        <w:spacing w:before="450" w:after="450" w:line="312" w:lineRule="auto"/>
      </w:pPr>
      <w:r>
        <w:rPr>
          <w:rFonts w:ascii="宋体" w:hAnsi="宋体" w:eastAsia="宋体" w:cs="宋体"/>
          <w:color w:val="000"/>
          <w:sz w:val="28"/>
          <w:szCs w:val="28"/>
        </w:rPr>
        <w:t xml:space="preserve">· 重庆银行股份有限公司 2024-10-16</w:t>
      </w:r>
    </w:p>
    <w:p>
      <w:pPr>
        <w:ind w:left="0" w:right="0" w:firstLine="560"/>
        <w:spacing w:before="450" w:after="450" w:line="312" w:lineRule="auto"/>
      </w:pPr>
      <w:r>
        <w:rPr>
          <w:rFonts w:ascii="宋体" w:hAnsi="宋体" w:eastAsia="宋体" w:cs="宋体"/>
          <w:color w:val="000"/>
          <w:sz w:val="28"/>
          <w:szCs w:val="28"/>
        </w:rPr>
        <w:t xml:space="preserve">· 重庆建工集团有限责任公司 2024-10-16</w:t>
      </w:r>
    </w:p>
    <w:p>
      <w:pPr>
        <w:ind w:left="0" w:right="0" w:firstLine="560"/>
        <w:spacing w:before="450" w:after="450" w:line="312" w:lineRule="auto"/>
      </w:pPr>
      <w:r>
        <w:rPr>
          <w:rFonts w:ascii="宋体" w:hAnsi="宋体" w:eastAsia="宋体" w:cs="宋体"/>
          <w:color w:val="000"/>
          <w:sz w:val="28"/>
          <w:szCs w:val="28"/>
        </w:rPr>
        <w:t xml:space="preserve">· 重庆机电控股（集团）公司2024-10-16</w:t>
      </w:r>
    </w:p>
    <w:p>
      <w:pPr>
        <w:ind w:left="0" w:right="0" w:firstLine="560"/>
        <w:spacing w:before="450" w:after="450" w:line="312" w:lineRule="auto"/>
      </w:pPr>
      <w:r>
        <w:rPr>
          <w:rFonts w:ascii="宋体" w:hAnsi="宋体" w:eastAsia="宋体" w:cs="宋体"/>
          <w:color w:val="000"/>
          <w:sz w:val="28"/>
          <w:szCs w:val="28"/>
        </w:rPr>
        <w:t xml:space="preserve">· 重庆轻纺控股（集团）公司2024-10-16</w:t>
      </w:r>
    </w:p>
    <w:p>
      <w:pPr>
        <w:ind w:left="0" w:right="0" w:firstLine="560"/>
        <w:spacing w:before="450" w:after="450" w:line="312" w:lineRule="auto"/>
      </w:pPr>
      <w:r>
        <w:rPr>
          <w:rFonts w:ascii="宋体" w:hAnsi="宋体" w:eastAsia="宋体" w:cs="宋体"/>
          <w:color w:val="000"/>
          <w:sz w:val="28"/>
          <w:szCs w:val="28"/>
        </w:rPr>
        <w:t xml:space="preserve">· 重庆化医控股（集团）公司 2024-10-16</w:t>
      </w:r>
    </w:p>
    <w:p>
      <w:pPr>
        <w:ind w:left="0" w:right="0" w:firstLine="560"/>
        <w:spacing w:before="450" w:after="450" w:line="312" w:lineRule="auto"/>
      </w:pPr>
      <w:r>
        <w:rPr>
          <w:rFonts w:ascii="宋体" w:hAnsi="宋体" w:eastAsia="宋体" w:cs="宋体"/>
          <w:color w:val="000"/>
          <w:sz w:val="28"/>
          <w:szCs w:val="28"/>
        </w:rPr>
        <w:t xml:space="preserve">· 重庆钢铁（集团）有限责任公司</w:t>
      </w:r>
    </w:p>
    <w:p>
      <w:pPr>
        <w:ind w:left="0" w:right="0" w:firstLine="560"/>
        <w:spacing w:before="450" w:after="450" w:line="312" w:lineRule="auto"/>
      </w:pPr>
      <w:r>
        <w:rPr>
          <w:rFonts w:ascii="宋体" w:hAnsi="宋体" w:eastAsia="宋体" w:cs="宋体"/>
          <w:color w:val="000"/>
          <w:sz w:val="28"/>
          <w:szCs w:val="28"/>
        </w:rPr>
        <w:t xml:space="preserve">西南证券股份有限公司 2024-4-13</w:t>
      </w:r>
    </w:p>
    <w:p>
      <w:pPr>
        <w:ind w:left="0" w:right="0" w:firstLine="560"/>
        <w:spacing w:before="450" w:after="450" w:line="312" w:lineRule="auto"/>
      </w:pPr>
      <w:r>
        <w:rPr>
          <w:rFonts w:ascii="宋体" w:hAnsi="宋体" w:eastAsia="宋体" w:cs="宋体"/>
          <w:color w:val="000"/>
          <w:sz w:val="28"/>
          <w:szCs w:val="28"/>
        </w:rPr>
        <w:t xml:space="preserve">· 重庆城市公共交通站场集团有限公司 2024-4-13</w:t>
      </w:r>
    </w:p>
    <w:p>
      <w:pPr>
        <w:ind w:left="0" w:right="0" w:firstLine="560"/>
        <w:spacing w:before="450" w:after="450" w:line="312" w:lineRule="auto"/>
      </w:pPr>
      <w:r>
        <w:rPr>
          <w:rFonts w:ascii="宋体" w:hAnsi="宋体" w:eastAsia="宋体" w:cs="宋体"/>
          <w:color w:val="000"/>
          <w:sz w:val="28"/>
          <w:szCs w:val="28"/>
        </w:rPr>
        <w:t xml:space="preserve">· 重庆三峡银行 2024-3-27</w:t>
      </w:r>
    </w:p>
    <w:p>
      <w:pPr>
        <w:ind w:left="0" w:right="0" w:firstLine="560"/>
        <w:spacing w:before="450" w:after="450" w:line="312" w:lineRule="auto"/>
      </w:pPr>
      <w:r>
        <w:rPr>
          <w:rFonts w:ascii="宋体" w:hAnsi="宋体" w:eastAsia="宋体" w:cs="宋体"/>
          <w:color w:val="000"/>
          <w:sz w:val="28"/>
          <w:szCs w:val="28"/>
        </w:rPr>
        <w:t xml:space="preserve">· 重庆国际信托有限公司 2024-3-27</w:t>
      </w:r>
    </w:p>
    <w:p>
      <w:pPr>
        <w:ind w:left="0" w:right="0" w:firstLine="560"/>
        <w:spacing w:before="450" w:after="450" w:line="312" w:lineRule="auto"/>
      </w:pPr>
      <w:r>
        <w:rPr>
          <w:rFonts w:ascii="宋体" w:hAnsi="宋体" w:eastAsia="宋体" w:cs="宋体"/>
          <w:color w:val="000"/>
          <w:sz w:val="28"/>
          <w:szCs w:val="28"/>
        </w:rPr>
        <w:t xml:space="preserve">· 重庆市三峡库区产业信用担保有限公司 2024-3-27</w:t>
      </w:r>
    </w:p>
    <w:p>
      <w:pPr>
        <w:ind w:left="0" w:right="0" w:firstLine="560"/>
        <w:spacing w:before="450" w:after="450" w:line="312" w:lineRule="auto"/>
      </w:pPr>
      <w:r>
        <w:rPr>
          <w:rFonts w:ascii="宋体" w:hAnsi="宋体" w:eastAsia="宋体" w:cs="宋体"/>
          <w:color w:val="000"/>
          <w:sz w:val="28"/>
          <w:szCs w:val="28"/>
        </w:rPr>
        <w:t xml:space="preserve">· 重庆西永微电子产业园区开发有限公司 2024-3-27</w:t>
      </w:r>
    </w:p>
    <w:p>
      <w:pPr>
        <w:ind w:left="0" w:right="0" w:firstLine="560"/>
        <w:spacing w:before="450" w:after="450" w:line="312" w:lineRule="auto"/>
      </w:pPr>
      <w:r>
        <w:rPr>
          <w:rFonts w:ascii="宋体" w:hAnsi="宋体" w:eastAsia="宋体" w:cs="宋体"/>
          <w:color w:val="000"/>
          <w:sz w:val="28"/>
          <w:szCs w:val="28"/>
        </w:rPr>
        <w:t xml:space="preserve">· 重庆港务物流集团有限公司 2024-3-27</w:t>
      </w:r>
    </w:p>
    <w:p>
      <w:pPr>
        <w:ind w:left="0" w:right="0" w:firstLine="560"/>
        <w:spacing w:before="450" w:after="450" w:line="312" w:lineRule="auto"/>
      </w:pPr>
      <w:r>
        <w:rPr>
          <w:rFonts w:ascii="宋体" w:hAnsi="宋体" w:eastAsia="宋体" w:cs="宋体"/>
          <w:color w:val="000"/>
          <w:sz w:val="28"/>
          <w:szCs w:val="28"/>
        </w:rPr>
        <w:t xml:space="preserve">· 重庆招标采购（集团）有限责任公司 2024-5-31</w:t>
      </w:r>
    </w:p>
    <w:p>
      <w:pPr>
        <w:ind w:left="0" w:right="0" w:firstLine="560"/>
        <w:spacing w:before="450" w:after="450" w:line="312" w:lineRule="auto"/>
      </w:pPr>
      <w:r>
        <w:rPr>
          <w:rFonts w:ascii="宋体" w:hAnsi="宋体" w:eastAsia="宋体" w:cs="宋体"/>
          <w:color w:val="000"/>
          <w:sz w:val="28"/>
          <w:szCs w:val="28"/>
        </w:rPr>
        <w:t xml:space="preserve">· 重庆联合产权交易所股份有限公司 2024-10-27</w:t>
      </w:r>
    </w:p>
    <w:p>
      <w:pPr>
        <w:ind w:left="0" w:right="0" w:firstLine="560"/>
        <w:spacing w:before="450" w:after="450" w:line="312" w:lineRule="auto"/>
      </w:pPr>
      <w:r>
        <w:rPr>
          <w:rFonts w:ascii="宋体" w:hAnsi="宋体" w:eastAsia="宋体" w:cs="宋体"/>
          <w:color w:val="000"/>
          <w:sz w:val="28"/>
          <w:szCs w:val="28"/>
        </w:rPr>
        <w:t xml:space="preserve">· 重庆粮食集团有限责任公司 2024-10-18</w:t>
      </w:r>
    </w:p>
    <w:p>
      <w:pPr>
        <w:ind w:left="0" w:right="0" w:firstLine="560"/>
        <w:spacing w:before="450" w:after="450" w:line="312" w:lineRule="auto"/>
      </w:pPr>
      <w:r>
        <w:rPr>
          <w:rFonts w:ascii="宋体" w:hAnsi="宋体" w:eastAsia="宋体" w:cs="宋体"/>
          <w:color w:val="000"/>
          <w:sz w:val="28"/>
          <w:szCs w:val="28"/>
        </w:rPr>
        <w:t xml:space="preserve">· 重庆茧丝绸（集团）有限公司 2024-10-18</w:t>
      </w:r>
    </w:p>
    <w:p>
      <w:pPr>
        <w:ind w:left="0" w:right="0" w:firstLine="560"/>
        <w:spacing w:before="450" w:after="450" w:line="312" w:lineRule="auto"/>
      </w:pPr>
      <w:r>
        <w:rPr>
          <w:rFonts w:ascii="宋体" w:hAnsi="宋体" w:eastAsia="宋体" w:cs="宋体"/>
          <w:color w:val="000"/>
          <w:sz w:val="28"/>
          <w:szCs w:val="28"/>
        </w:rPr>
        <w:t xml:space="preserve">· 重庆国际经济技术合作（集团）有限公司 2024-10-18</w:t>
      </w:r>
    </w:p>
    <w:p>
      <w:pPr>
        <w:ind w:left="0" w:right="0" w:firstLine="560"/>
        <w:spacing w:before="450" w:after="450" w:line="312" w:lineRule="auto"/>
      </w:pPr>
      <w:r>
        <w:rPr>
          <w:rFonts w:ascii="宋体" w:hAnsi="宋体" w:eastAsia="宋体" w:cs="宋体"/>
          <w:color w:val="000"/>
          <w:sz w:val="28"/>
          <w:szCs w:val="28"/>
        </w:rPr>
        <w:t xml:space="preserve">· 重庆外贸（控股）集团有限公司 2024-10-18</w:t>
      </w:r>
    </w:p>
    <w:p>
      <w:pPr>
        <w:ind w:left="0" w:right="0" w:firstLine="560"/>
        <w:spacing w:before="450" w:after="450" w:line="312" w:lineRule="auto"/>
      </w:pPr>
      <w:r>
        <w:rPr>
          <w:rFonts w:ascii="宋体" w:hAnsi="宋体" w:eastAsia="宋体" w:cs="宋体"/>
          <w:color w:val="000"/>
          <w:sz w:val="28"/>
          <w:szCs w:val="28"/>
        </w:rPr>
        <w:t xml:space="preserve">· 重庆城建控股（集团）有限责任公司 2024-10-18</w:t>
      </w:r>
    </w:p>
    <w:p>
      <w:pPr>
        <w:ind w:left="0" w:right="0" w:firstLine="560"/>
        <w:spacing w:before="450" w:after="450" w:line="312" w:lineRule="auto"/>
      </w:pPr>
      <w:r>
        <w:rPr>
          <w:rFonts w:ascii="宋体" w:hAnsi="宋体" w:eastAsia="宋体" w:cs="宋体"/>
          <w:color w:val="000"/>
          <w:sz w:val="28"/>
          <w:szCs w:val="28"/>
        </w:rPr>
        <w:t xml:space="preserve">· 重庆渝海控股（集团）有限公司 2024-10-18</w:t>
      </w:r>
    </w:p>
    <w:p>
      <w:pPr>
        <w:ind w:left="0" w:right="0" w:firstLine="560"/>
        <w:spacing w:before="450" w:after="450" w:line="312" w:lineRule="auto"/>
      </w:pPr>
      <w:r>
        <w:rPr>
          <w:rFonts w:ascii="宋体" w:hAnsi="宋体" w:eastAsia="宋体" w:cs="宋体"/>
          <w:color w:val="000"/>
          <w:sz w:val="28"/>
          <w:szCs w:val="28"/>
        </w:rPr>
        <w:t xml:space="preserve">· 长江经济联合发展（集团）股份有限公司重庆公司 2024-10-18</w:t>
      </w:r>
    </w:p>
    <w:p>
      <w:pPr>
        <w:ind w:left="0" w:right="0" w:firstLine="560"/>
        <w:spacing w:before="450" w:after="450" w:line="312" w:lineRule="auto"/>
      </w:pPr>
      <w:r>
        <w:rPr>
          <w:rFonts w:ascii="宋体" w:hAnsi="宋体" w:eastAsia="宋体" w:cs="宋体"/>
          <w:color w:val="000"/>
          <w:sz w:val="28"/>
          <w:szCs w:val="28"/>
        </w:rPr>
        <w:t xml:space="preserve">· 重庆商社(集团)有限公司 2024-10-18</w:t>
      </w:r>
    </w:p>
    <w:p>
      <w:pPr>
        <w:ind w:left="0" w:right="0" w:firstLine="560"/>
        <w:spacing w:before="450" w:after="450" w:line="312" w:lineRule="auto"/>
      </w:pPr>
      <w:r>
        <w:rPr>
          <w:rFonts w:ascii="宋体" w:hAnsi="宋体" w:eastAsia="宋体" w:cs="宋体"/>
          <w:color w:val="000"/>
          <w:sz w:val="28"/>
          <w:szCs w:val="28"/>
        </w:rPr>
        <w:t xml:space="preserve">· 重庆交通运输控股(集团)有限公司 2024-10-18</w:t>
      </w:r>
    </w:p>
    <w:p>
      <w:pPr>
        <w:ind w:left="0" w:right="0" w:firstLine="560"/>
        <w:spacing w:before="450" w:after="450" w:line="312" w:lineRule="auto"/>
      </w:pPr>
      <w:r>
        <w:rPr>
          <w:rFonts w:ascii="宋体" w:hAnsi="宋体" w:eastAsia="宋体" w:cs="宋体"/>
          <w:color w:val="000"/>
          <w:sz w:val="28"/>
          <w:szCs w:val="28"/>
        </w:rPr>
        <w:t xml:space="preserve">· 重庆市公共交通控股(集团)有限公司2024-10-18</w:t>
      </w:r>
    </w:p>
    <w:p>
      <w:pPr>
        <w:ind w:left="0" w:right="0" w:firstLine="560"/>
        <w:spacing w:before="450" w:after="450" w:line="312" w:lineRule="auto"/>
      </w:pPr>
      <w:r>
        <w:rPr>
          <w:rFonts w:ascii="宋体" w:hAnsi="宋体" w:eastAsia="宋体" w:cs="宋体"/>
          <w:color w:val="000"/>
          <w:sz w:val="28"/>
          <w:szCs w:val="28"/>
        </w:rPr>
        <w:t xml:space="preserve">· 中国四联仪器仪表集团有限公司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