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充分发挥监督职能作用（5篇）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监督职能作用充分发挥监督职能作用促进经济社会全面发展XXX镇人民代表大会在县人大常委会的指导帮助下，在镇党委的正确领导下，以邓小平理论和“三个代表”重要思想为指导，全面贯彻落实科学发展观，严格按照“服务大局、强化监督、贴近...</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第一篇：充分发挥监督职能作用</w:t>
      </w:r>
    </w:p>
    <w:p>
      <w:pPr>
        <w:ind w:left="0" w:right="0" w:firstLine="560"/>
        <w:spacing w:before="450" w:after="450" w:line="312" w:lineRule="auto"/>
      </w:pPr>
      <w:r>
        <w:rPr>
          <w:rFonts w:ascii="宋体" w:hAnsi="宋体" w:eastAsia="宋体" w:cs="宋体"/>
          <w:color w:val="000"/>
          <w:sz w:val="28"/>
          <w:szCs w:val="28"/>
        </w:rPr>
        <w:t xml:space="preserve">充分发挥监督职能作用</w:t>
      </w:r>
    </w:p>
    <w:p>
      <w:pPr>
        <w:ind w:left="0" w:right="0" w:firstLine="560"/>
        <w:spacing w:before="450" w:after="450" w:line="312" w:lineRule="auto"/>
      </w:pPr>
      <w:r>
        <w:rPr>
          <w:rFonts w:ascii="宋体" w:hAnsi="宋体" w:eastAsia="宋体" w:cs="宋体"/>
          <w:color w:val="000"/>
          <w:sz w:val="28"/>
          <w:szCs w:val="28"/>
        </w:rPr>
        <w:t xml:space="preserve">促进经济社会全面发展</w:t>
      </w:r>
    </w:p>
    <w:p>
      <w:pPr>
        <w:ind w:left="0" w:right="0" w:firstLine="560"/>
        <w:spacing w:before="450" w:after="450" w:line="312" w:lineRule="auto"/>
      </w:pPr>
      <w:r>
        <w:rPr>
          <w:rFonts w:ascii="宋体" w:hAnsi="宋体" w:eastAsia="宋体" w:cs="宋体"/>
          <w:color w:val="000"/>
          <w:sz w:val="28"/>
          <w:szCs w:val="28"/>
        </w:rPr>
        <w:t xml:space="preserve">XXX镇人民代表大会在县人大常委会的指导帮助下，在镇党委的正确领导下，以邓小平理论和“三个代表”重要思想为指导，全面贯彻落实科学发展观，严格按照“服务大局、强化监督、贴近群众、反映民意、务实创新、改进作风”的工作思路，履行宪法和法律赋予的各项职责，紧紧围绕镇党委、政府的中心工作，结合我镇二０一二年人大工作要点，充分发挥人大监督作用，使各项工作均取得较好成效。</w:t>
      </w:r>
    </w:p>
    <w:p>
      <w:pPr>
        <w:ind w:left="0" w:right="0" w:firstLine="560"/>
        <w:spacing w:before="450" w:after="450" w:line="312" w:lineRule="auto"/>
      </w:pPr>
      <w:r>
        <w:rPr>
          <w:rFonts w:ascii="宋体" w:hAnsi="宋体" w:eastAsia="宋体" w:cs="宋体"/>
          <w:color w:val="000"/>
          <w:sz w:val="28"/>
          <w:szCs w:val="28"/>
        </w:rPr>
        <w:t xml:space="preserve">一、坚持党委领导，自觉服从领导</w:t>
      </w:r>
    </w:p>
    <w:p>
      <w:pPr>
        <w:ind w:left="0" w:right="0" w:firstLine="560"/>
        <w:spacing w:before="450" w:after="450" w:line="312" w:lineRule="auto"/>
      </w:pPr>
      <w:r>
        <w:rPr>
          <w:rFonts w:ascii="宋体" w:hAnsi="宋体" w:eastAsia="宋体" w:cs="宋体"/>
          <w:color w:val="000"/>
          <w:sz w:val="28"/>
          <w:szCs w:val="28"/>
        </w:rPr>
        <w:t xml:space="preserve">今年以来，镇党委始终把人大工作列为党委工作的重要</w:t>
      </w:r>
    </w:p>
    <w:p>
      <w:pPr>
        <w:ind w:left="0" w:right="0" w:firstLine="560"/>
        <w:spacing w:before="450" w:after="450" w:line="312" w:lineRule="auto"/>
      </w:pPr>
      <w:r>
        <w:rPr>
          <w:rFonts w:ascii="宋体" w:hAnsi="宋体" w:eastAsia="宋体" w:cs="宋体"/>
          <w:color w:val="000"/>
          <w:sz w:val="28"/>
          <w:szCs w:val="28"/>
        </w:rPr>
        <w:t xml:space="preserve">议事日程，对2024年的人大工作重点、监督内容方式以及代表开展工作等方面进行了的专题研究，为人大依法有序开展工作提供了依据。</w:t>
      </w:r>
    </w:p>
    <w:p>
      <w:pPr>
        <w:ind w:left="0" w:right="0" w:firstLine="560"/>
        <w:spacing w:before="450" w:after="450" w:line="312" w:lineRule="auto"/>
      </w:pPr>
      <w:r>
        <w:rPr>
          <w:rFonts w:ascii="宋体" w:hAnsi="宋体" w:eastAsia="宋体" w:cs="宋体"/>
          <w:color w:val="000"/>
          <w:sz w:val="28"/>
          <w:szCs w:val="28"/>
        </w:rPr>
        <w:t xml:space="preserve">镇人大坚持以增强监督实效为核心，紧紧围绕全镇重点</w:t>
      </w:r>
    </w:p>
    <w:p>
      <w:pPr>
        <w:ind w:left="0" w:right="0" w:firstLine="560"/>
        <w:spacing w:before="450" w:after="450" w:line="312" w:lineRule="auto"/>
      </w:pPr>
      <w:r>
        <w:rPr>
          <w:rFonts w:ascii="宋体" w:hAnsi="宋体" w:eastAsia="宋体" w:cs="宋体"/>
          <w:color w:val="000"/>
          <w:sz w:val="28"/>
          <w:szCs w:val="28"/>
        </w:rPr>
        <w:t xml:space="preserve">建设、重大事项和人民群众普遍关心的热点、难点问题，建言献策、专题调研、强化监督。一是认真开展人民群众关注的热点问题的调查研究。二是围绕全镇重点建设加强监督，全程参与建设全过程的监督，确保了建设工程公正、公开、透明和规范操作。三是围绕全镇重点工作，开展定向视察活动。四是围绕转变基层站所服务，开展了基层站所民主评议活动。</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以抓好成员的学习培训、提高履职水平为主要内容。通过学习，镇人大的整体素质有了明显提高。在此基础上，镇人大还经常深入到村组及相关站所，开展调研活动，了解和反映社情民意，从而使学习与调研有机结合，调研与监督有机结合，为更好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三、扎实开展审议和评议工作</w:t>
      </w:r>
    </w:p>
    <w:p>
      <w:pPr>
        <w:ind w:left="0" w:right="0" w:firstLine="560"/>
        <w:spacing w:before="450" w:after="450" w:line="312" w:lineRule="auto"/>
      </w:pPr>
      <w:r>
        <w:rPr>
          <w:rFonts w:ascii="宋体" w:hAnsi="宋体" w:eastAsia="宋体" w:cs="宋体"/>
          <w:color w:val="000"/>
          <w:sz w:val="28"/>
          <w:szCs w:val="28"/>
        </w:rPr>
        <w:t xml:space="preserve">为提高部门工作效率，确保办事质量，镇人大评议了国土所、派出所、农电站、中心校、中心卫生院等5个工作部门，审议了镇政府工作报告、五年规划和当年工作计划等重大事项工作。通过评议、审议，肯定了成绩，指出了问题，提出了意见和建议，使干部工作作风明显好转，服务意识明显增强，部门工作效率明显提高，方便了群众办事。</w:t>
      </w:r>
    </w:p>
    <w:p>
      <w:pPr>
        <w:ind w:left="0" w:right="0" w:firstLine="560"/>
        <w:spacing w:before="450" w:after="450" w:line="312" w:lineRule="auto"/>
      </w:pPr>
      <w:r>
        <w:rPr>
          <w:rFonts w:ascii="宋体" w:hAnsi="宋体" w:eastAsia="宋体" w:cs="宋体"/>
          <w:color w:val="000"/>
          <w:sz w:val="28"/>
          <w:szCs w:val="28"/>
        </w:rPr>
        <w:t xml:space="preserve">四、经常开展视察工作</w:t>
      </w:r>
    </w:p>
    <w:p>
      <w:pPr>
        <w:ind w:left="0" w:right="0" w:firstLine="560"/>
        <w:spacing w:before="450" w:after="450" w:line="312" w:lineRule="auto"/>
      </w:pPr>
      <w:r>
        <w:rPr>
          <w:rFonts w:ascii="宋体" w:hAnsi="宋体" w:eastAsia="宋体" w:cs="宋体"/>
          <w:color w:val="000"/>
          <w:sz w:val="28"/>
          <w:szCs w:val="28"/>
        </w:rPr>
        <w:t xml:space="preserve">XXX镇人大加强了视察力度，先后视察了XXX水患区建设、民生工程和镇重点项目建设等工作，其中多次视察了XXX水患区的搬迁等方面工作，针对视察中发现的问题提出建议和整改意见，及时向相关部门反馈，主动协调、督促解决。通过视察，促进了我镇社会经济协调发展。</w:t>
      </w:r>
    </w:p>
    <w:p>
      <w:pPr>
        <w:ind w:left="0" w:right="0" w:firstLine="560"/>
        <w:spacing w:before="450" w:after="450" w:line="312" w:lineRule="auto"/>
      </w:pPr>
      <w:r>
        <w:rPr>
          <w:rFonts w:ascii="宋体" w:hAnsi="宋体" w:eastAsia="宋体" w:cs="宋体"/>
          <w:color w:val="000"/>
          <w:sz w:val="28"/>
          <w:szCs w:val="28"/>
        </w:rPr>
        <w:t xml:space="preserve">五、突出督办群众来信来访事件的办理，切实维护社会稳定</w:t>
      </w:r>
    </w:p>
    <w:p>
      <w:pPr>
        <w:ind w:left="0" w:right="0" w:firstLine="560"/>
        <w:spacing w:before="450" w:after="450" w:line="312" w:lineRule="auto"/>
      </w:pPr>
      <w:r>
        <w:rPr>
          <w:rFonts w:ascii="宋体" w:hAnsi="宋体" w:eastAsia="宋体" w:cs="宋体"/>
          <w:color w:val="000"/>
          <w:sz w:val="28"/>
          <w:szCs w:val="28"/>
        </w:rPr>
        <w:t xml:space="preserve">扎实做好群众来信来访的督办工作是人大义不容辞的责任。镇人大把信访工作中了解掌握的有关社情民意和突出问题，作为监督的重要内容，对接到的群众来信来访，镇人大提交政府各职能部门，并督促办理。在县人大的协调和监督下，XXX镇48个调委会按季进行了矛盾纠纷大排查活动，共排查纠纷56次，调处56次。在2024年全县林业改制中，XXX镇双泉村集体林地争议较大，村里私包集体林地，暗箱操作，村民怨声载道，意见很大，集体上访到到XXX镇政府。XXX镇人大多次协调此事，均未取得进展。镇里把信息及时反馈到县人大，县政府。县人大责成XX法庭来督办此事。XX法庭XXX庭长多次深入双泉村调查了解此事，积极协调党委政府处理上访，受到了群众的好评。以实际行动切实维护全镇社会稳定，发挥了职能作用取得了实效。</w:t>
      </w:r>
    </w:p>
    <w:p>
      <w:pPr>
        <w:ind w:left="0" w:right="0" w:firstLine="560"/>
        <w:spacing w:before="450" w:after="450" w:line="312" w:lineRule="auto"/>
      </w:pPr>
      <w:r>
        <w:rPr>
          <w:rFonts w:ascii="宋体" w:hAnsi="宋体" w:eastAsia="宋体" w:cs="宋体"/>
          <w:color w:val="000"/>
          <w:sz w:val="28"/>
          <w:szCs w:val="28"/>
        </w:rPr>
        <w:t xml:space="preserve">六、加强代表工作，发挥代表作用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联系人民群众的纽带，也是推动全镇科学发展的动力，更是促进构建和谐社会的重要力量之一。今年以来，镇人大坚持把代表工作作为一项基础性工作，不断创新代表活动方式，努力拓展代表活动的广度和深度，较好地发挥了代表作用，进一步密切了与人民群众的联系。一是认真督办批评、建议和意见。二是认真组织人大代表开展活动，全镇人大代表以村为单位，组建代表小组开展活动，并要求各代表小组要完善代表履职档案登记、小组活动记录登记等资料。</w:t>
      </w:r>
    </w:p>
    <w:p>
      <w:pPr>
        <w:ind w:left="0" w:right="0" w:firstLine="560"/>
        <w:spacing w:before="450" w:after="450" w:line="312" w:lineRule="auto"/>
      </w:pPr>
      <w:r>
        <w:rPr>
          <w:rFonts w:ascii="宋体" w:hAnsi="宋体" w:eastAsia="宋体" w:cs="宋体"/>
          <w:color w:val="000"/>
          <w:sz w:val="28"/>
          <w:szCs w:val="28"/>
        </w:rPr>
        <w:t xml:space="preserve">我镇的人大工作虽然取得了一定的成绩，但也存在一些问题：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1.是人大代表的学习还要进一步加强，参政、议政的能力尚待提高，小组学习和活动开展还不够正常；</w:t>
      </w:r>
    </w:p>
    <w:p>
      <w:pPr>
        <w:ind w:left="0" w:right="0" w:firstLine="560"/>
        <w:spacing w:before="450" w:after="450" w:line="312" w:lineRule="auto"/>
      </w:pPr>
      <w:r>
        <w:rPr>
          <w:rFonts w:ascii="宋体" w:hAnsi="宋体" w:eastAsia="宋体" w:cs="宋体"/>
          <w:color w:val="000"/>
          <w:sz w:val="28"/>
          <w:szCs w:val="28"/>
        </w:rPr>
        <w:t xml:space="preserve">2.有的单位和部门还未得到有效监督；</w:t>
      </w:r>
    </w:p>
    <w:p>
      <w:pPr>
        <w:ind w:left="0" w:right="0" w:firstLine="560"/>
        <w:spacing w:before="450" w:after="450" w:line="312" w:lineRule="auto"/>
      </w:pPr>
      <w:r>
        <w:rPr>
          <w:rFonts w:ascii="宋体" w:hAnsi="宋体" w:eastAsia="宋体" w:cs="宋体"/>
          <w:color w:val="000"/>
          <w:sz w:val="28"/>
          <w:szCs w:val="28"/>
        </w:rPr>
        <w:t xml:space="preserve">3.是解放思想力度不够，开拓创新意识不强。</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1.加大对人大工作的宣传，提高人大工作的监督地位，让代表敢于监督；</w:t>
      </w:r>
    </w:p>
    <w:p>
      <w:pPr>
        <w:ind w:left="0" w:right="0" w:firstLine="560"/>
        <w:spacing w:before="450" w:after="450" w:line="312" w:lineRule="auto"/>
      </w:pPr>
      <w:r>
        <w:rPr>
          <w:rFonts w:ascii="宋体" w:hAnsi="宋体" w:eastAsia="宋体" w:cs="宋体"/>
          <w:color w:val="000"/>
          <w:sz w:val="28"/>
          <w:szCs w:val="28"/>
        </w:rPr>
        <w:t xml:space="preserve">2.是要加强对解决民生问题的监督，切实解决人民群众的实际困难和问题；</w:t>
      </w:r>
    </w:p>
    <w:p>
      <w:pPr>
        <w:ind w:left="0" w:right="0" w:firstLine="560"/>
        <w:spacing w:before="450" w:after="450" w:line="312" w:lineRule="auto"/>
      </w:pPr>
      <w:r>
        <w:rPr>
          <w:rFonts w:ascii="宋体" w:hAnsi="宋体" w:eastAsia="宋体" w:cs="宋体"/>
          <w:color w:val="000"/>
          <w:sz w:val="28"/>
          <w:szCs w:val="28"/>
        </w:rPr>
        <w:t xml:space="preserve">3.是要加强服务代表、信访、自身建设等方面的工作； 总之，我们将按照县人大常委会的工作部署，进一步推进民主法治建设，进一步提高思想政治水平、工作作风和业务素质，以“三个代表”重要思想为指导，全面落实科学发展观，积极履行职责，牢固树立全心全意为人民服务的宗旨。同时，配合镇党委政府的各项中心工作，把我镇人大工作水平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第二篇：充分发挥审计监督职能作用(精)</w:t>
      </w:r>
    </w:p>
    <w:p>
      <w:pPr>
        <w:ind w:left="0" w:right="0" w:firstLine="560"/>
        <w:spacing w:before="450" w:after="450" w:line="312" w:lineRule="auto"/>
      </w:pPr>
      <w:r>
        <w:rPr>
          <w:rFonts w:ascii="宋体" w:hAnsi="宋体" w:eastAsia="宋体" w:cs="宋体"/>
          <w:color w:val="000"/>
          <w:sz w:val="28"/>
          <w:szCs w:val="28"/>
        </w:rPr>
        <w:t xml:space="preserve">充分发挥审计监督职能作用</w:t>
      </w:r>
    </w:p>
    <w:p>
      <w:pPr>
        <w:ind w:left="0" w:right="0" w:firstLine="560"/>
        <w:spacing w:before="450" w:after="450" w:line="312" w:lineRule="auto"/>
      </w:pPr>
      <w:r>
        <w:rPr>
          <w:rFonts w:ascii="宋体" w:hAnsi="宋体" w:eastAsia="宋体" w:cs="宋体"/>
          <w:color w:val="000"/>
          <w:sz w:val="28"/>
          <w:szCs w:val="28"/>
        </w:rPr>
        <w:t xml:space="preserve">各地审计机关积极开展治理商业贿赂工作</w:t>
      </w:r>
    </w:p>
    <w:p>
      <w:pPr>
        <w:ind w:left="0" w:right="0" w:firstLine="560"/>
        <w:spacing w:before="450" w:after="450" w:line="312" w:lineRule="auto"/>
      </w:pPr>
      <w:r>
        <w:rPr>
          <w:rFonts w:ascii="宋体" w:hAnsi="宋体" w:eastAsia="宋体" w:cs="宋体"/>
          <w:color w:val="000"/>
          <w:sz w:val="28"/>
          <w:szCs w:val="28"/>
        </w:rPr>
        <w:t xml:space="preserve">来源： 中国审计报</w:t>
      </w:r>
    </w:p>
    <w:p>
      <w:pPr>
        <w:ind w:left="0" w:right="0" w:firstLine="560"/>
        <w:spacing w:before="450" w:after="450" w:line="312" w:lineRule="auto"/>
      </w:pPr>
      <w:r>
        <w:rPr>
          <w:rFonts w:ascii="宋体" w:hAnsi="宋体" w:eastAsia="宋体" w:cs="宋体"/>
          <w:color w:val="000"/>
          <w:sz w:val="28"/>
          <w:szCs w:val="28"/>
        </w:rPr>
        <w:t xml:space="preserve">为贯彻落实中央关于治理商业贿赂专项工作的决定，发挥审计在治理商业贿赂专项工作中的监督作用，各地审计机关积极采取措施，抓好治理商业贿赂的落实工作。</w:t>
      </w:r>
    </w:p>
    <w:p>
      <w:pPr>
        <w:ind w:left="0" w:right="0" w:firstLine="560"/>
        <w:spacing w:before="450" w:after="450" w:line="312" w:lineRule="auto"/>
      </w:pPr>
      <w:r>
        <w:rPr>
          <w:rFonts w:ascii="宋体" w:hAnsi="宋体" w:eastAsia="宋体" w:cs="宋体"/>
          <w:color w:val="000"/>
          <w:sz w:val="28"/>
          <w:szCs w:val="28"/>
        </w:rPr>
        <w:t xml:space="preserve">审计机关把审计工作与治理商业贿赂工作紧密结合，同步推进。</w:t>
      </w:r>
    </w:p>
    <w:p>
      <w:pPr>
        <w:ind w:left="0" w:right="0" w:firstLine="560"/>
        <w:spacing w:before="450" w:after="450" w:line="312" w:lineRule="auto"/>
      </w:pPr>
      <w:r>
        <w:rPr>
          <w:rFonts w:ascii="宋体" w:hAnsi="宋体" w:eastAsia="宋体" w:cs="宋体"/>
          <w:color w:val="000"/>
          <w:sz w:val="28"/>
          <w:szCs w:val="28"/>
        </w:rPr>
        <w:t xml:space="preserve">安徽省蚌埠市审计局把查处商业贿赂问题作为审计的重要内容，要求通过审计监督，突出对重点领域、重点对象、关键环节、重点案件的查处，揭示和治理工程建设、土地出让、医药购销服务、企业经销、产权交易、政府采购等领域的商业贿赂行为，及时做好线索移送、案件协查等工作，通过与司法、纪检、监察、工商部门的协作配合，形成治理商业贿赂的整体合力，提高审计商业贿赂问题的效率和效果。</w:t>
      </w:r>
    </w:p>
    <w:p>
      <w:pPr>
        <w:ind w:left="0" w:right="0" w:firstLine="560"/>
        <w:spacing w:before="450" w:after="450" w:line="312" w:lineRule="auto"/>
      </w:pPr>
      <w:r>
        <w:rPr>
          <w:rFonts w:ascii="宋体" w:hAnsi="宋体" w:eastAsia="宋体" w:cs="宋体"/>
          <w:color w:val="000"/>
          <w:sz w:val="28"/>
          <w:szCs w:val="28"/>
        </w:rPr>
        <w:t xml:space="preserve">湖北省京山县审计局采取四项措施加以落实。一是实行审前公告制度。通过审前公告充分发动群众反映和举报商业贿赂问题，扩大线索渠道，得到最直接的审计证据或审计线索，从而提高查办案件的效率和效果。二是实行审前调查制度。通过有针对性地听取被审计单位情况汇报和找相关人员座谈，查找商业贿赂的蛛丝马迹，从而确定审计的重点与方向。三是落实审计承诺制度。要求被审计单位提供完整的会计资料，承诺会计资料的真实性、合法性，点查处。四是推行审计结果公告制度。将审计结果和审计建议向社会公告，让社会各界了解审计情况，为开展治理商业贿赂专项工作创造更为广泛的群众基础。</w:t>
      </w:r>
    </w:p>
    <w:p>
      <w:pPr>
        <w:ind w:left="0" w:right="0" w:firstLine="560"/>
        <w:spacing w:before="450" w:after="450" w:line="312" w:lineRule="auto"/>
      </w:pPr>
      <w:r>
        <w:rPr>
          <w:rFonts w:ascii="宋体" w:hAnsi="宋体" w:eastAsia="宋体" w:cs="宋体"/>
          <w:color w:val="000"/>
          <w:sz w:val="28"/>
          <w:szCs w:val="28"/>
        </w:rPr>
        <w:t xml:space="preserve">河南省武陟县审计局进一步密切与有关部门的协调配合，自觉地把审计工作纳入统筹安排、联合行动的工作格局中，做到思想统一，组织落实，人员到位，责任明确。要求各科室按照各自职责范围，把治理商业贿赂工作贯穿到各项审计工作中去，进一步加强与各行政主管部门、经济监督部门、纪检监察部门和公安、司法部门的协调合作，依法履行审计部门的职责。</w:t>
      </w:r>
    </w:p>
    <w:p>
      <w:pPr>
        <w:ind w:left="0" w:right="0" w:firstLine="560"/>
        <w:spacing w:before="450" w:after="450" w:line="312" w:lineRule="auto"/>
      </w:pPr>
      <w:r>
        <w:rPr>
          <w:rFonts w:ascii="宋体" w:hAnsi="宋体" w:eastAsia="宋体" w:cs="宋体"/>
          <w:color w:val="000"/>
          <w:sz w:val="28"/>
          <w:szCs w:val="28"/>
        </w:rPr>
        <w:t xml:space="preserve">山东省胶州市审计局在经济责任审计中，重点查处领导干部滥用职权、利用审批权和处置权贪污受贿谋取私利。在专项资金、财务收支、专项审计及审计调查中，对重点领域的关键环节进行重点审计，严厉查处在行政执法中滥用职权，与不法经营者内外勾结，操作资源配置、产权交易产生不正当交易。半年来，该局共查处涉及商业贿赂的案件10余起，涉案金额2200多万元。</w:t>
      </w:r>
    </w:p>
    <w:p>
      <w:pPr>
        <w:ind w:left="0" w:right="0" w:firstLine="560"/>
        <w:spacing w:before="450" w:after="450" w:line="312" w:lineRule="auto"/>
      </w:pPr>
      <w:r>
        <w:rPr>
          <w:rFonts w:ascii="宋体" w:hAnsi="宋体" w:eastAsia="宋体" w:cs="宋体"/>
          <w:color w:val="000"/>
          <w:sz w:val="28"/>
          <w:szCs w:val="28"/>
        </w:rPr>
        <w:t xml:space="preserve">湖北省汉川市建立健全了商业贿赂案件线索查处和移送制度，规定查处商业贿赂案件实行结果通报和按规定移送线索，对复杂的案件统一组织查处。工作专班成员单位确定分管负责人、承办科室和联络员，每月召开一次联席会议或书面通报查处商业贿赂案件情况，移送案件线索。治理工作展开以来，已通报情况5次，移送线索9条。</w:t>
      </w:r>
    </w:p>
    <w:p>
      <w:pPr>
        <w:ind w:left="0" w:right="0" w:firstLine="560"/>
        <w:spacing w:before="450" w:after="450" w:line="312" w:lineRule="auto"/>
      </w:pPr>
      <w:r>
        <w:rPr>
          <w:rFonts w:ascii="宋体" w:hAnsi="宋体" w:eastAsia="宋体" w:cs="宋体"/>
          <w:color w:val="000"/>
          <w:sz w:val="28"/>
          <w:szCs w:val="28"/>
        </w:rPr>
        <w:t xml:space="preserve">广东省惠州市审计局结合企业审计，关注企业经营改制等活动及中介机构在执业过程中，有无违反商业道德和市场规则的不正当交易对违背承诺行为的重行为。为防止社会中介机构接受商业贿赂出具虚假审计报告等问题，目前市审计局正起草有关加强社会中介机构监督管理的意见，将强化对社会中介机构涉及商业贿赂等问题的监管；关注产权交易中有无商业贿赂问题，市审计局已部署对部分拟改制企业的审计调查，将重点注意国有产权交易中有无商业贿赂问题。</w:t>
      </w:r>
    </w:p>
    <w:p>
      <w:pPr>
        <w:ind w:left="0" w:right="0" w:firstLine="560"/>
        <w:spacing w:before="450" w:after="450" w:line="312" w:lineRule="auto"/>
      </w:pPr>
      <w:r>
        <w:rPr>
          <w:rFonts w:ascii="宋体" w:hAnsi="宋体" w:eastAsia="宋体" w:cs="宋体"/>
          <w:color w:val="000"/>
          <w:sz w:val="28"/>
          <w:szCs w:val="28"/>
        </w:rPr>
        <w:t xml:space="preserve">河南省邓州市审计局在商业贿赂专项治理工作中，采取“四个结合”的办法。一是专项审计与经常性审计相结合。对重点治理对象和项目，进行专项审计，并结合常规审计，注重审计延伸，拓宽领域，认真排查线索。二是分类指导与准确定性相结合。对不同的行业，有针对性地突出治理重点。对发现的问题，要依据有关法律法规，确保做到事实清楚，证据确凿，定性准确，手续完备，程序合法，处理恰当。三是处理问题与建立预防机制相结合。对审计出的问题，做到执法必严，违法必纠。同时，要督促整改，帮助被审计单位整章建制，建立长效的预防机制，达到治理的最佳效果。四是对外监督与强化内部管理相结合。</w:t>
      </w:r>
    </w:p>
    <w:p>
      <w:pPr>
        <w:ind w:left="0" w:right="0" w:firstLine="560"/>
        <w:spacing w:before="450" w:after="450" w:line="312" w:lineRule="auto"/>
      </w:pPr>
      <w:r>
        <w:rPr>
          <w:rFonts w:ascii="宋体" w:hAnsi="宋体" w:eastAsia="宋体" w:cs="宋体"/>
          <w:color w:val="000"/>
          <w:sz w:val="28"/>
          <w:szCs w:val="28"/>
        </w:rPr>
        <w:t xml:space="preserve">宁夏银川市审计局在治理商业贿赂专项工作中，注重处理好监督和服务的关系。既敢于查处和揭露问题，实施有效监督，又紧紧围绕党委、政府的中心工作开展审计，为领导决策提供依据；处理好重点和全面的关系，既坚持“全面审计、突出重点”的方针，抓重点领域、重点对象、重点案件的配合查处等，也对审计业务涉及的其他领域的商业贿赂问题，认真查处，绝不手软；处理好分工与协作的关系。注意发现线索，延伸审计，又加强与相关部门的协作配合，形成强有力的监督合力。</w:t>
      </w:r>
    </w:p>
    <w:p>
      <w:pPr>
        <w:ind w:left="0" w:right="0" w:firstLine="560"/>
        <w:spacing w:before="450" w:after="450" w:line="312" w:lineRule="auto"/>
      </w:pPr>
      <w:r>
        <w:rPr>
          <w:rFonts w:ascii="宋体" w:hAnsi="宋体" w:eastAsia="宋体" w:cs="宋体"/>
          <w:color w:val="000"/>
          <w:sz w:val="28"/>
          <w:szCs w:val="28"/>
        </w:rPr>
        <w:t xml:space="preserve">山东省郯城县审计局和检察院建立了联席会议制度，在查办贪污贿赂、渎职和其他违法案件工作中，各司其职、通力合作，经常或定期交流通报情况，研究解决工作中出现的问题，加大了查办和打击贪污贿赂、渎职和其他违法犯罪力度。</w:t>
      </w:r>
    </w:p>
    <w:p>
      <w:pPr>
        <w:ind w:left="0" w:right="0" w:firstLine="560"/>
        <w:spacing w:before="450" w:after="450" w:line="312" w:lineRule="auto"/>
      </w:pPr>
      <w:r>
        <w:rPr>
          <w:rFonts w:ascii="宋体" w:hAnsi="宋体" w:eastAsia="宋体" w:cs="宋体"/>
          <w:color w:val="000"/>
          <w:sz w:val="28"/>
          <w:szCs w:val="28"/>
        </w:rPr>
        <w:t xml:space="preserve">各地审计机关对审计人员加强法制教育，严防审计机关内部出现商业贿赂行为。山西省安泽县审计局针对工作实际，组织审计人员认真学习相关法律、法规知识，根据典型案例分析，掌握商业贿赂的概念、特征、主要表现形式以及形成原因和对社会的危害，使审计人员提高认识，增强查处商业贿赂犯罪的能力，提高审计执法工作水平。定期对审计人员贯彻落实治理商业贿赂具体措施的情况进行不定期的监督检查，加大回访力度，掌握审计人员廉洁从审情况。把治理商业贿赂专项工作纳入年终考核机制中，作为年终公务员考核、晋升的参考依据。如群众反映或发现审计人员有故意回避、隐瞒实情、对审计查出问题作交易的行为，按有关规定给予严肃处理，情节严重，移送纪检监察、检察机关进行查处。</w:t>
      </w:r>
    </w:p>
    <w:p>
      <w:pPr>
        <w:ind w:left="0" w:right="0" w:firstLine="560"/>
        <w:spacing w:before="450" w:after="450" w:line="312" w:lineRule="auto"/>
      </w:pPr>
      <w:r>
        <w:rPr>
          <w:rFonts w:ascii="宋体" w:hAnsi="宋体" w:eastAsia="宋体" w:cs="宋体"/>
          <w:color w:val="000"/>
          <w:sz w:val="28"/>
          <w:szCs w:val="28"/>
        </w:rPr>
        <w:t xml:space="preserve">贵州省安顺市审计局结合工作实际，制定了《关于开展治理商业贿赂专项工作的实施意见》。要求全局干部职工要认真学xxx省和市有关开展治理商业贿赂工作的各项指示，深刻领会，增强做好治理商业贿赂专项工作的紧迫感和责任感。</w:t>
      </w:r>
    </w:p>
    <w:p>
      <w:pPr>
        <w:ind w:left="0" w:right="0" w:firstLine="560"/>
        <w:spacing w:before="450" w:after="450" w:line="312" w:lineRule="auto"/>
      </w:pPr>
      <w:r>
        <w:rPr>
          <w:rFonts w:ascii="宋体" w:hAnsi="宋体" w:eastAsia="宋体" w:cs="宋体"/>
          <w:color w:val="000"/>
          <w:sz w:val="28"/>
          <w:szCs w:val="28"/>
        </w:rPr>
        <w:t xml:space="preserve">陕西省神木县审计局在充分发挥审计监督在遏制商业贿赂、规范市场秩序方面作用的同时，认真查找审计机关自身是否存商业贿赂，切实抓好审计机关内部的监察监督，并建议完善治理商业贿赂各项工作制度，使全体干部职工主动投入到治理商业贿赂工作中去，做到领导机构到位、责任到位、措施到位，保证治理商业贿赂专项工作不走过场，取得实效。</w:t>
      </w:r>
    </w:p>
    <w:p>
      <w:pPr>
        <w:ind w:left="0" w:right="0" w:firstLine="560"/>
        <w:spacing w:before="450" w:after="450" w:line="312" w:lineRule="auto"/>
      </w:pPr>
      <w:r>
        <w:rPr>
          <w:rFonts w:ascii="宋体" w:hAnsi="宋体" w:eastAsia="宋体" w:cs="宋体"/>
          <w:color w:val="000"/>
          <w:sz w:val="28"/>
          <w:szCs w:val="28"/>
        </w:rPr>
        <w:t xml:space="preserve">山西省潞城市审计局坚持把治理商业贿赂工作与“八不准”和领导干部廉洁自律有关规定紧密结合，做到关口前移，源头预防，杜绝以权代法、权钱交易等违法乱纪问题的发生，不断提高审计干部依法审计、廉洁勤政自觉性，形成防治商业贿赂长效机制。</w:t>
      </w:r>
    </w:p>
    <w:p>
      <w:pPr>
        <w:ind w:left="0" w:right="0" w:firstLine="560"/>
        <w:spacing w:before="450" w:after="450" w:line="312" w:lineRule="auto"/>
      </w:pPr>
      <w:r>
        <w:rPr>
          <w:rFonts w:ascii="宋体" w:hAnsi="宋体" w:eastAsia="宋体" w:cs="宋体"/>
          <w:color w:val="000"/>
          <w:sz w:val="28"/>
          <w:szCs w:val="28"/>
        </w:rPr>
        <w:t xml:space="preserve">经过一段时间的努力，审计机关开展治理商业贿赂已初见成效。江西省遂川县审计局在审计工作中重点关注工程建设、土地出让、产权交易、医药购销、政府采购等商业贿赂易发领域，加大审计监督力度，着力解决涉及公共利益和群众利益，严重破坏市场经济秩序的商业贿赂问题。目前，该局正在配合纪检、检察、公安等部门对乡村公路工程建设中国家公务人员商业贿赂问题进行专项治理，移送商业贿赂案件线索1件。</w:t>
      </w:r>
    </w:p>
    <w:p>
      <w:pPr>
        <w:ind w:left="0" w:right="0" w:firstLine="560"/>
        <w:spacing w:before="450" w:after="450" w:line="312" w:lineRule="auto"/>
      </w:pPr>
      <w:r>
        <w:rPr>
          <w:rFonts w:ascii="宋体" w:hAnsi="宋体" w:eastAsia="宋体" w:cs="宋体"/>
          <w:color w:val="000"/>
          <w:sz w:val="28"/>
          <w:szCs w:val="28"/>
        </w:rPr>
        <w:t xml:space="preserve">福建省福州市审计局在对福州晚报印刷厂原厂长进行经济责任审计时，发现该单位为承揽业务，在两年时间从“业务宣传费”科目中开支60?郾36万元，购买代币购物券用于送礼，均无具体列支附件。其所作所为，不仅违反了国家三令五申关于禁止印刷、发售、购买和使用各种代币购物券通知的规定，而且还涉嫌商业贿赂。对此，该局已将此案移送市纪检、监察部门进一步查处。(综合通讯员来稿)</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第三篇：充分发挥职能作用</w:t>
      </w:r>
    </w:p>
    <w:p>
      <w:pPr>
        <w:ind w:left="0" w:right="0" w:firstLine="560"/>
        <w:spacing w:before="450" w:after="450" w:line="312" w:lineRule="auto"/>
      </w:pPr>
      <w:r>
        <w:rPr>
          <w:rFonts w:ascii="宋体" w:hAnsi="宋体" w:eastAsia="宋体" w:cs="宋体"/>
          <w:color w:val="000"/>
          <w:sz w:val="28"/>
          <w:szCs w:val="28"/>
        </w:rPr>
        <w:t xml:space="preserve">充分发挥职能作用</w:t>
      </w:r>
    </w:p>
    <w:p>
      <w:pPr>
        <w:ind w:left="0" w:right="0" w:firstLine="560"/>
        <w:spacing w:before="450" w:after="450" w:line="312" w:lineRule="auto"/>
      </w:pPr>
      <w:r>
        <w:rPr>
          <w:rFonts w:ascii="宋体" w:hAnsi="宋体" w:eastAsia="宋体" w:cs="宋体"/>
          <w:color w:val="000"/>
          <w:sz w:val="28"/>
          <w:szCs w:val="28"/>
        </w:rPr>
        <w:t xml:space="preserve">切实落实党风廉政建设监督责任</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制，党委负主体责任，纪委负监督责任。中共中央政治局审议通过的《党的纪律检查体制改革实施方案》强调，深化党的纪律检查体制改革，关键在落实党风廉政建设主体责任和监督责任。“两个责任”的提出，是新一届中央领导集体对加强党风廉政建设和反腐败斗争提出的新理念、新思路和新举措。作为基层纪律检查机关的主要负责人，我认为落实纪委监督责任，就是要全面贯彻落实党的十八届三中全会、十八届中央纪委三次全会精神和总书记系列重要讲话要求，履行尽责，做到守土有责。</w:t>
      </w:r>
    </w:p>
    <w:p>
      <w:pPr>
        <w:ind w:left="0" w:right="0" w:firstLine="560"/>
        <w:spacing w:before="450" w:after="450" w:line="312" w:lineRule="auto"/>
      </w:pPr>
      <w:r>
        <w:rPr>
          <w:rFonts w:ascii="宋体" w:hAnsi="宋体" w:eastAsia="宋体" w:cs="宋体"/>
          <w:color w:val="000"/>
          <w:sz w:val="28"/>
          <w:szCs w:val="28"/>
        </w:rPr>
        <w:t xml:space="preserve">一、充分认识落实监督责任是纪检机关的法定职责 纪律检查机关是党内监督的专门机关和执行党的纪律的职能部门，落实监督责任是纪委必须担负的重大政治责任。《党章》第四十四条明确规定了党的纪律检查机关的三项主要任务和五项经常性工作，都涉及到对执行纪律情况的监督、检查和处理。《党内监督条例》指出：“党的各级纪律检查委员会是党内监督的专门机关”。不管具体任务怎样改变、工作范围如何确定，从法律授权、机构设置和工作要求来看，落实监督责任都是各级纪检机关必须履行的法定职责。</w:t>
      </w:r>
    </w:p>
    <w:p>
      <w:pPr>
        <w:ind w:left="0" w:right="0" w:firstLine="560"/>
        <w:spacing w:before="450" w:after="450" w:line="312" w:lineRule="auto"/>
      </w:pPr>
      <w:r>
        <w:rPr>
          <w:rFonts w:ascii="宋体" w:hAnsi="宋体" w:eastAsia="宋体" w:cs="宋体"/>
          <w:color w:val="000"/>
          <w:sz w:val="28"/>
          <w:szCs w:val="28"/>
        </w:rPr>
        <w:t xml:space="preserve">纪律检查机关要深刻认识落实监督责任的重要性和必要性，既不能以监督责任替代主体责任，也不能单方面强调主体责任而推卸、弱化监督责任。目前，一些纪律检查机关大包大揽、主次不分、职能泛化、力量分散、聚力不足的现象比较普遍，严重影响了纪律检查机关职能的充分发挥。强调纪委负监督责任，就是要明确职能定位，聚焦主业主责，把主要力量放到对遵纪不够、执纪不严、违反纪律等现象的监督和案件查处上来；把工作重心放在对“四风”问题的监督、执纪和曝光上来；把主要精力用到督促落实党风廉政建设责任制，严格责任考核和责任追究上来；把预防重点放在强化领导干部党风党纪和廉洁自律教育上来，逐步铲除腐败滋生的土壤和温床，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二、认真落实纪委监督责任</w:t>
      </w:r>
    </w:p>
    <w:p>
      <w:pPr>
        <w:ind w:left="0" w:right="0" w:firstLine="560"/>
        <w:spacing w:before="450" w:after="450" w:line="312" w:lineRule="auto"/>
      </w:pPr>
      <w:r>
        <w:rPr>
          <w:rFonts w:ascii="宋体" w:hAnsi="宋体" w:eastAsia="宋体" w:cs="宋体"/>
          <w:color w:val="000"/>
          <w:sz w:val="28"/>
          <w:szCs w:val="28"/>
        </w:rPr>
        <w:t xml:space="preserve">落实纪委监督责任，就是各级纪委要按照党章规定认真履职，协助党委加强党风建设和组织协调反腐败工作，督促检查相关部门落实党风廉政建设和反腐败工作任务，进行经常性监督检查，聚焦主业，执好纪、问好责、把好关，严肃查处各类腐败问题。</w:t>
      </w:r>
    </w:p>
    <w:p>
      <w:pPr>
        <w:ind w:left="0" w:right="0" w:firstLine="560"/>
        <w:spacing w:before="450" w:after="450" w:line="312" w:lineRule="auto"/>
      </w:pPr>
      <w:r>
        <w:rPr>
          <w:rFonts w:ascii="宋体" w:hAnsi="宋体" w:eastAsia="宋体" w:cs="宋体"/>
          <w:color w:val="000"/>
          <w:sz w:val="28"/>
          <w:szCs w:val="28"/>
        </w:rPr>
        <w:t xml:space="preserve">协助党委加强党风廉政建设和组织协调反腐败工作是落实纪委监督责任的首要职责。纪律检查机关要协助党委建立健全落实党风廉政建设责任制的领导体制和工作机制，把党风廉政建设与经济社会发展和业务工作同部署、同检查、同落实、同考核。坚持履行监督责任必须对同级党委和上级纪委负责，围绕党委中心工作开展执纪监督工作，协助党委制定党风廉政建设目标任务，及时进行责任分解、检查监督和责任追究，确保党委关于党风廉政建设和反腐败工作的各项任务落实到位。</w:t>
      </w:r>
    </w:p>
    <w:p>
      <w:pPr>
        <w:ind w:left="0" w:right="0" w:firstLine="560"/>
        <w:spacing w:before="450" w:after="450" w:line="312" w:lineRule="auto"/>
      </w:pPr>
      <w:r>
        <w:rPr>
          <w:rFonts w:ascii="宋体" w:hAnsi="宋体" w:eastAsia="宋体" w:cs="宋体"/>
          <w:color w:val="000"/>
          <w:sz w:val="28"/>
          <w:szCs w:val="28"/>
        </w:rPr>
        <w:t xml:space="preserve">督促检查部门单位落实党风廉政建设工作任务是落实纪委监督责任的重要职责。进一步加强统筹协调，协助同级党委抓好党风廉政建设任务分解，落实承办单位和责任人，切实把党风廉政建设工作贯穿到日常工作中来。认真开展督促指导，指导各部门单位结合各自工作实际，细化县委贯彻落实《建立健全惩治和预防腐败体系2024—2024年工作规划》具体办法，夯实工作任务，把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开展执纪监督和严肃查处腐败案件是落实纪委监督责任的专门职责。进一步巩固和深化落实中央八项规定成果，加大明察暗访、问责处理、通报曝光、整改落实力度，持之以恒纠正“四风”。严明政治纪律、组织纪律、财经纪律、人事纪律、工作纪律和生活纪律，认真开展对纪律执行情况的监督检查，强化党员干部的组织意识和纪律观念。严肃查处领导干部贪污贿赂、权钱交易、腐化堕落、失职渎职案件，严肃查处司法执法人员徇私舞弊、枉法裁判、以案谋私案件，严肃查处乡镇、部门单位主要领导和基层村干部的腐败案件，严肃查处群体性事件、重大责任事故背后的腐败案件。坚持以零容忍态度惩治腐败，坚决克服零办案，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三、切实转变监督工作方式方法</w:t>
      </w:r>
    </w:p>
    <w:p>
      <w:pPr>
        <w:ind w:left="0" w:right="0" w:firstLine="560"/>
        <w:spacing w:before="450" w:after="450" w:line="312" w:lineRule="auto"/>
      </w:pPr>
      <w:r>
        <w:rPr>
          <w:rFonts w:ascii="宋体" w:hAnsi="宋体" w:eastAsia="宋体" w:cs="宋体"/>
          <w:color w:val="000"/>
          <w:sz w:val="28"/>
          <w:szCs w:val="28"/>
        </w:rPr>
        <w:t xml:space="preserve">按照中央对纪律检查机关“转职能、转方式、转作风”的要求，聚焦主责主业，转变工作作风，创新监督理念，转变监督方式。</w:t>
      </w:r>
    </w:p>
    <w:p>
      <w:pPr>
        <w:ind w:left="0" w:right="0" w:firstLine="560"/>
        <w:spacing w:before="450" w:after="450" w:line="312" w:lineRule="auto"/>
      </w:pPr>
      <w:r>
        <w:rPr>
          <w:rFonts w:ascii="宋体" w:hAnsi="宋体" w:eastAsia="宋体" w:cs="宋体"/>
          <w:color w:val="000"/>
          <w:sz w:val="28"/>
          <w:szCs w:val="28"/>
        </w:rPr>
        <w:t xml:space="preserve">牵头抓总，在职能作用体现中落实监督。纪律建设、作风建设和查办案件是纪律检查机关的主责主业，义不容辞。纪律检查机关要集中主要精力，运用各种措施和手段，畅通各种举报渠道，认真受理各种来信来访，严肃查处违规违纪案件，及时发现和纠正损害人民群众合法权益的突出问题，保障广大人民群众的切身利益不受侵害。</w:t>
      </w:r>
    </w:p>
    <w:p>
      <w:pPr>
        <w:ind w:left="0" w:right="0" w:firstLine="560"/>
        <w:spacing w:before="450" w:after="450" w:line="312" w:lineRule="auto"/>
      </w:pPr>
      <w:r>
        <w:rPr>
          <w:rFonts w:ascii="宋体" w:hAnsi="宋体" w:eastAsia="宋体" w:cs="宋体"/>
          <w:color w:val="000"/>
          <w:sz w:val="28"/>
          <w:szCs w:val="28"/>
        </w:rPr>
        <w:t xml:space="preserve">组织协调，在协同作用发挥中落实监督。落实党风廉政建设工作任务，需要多个部门单位协同完成的，尤其是案件查办工作，纪委要做好组织协调，充分发挥各成员单位的职能作用，做到牵头不包办、监督不替代、协调不越位，形成工作合力。</w:t>
      </w:r>
    </w:p>
    <w:p>
      <w:pPr>
        <w:ind w:left="0" w:right="0" w:firstLine="560"/>
        <w:spacing w:before="450" w:after="450" w:line="312" w:lineRule="auto"/>
      </w:pPr>
      <w:r>
        <w:rPr>
          <w:rFonts w:ascii="宋体" w:hAnsi="宋体" w:eastAsia="宋体" w:cs="宋体"/>
          <w:color w:val="000"/>
          <w:sz w:val="28"/>
          <w:szCs w:val="28"/>
        </w:rPr>
        <w:t xml:space="preserve">督促指导，在对各乡镇部门单位党风廉政建设工作检查指导中落实监督。纪委应当充分发挥专门机关优势，对各乡镇、部门单位党风廉政建设和反腐败工作任务落实情况定期进行督促检查，对工作落实过程中存在的薄弱环节和漏洞，及时提出改进意见，支持和帮助各乡镇、部门单位推进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执纪问责，在对服务和监管部门督查问责中落实监督。对各部门的业务监管责任，纪委不能包办和替代，应当把首次监督权交还主责部门，纪委主要通过“再监督”，及时发现各行业主管部门履职履责中存在的问题，进行执纪问责，以促使各部门履行法定职责。</w:t>
      </w:r>
    </w:p>
    <w:p>
      <w:pPr>
        <w:ind w:left="0" w:right="0" w:firstLine="560"/>
        <w:spacing w:before="450" w:after="450" w:line="312" w:lineRule="auto"/>
      </w:pPr>
      <w:r>
        <w:rPr>
          <w:rFonts w:ascii="宋体" w:hAnsi="宋体" w:eastAsia="宋体" w:cs="宋体"/>
          <w:color w:val="000"/>
          <w:sz w:val="28"/>
          <w:szCs w:val="28"/>
        </w:rPr>
        <w:t xml:space="preserve">四、以实际举措推动监督责任的落实</w:t>
      </w:r>
    </w:p>
    <w:p>
      <w:pPr>
        <w:ind w:left="0" w:right="0" w:firstLine="560"/>
        <w:spacing w:before="450" w:after="450" w:line="312" w:lineRule="auto"/>
      </w:pPr>
      <w:r>
        <w:rPr>
          <w:rFonts w:ascii="宋体" w:hAnsi="宋体" w:eastAsia="宋体" w:cs="宋体"/>
          <w:color w:val="000"/>
          <w:sz w:val="28"/>
          <w:szCs w:val="28"/>
        </w:rPr>
        <w:t xml:space="preserve">加快推进“转职能、转方式、转作风”工作进程，创新监督机制，深化反腐败体制机制改革，加强纪检监察队伍建设，是推动纪委落实监督责任的实际举措和现实要求。</w:t>
      </w:r>
    </w:p>
    <w:p>
      <w:pPr>
        <w:ind w:left="0" w:right="0" w:firstLine="560"/>
        <w:spacing w:before="450" w:after="450" w:line="312" w:lineRule="auto"/>
      </w:pPr>
      <w:r>
        <w:rPr>
          <w:rFonts w:ascii="宋体" w:hAnsi="宋体" w:eastAsia="宋体" w:cs="宋体"/>
          <w:color w:val="000"/>
          <w:sz w:val="28"/>
          <w:szCs w:val="28"/>
        </w:rPr>
        <w:t xml:space="preserve">加快推进“三转”工作进程。“三转”是反腐败斗争形势任务使然，是纪检机关履行好监督职责的必然选择。要进一步明确职能定位，把不该管的工作还给主责部门；要深化机构改革，把更多力量调配到主责主业上来；要改进方式方法，转变工作作风，切实把工作重心、工作力量转到执纪监督问责上来。</w:t>
      </w:r>
    </w:p>
    <w:p>
      <w:pPr>
        <w:ind w:left="0" w:right="0" w:firstLine="560"/>
        <w:spacing w:before="450" w:after="450" w:line="312" w:lineRule="auto"/>
      </w:pPr>
      <w:r>
        <w:rPr>
          <w:rFonts w:ascii="宋体" w:hAnsi="宋体" w:eastAsia="宋体" w:cs="宋体"/>
          <w:color w:val="000"/>
          <w:sz w:val="28"/>
          <w:szCs w:val="28"/>
        </w:rPr>
        <w:t xml:space="preserve">创新完善监督机制。落实监督责任、转变纪委职能，要在推进纪检监察机构改革的同时，因地制宜设置工作机构、配置工作力量、提高专业化水平，使工作力量集中化的同时提升集约化程度；要在退出“一线监督”、“全程监督”的同时，建立健全对职能部门履行监督职责情况进行再监督的工作机制，完善监督结果报送审查和再调查机制，切实把监督的重点放在“问题”上，把监督的效应体现在“问责”上，通过加大纪律兑现切实强化震慑。“两个责任”的提出，是在现行双重领导体制内从工作机制上解决问题的创新举措既坚持了党对反腐败，工作的领导，又保证了纪委监督权的相对独立性和权威性。</w:t>
      </w:r>
    </w:p>
    <w:p>
      <w:pPr>
        <w:ind w:left="0" w:right="0" w:firstLine="560"/>
        <w:spacing w:before="450" w:after="450" w:line="312" w:lineRule="auto"/>
      </w:pPr>
      <w:r>
        <w:rPr>
          <w:rFonts w:ascii="宋体" w:hAnsi="宋体" w:eastAsia="宋体" w:cs="宋体"/>
          <w:color w:val="000"/>
          <w:sz w:val="28"/>
          <w:szCs w:val="28"/>
        </w:rPr>
        <w:t xml:space="preserve">加强执纪监督队伍建设。要认真落实“两个全覆盖”要求，深入推进派驻机构改革，加强和改进巡视工作。理顺内部机构设置和职责关系，科学配置人员力量，打造一支忠诚可靠、服务人民、刚正不阿、秉公执纪的纪检干部队伍，为全面落实监督责任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全县工商行政管理机关将认真落实县委、县政府重大部署，进一步解放思想，大力弘扬创业精神，充分发挥工商行政管理职能作用，推动全民创业，推进“353”战略，为我县提前跨入全省十五强作出更大贡献。</w:t>
      </w:r>
    </w:p>
    <w:p>
      <w:pPr>
        <w:ind w:left="0" w:right="0" w:firstLine="560"/>
        <w:spacing w:before="450" w:after="450" w:line="312" w:lineRule="auto"/>
      </w:pPr>
      <w:r>
        <w:rPr>
          <w:rFonts w:ascii="宋体" w:hAnsi="宋体" w:eastAsia="宋体" w:cs="宋体"/>
          <w:color w:val="000"/>
          <w:sz w:val="28"/>
          <w:szCs w:val="28"/>
        </w:rPr>
        <w:t xml:space="preserve">一、放宽企业设立登记条件，拓宽创业空间，鼓励全民投资办企业</w:t>
      </w:r>
    </w:p>
    <w:p>
      <w:pPr>
        <w:ind w:left="0" w:right="0" w:firstLine="560"/>
        <w:spacing w:before="450" w:after="450" w:line="312" w:lineRule="auto"/>
      </w:pPr>
      <w:r>
        <w:rPr>
          <w:rFonts w:ascii="宋体" w:hAnsi="宋体" w:eastAsia="宋体" w:cs="宋体"/>
          <w:color w:val="000"/>
          <w:sz w:val="28"/>
          <w:szCs w:val="28"/>
        </w:rPr>
        <w:t xml:space="preserve">1、允许公司不受行业限制，新开办的公司投资人可分期缴纳出资，首期出资额只需达到公司注册资本的20，即可登记注册。其余资本可在今后两年内缴足。</w:t>
      </w:r>
    </w:p>
    <w:p>
      <w:pPr>
        <w:ind w:left="0" w:right="0" w:firstLine="560"/>
        <w:spacing w:before="450" w:after="450" w:line="312" w:lineRule="auto"/>
      </w:pPr>
      <w:r>
        <w:rPr>
          <w:rFonts w:ascii="宋体" w:hAnsi="宋体" w:eastAsia="宋体" w:cs="宋体"/>
          <w:color w:val="000"/>
          <w:sz w:val="28"/>
          <w:szCs w:val="28"/>
        </w:rPr>
        <w:t xml:space="preserve">2、投资人可以用知识产权、非专利技术、管理技能、科技成果、采矿权、探矿权，经专门机构评估认定后作为对企业出资，其出资比例在不超过70的情况下，由投资各方协商确定。投资人用股权、土地使用权作为对企业出资的，其投资比例不受限制。</w:t>
      </w:r>
    </w:p>
    <w:p>
      <w:pPr>
        <w:ind w:left="0" w:right="0" w:firstLine="560"/>
        <w:spacing w:before="450" w:after="450" w:line="312" w:lineRule="auto"/>
      </w:pPr>
      <w:r>
        <w:rPr>
          <w:rFonts w:ascii="宋体" w:hAnsi="宋体" w:eastAsia="宋体" w:cs="宋体"/>
          <w:color w:val="000"/>
          <w:sz w:val="28"/>
          <w:szCs w:val="28"/>
        </w:rPr>
        <w:t xml:space="preserve">3、投资人申请企业登记，涉及须经审批的经营项目的，可先行确认市场主体资格，取得营业执照；待完成审批后，再办理增加审批项目的变更登记。</w:t>
      </w:r>
    </w:p>
    <w:p>
      <w:pPr>
        <w:ind w:left="0" w:right="0" w:firstLine="560"/>
        <w:spacing w:before="450" w:after="450" w:line="312" w:lineRule="auto"/>
      </w:pPr>
      <w:r>
        <w:rPr>
          <w:rFonts w:ascii="宋体" w:hAnsi="宋体" w:eastAsia="宋体" w:cs="宋体"/>
          <w:color w:val="000"/>
          <w:sz w:val="28"/>
          <w:szCs w:val="28"/>
        </w:rPr>
        <w:t xml:space="preserve">4港澳永久性居民中的中国公民无需经由省外资主管部门审批，可在本县城乡申办个体工商户。</w:t>
      </w:r>
    </w:p>
    <w:p>
      <w:pPr>
        <w:ind w:left="0" w:right="0" w:firstLine="560"/>
        <w:spacing w:before="450" w:after="450" w:line="312" w:lineRule="auto"/>
      </w:pPr>
      <w:r>
        <w:rPr>
          <w:rFonts w:ascii="宋体" w:hAnsi="宋体" w:eastAsia="宋体" w:cs="宋体"/>
          <w:color w:val="000"/>
          <w:sz w:val="28"/>
          <w:szCs w:val="28"/>
        </w:rPr>
        <w:t xml:space="preserve">5、开放企业名称预先核准远程登记，不收名称登记费。</w:t>
      </w:r>
    </w:p>
    <w:p>
      <w:pPr>
        <w:ind w:left="0" w:right="0" w:firstLine="560"/>
        <w:spacing w:before="450" w:after="450" w:line="312" w:lineRule="auto"/>
      </w:pPr>
      <w:r>
        <w:rPr>
          <w:rFonts w:ascii="宋体" w:hAnsi="宋体" w:eastAsia="宋体" w:cs="宋体"/>
          <w:color w:val="000"/>
          <w:sz w:val="28"/>
          <w:szCs w:val="28"/>
        </w:rPr>
        <w:t xml:space="preserve">6、高校毕业生、失地农民从事个体经营的，除国家限制的行业（包括建筑业、娱乐业以及广告业、桑拿、网吧、氧吧等）外，自登记注册之日起三年内免交登记类、管理类和证照类的各项行政事业性收费。继续实行下岗失业人员再就业，城镇退伍士兵自谋职业，残疾人就业，从事个体经营的优惠政策。</w:t>
      </w:r>
    </w:p>
    <w:p>
      <w:pPr>
        <w:ind w:left="0" w:right="0" w:firstLine="560"/>
        <w:spacing w:before="450" w:after="450" w:line="312" w:lineRule="auto"/>
      </w:pPr>
      <w:r>
        <w:rPr>
          <w:rFonts w:ascii="宋体" w:hAnsi="宋体" w:eastAsia="宋体" w:cs="宋体"/>
          <w:color w:val="000"/>
          <w:sz w:val="28"/>
          <w:szCs w:val="28"/>
        </w:rPr>
        <w:t xml:space="preserve">7、建立农村经纪人帮扶联系点，加快发展农村经纪人。大力支持发展农村合作经济组织，鼓励和引导农民采用便于管理、利于发展的资本合作的组织形式设立经济组织。农村经纪人、盈利性合作经济组织的登记一年内免收登记费。</w:t>
      </w:r>
    </w:p>
    <w:p>
      <w:pPr>
        <w:ind w:left="0" w:right="0" w:firstLine="560"/>
        <w:spacing w:before="450" w:after="450" w:line="312" w:lineRule="auto"/>
      </w:pPr>
      <w:r>
        <w:rPr>
          <w:rFonts w:ascii="宋体" w:hAnsi="宋体" w:eastAsia="宋体" w:cs="宋体"/>
          <w:color w:val="000"/>
          <w:sz w:val="28"/>
          <w:szCs w:val="28"/>
        </w:rPr>
        <w:t xml:space="preserve">二、加强引导规范，促进公平竞争，维护市场秩序</w:t>
      </w:r>
    </w:p>
    <w:p>
      <w:pPr>
        <w:ind w:left="0" w:right="0" w:firstLine="560"/>
        <w:spacing w:before="450" w:after="450" w:line="312" w:lineRule="auto"/>
      </w:pPr>
      <w:r>
        <w:rPr>
          <w:rFonts w:ascii="宋体" w:hAnsi="宋体" w:eastAsia="宋体" w:cs="宋体"/>
          <w:color w:val="000"/>
          <w:sz w:val="28"/>
          <w:szCs w:val="28"/>
        </w:rPr>
        <w:t xml:space="preserve">8、坚决取缔无照经营，对无照经营者以规范为先，最大限度地引导无照经营者申办营业执照，变“地下经营”为合法创业。</w:t>
      </w:r>
    </w:p>
    <w:p>
      <w:pPr>
        <w:ind w:left="0" w:right="0" w:firstLine="560"/>
        <w:spacing w:before="450" w:after="450" w:line="312" w:lineRule="auto"/>
      </w:pPr>
      <w:r>
        <w:rPr>
          <w:rFonts w:ascii="宋体" w:hAnsi="宋体" w:eastAsia="宋体" w:cs="宋体"/>
          <w:color w:val="000"/>
          <w:sz w:val="28"/>
          <w:szCs w:val="28"/>
        </w:rPr>
        <w:t xml:space="preserve">9、以流通环节食品安全为重点，严厉打击销售假冒伪劣商品违法行为；以注册商标专用权为重点，严厉打击侵犯知识产权等不正当竞争行为；以整治虚假违法食品、药品、医疗广告和就业市场“黑中介”为重点，严厉打击商业欺诈行为。强化对地区封锁和行业垄断行为的执法，协助政府废止妨碍公平竞争、设置行政壁垒、排斥外地产品和服务的各种分割市场的规定。进一步加大对密切关系人民群众生活的垄断性行业限制竞争行为的查处力度，深入持久地整顿和规范市场经济秩序。</w:t>
      </w:r>
    </w:p>
    <w:p>
      <w:pPr>
        <w:ind w:left="0" w:right="0" w:firstLine="560"/>
        <w:spacing w:before="450" w:after="450" w:line="312" w:lineRule="auto"/>
      </w:pPr>
      <w:r>
        <w:rPr>
          <w:rFonts w:ascii="宋体" w:hAnsi="宋体" w:eastAsia="宋体" w:cs="宋体"/>
          <w:color w:val="000"/>
          <w:sz w:val="28"/>
          <w:szCs w:val="28"/>
        </w:rPr>
        <w:t xml:space="preserve">10、大力推进商标战略的实施，积极协助培育驰名商标、著名商标和知名商标的战略梯队企业建设，继续组织著名商标、知名商标的认定工作和驰名商标的推荐申报工作，进一步加强农产品商标与地理标志证明商标、集体商标申请注册工作。支持农业实施品牌战略，倡导建立“公司 农户 商标”的新模式。</w:t>
      </w:r>
    </w:p>
    <w:p>
      <w:pPr>
        <w:ind w:left="0" w:right="0" w:firstLine="560"/>
        <w:spacing w:before="450" w:after="450" w:line="312" w:lineRule="auto"/>
      </w:pPr>
      <w:r>
        <w:rPr>
          <w:rFonts w:ascii="宋体" w:hAnsi="宋体" w:eastAsia="宋体" w:cs="宋体"/>
          <w:color w:val="000"/>
          <w:sz w:val="28"/>
          <w:szCs w:val="28"/>
        </w:rPr>
        <w:t xml:space="preserve">11、实行企业和个体工商户信息分类监管，重点扶持守信者，教育、管理一般失信者，淘汰严重失信者。鼓励企业通过广告传递正确的生产与消费信息；积极帮助企业规范合同管理，继续开展守合同、重信用活动。</w:t>
      </w:r>
    </w:p>
    <w:p>
      <w:pPr>
        <w:ind w:left="0" w:right="0" w:firstLine="560"/>
        <w:spacing w:before="450" w:after="450" w:line="312" w:lineRule="auto"/>
      </w:pPr>
      <w:r>
        <w:rPr>
          <w:rFonts w:ascii="宋体" w:hAnsi="宋体" w:eastAsia="宋体" w:cs="宋体"/>
          <w:color w:val="000"/>
          <w:sz w:val="28"/>
          <w:szCs w:val="28"/>
        </w:rPr>
        <w:t xml:space="preserve">12、对市场竞争和交易中的违法经营行为，采取教育为先的原则，实行教育引导和行政处罚并举，对过失案件、初犯案件、一般违法案件，以教育为主，规范为先，惩处为辅；对情节轻微，未造成社会危害后果的违法行为实施行政处罚时，属于自由裁量的罚款数额，一般取法定下限。对主观故意的案件、累犯的案件、危害人身健康和公共安全的案件、破坏环境资源的案件，坚决严惩不贷。</w:t>
      </w:r>
    </w:p>
    <w:p>
      <w:pPr>
        <w:ind w:left="0" w:right="0" w:firstLine="560"/>
        <w:spacing w:before="450" w:after="450" w:line="312" w:lineRule="auto"/>
      </w:pPr>
      <w:r>
        <w:rPr>
          <w:rFonts w:ascii="宋体" w:hAnsi="宋体" w:eastAsia="宋体" w:cs="宋体"/>
          <w:color w:val="000"/>
          <w:sz w:val="28"/>
          <w:szCs w:val="28"/>
        </w:rPr>
        <w:t xml:space="preserve">三、改进服务，文明公正执法，营造良好的创业氛围</w:t>
      </w:r>
    </w:p>
    <w:p>
      <w:pPr>
        <w:ind w:left="0" w:right="0" w:firstLine="560"/>
        <w:spacing w:before="450" w:after="450" w:line="312" w:lineRule="auto"/>
      </w:pPr>
      <w:r>
        <w:rPr>
          <w:rFonts w:ascii="宋体" w:hAnsi="宋体" w:eastAsia="宋体" w:cs="宋体"/>
          <w:color w:val="000"/>
          <w:sz w:val="28"/>
          <w:szCs w:val="28"/>
        </w:rPr>
        <w:t xml:space="preserve">13、会同团县委联合组织青年创业讲师团在全县巡回演讲，用身边的典型影响身边的人，大力营造全民创业的浓厚氛围。</w:t>
      </w:r>
    </w:p>
    <w:p>
      <w:pPr>
        <w:ind w:left="0" w:right="0" w:firstLine="560"/>
        <w:spacing w:before="450" w:after="450" w:line="312" w:lineRule="auto"/>
      </w:pPr>
      <w:r>
        <w:rPr>
          <w:rFonts w:ascii="宋体" w:hAnsi="宋体" w:eastAsia="宋体" w:cs="宋体"/>
          <w:color w:val="000"/>
          <w:sz w:val="28"/>
          <w:szCs w:val="28"/>
        </w:rPr>
        <w:t xml:space="preserve">14、从2024年7月开始，在全县工商行政管理机关全面推行企业登记“一审一核”制，方便企业市场准入。继续实行“首办负责制”、“服务承诺制”等制度。</w:t>
      </w:r>
    </w:p>
    <w:p>
      <w:pPr>
        <w:ind w:left="0" w:right="0" w:firstLine="560"/>
        <w:spacing w:before="450" w:after="450" w:line="312" w:lineRule="auto"/>
      </w:pPr>
      <w:r>
        <w:rPr>
          <w:rFonts w:ascii="宋体" w:hAnsi="宋体" w:eastAsia="宋体" w:cs="宋体"/>
          <w:color w:val="000"/>
          <w:sz w:val="28"/>
          <w:szCs w:val="28"/>
        </w:rPr>
        <w:t xml:space="preserve">15、全县工商行政管理机关将以各种形式充分披露在县域范围内的各类企业登记信息以及信用记录，鼓励人民群众加强信息利用，以信息引导创业。</w:t>
      </w:r>
    </w:p>
    <w:p>
      <w:pPr>
        <w:ind w:left="0" w:right="0" w:firstLine="560"/>
        <w:spacing w:before="450" w:after="450" w:line="312" w:lineRule="auto"/>
      </w:pPr>
      <w:r>
        <w:rPr>
          <w:rFonts w:ascii="宋体" w:hAnsi="宋体" w:eastAsia="宋体" w:cs="宋体"/>
          <w:color w:val="000"/>
          <w:sz w:val="28"/>
          <w:szCs w:val="28"/>
        </w:rPr>
        <w:t xml:space="preserve">16、免费向创业者发放《工商办事指南》，并在县工商局注册大厅设专门窗口，为创业者免费提供工商行政管理政策法规咨询。</w:t>
      </w:r>
    </w:p>
    <w:p>
      <w:pPr>
        <w:ind w:left="0" w:right="0" w:firstLine="560"/>
        <w:spacing w:before="450" w:after="450" w:line="312" w:lineRule="auto"/>
      </w:pPr>
      <w:r>
        <w:rPr>
          <w:rFonts w:ascii="宋体" w:hAnsi="宋体" w:eastAsia="宋体" w:cs="宋体"/>
          <w:color w:val="000"/>
          <w:sz w:val="28"/>
          <w:szCs w:val="28"/>
        </w:rPr>
        <w:t xml:space="preserve">17、强化“12315”申诉举报网络建设，推进“12315”进社区、进乡（镇）村、进市场、进商场工作；实行“12315”红盾护农工作在全县所有乡（镇）、村设工作站（点）；及时方便农民投诉举报，保护农村创业者和消费者的合法权益。</w:t>
      </w:r>
    </w:p>
    <w:p>
      <w:pPr>
        <w:ind w:left="0" w:right="0" w:firstLine="560"/>
        <w:spacing w:before="450" w:after="450" w:line="312" w:lineRule="auto"/>
      </w:pPr>
      <w:r>
        <w:rPr>
          <w:rFonts w:ascii="宋体" w:hAnsi="宋体" w:eastAsia="宋体" w:cs="宋体"/>
          <w:color w:val="000"/>
          <w:sz w:val="28"/>
          <w:szCs w:val="28"/>
        </w:rPr>
        <w:t xml:space="preserve">18、全县工商行政管理机关及其工作人员严格执行“六项禁令”，严禁无法定依据处罚、收费；严禁不出具有效票据收费、罚款和扣押物品；严禁索要、收受监管服务对象的钱物和接受、参加可能影响公正执行公务的宴请及各种消费娱乐活动；严禁野蛮执法和</w:t>
      </w:r>
    </w:p>
    <w:p>
      <w:pPr>
        <w:ind w:left="0" w:right="0" w:firstLine="560"/>
        <w:spacing w:before="450" w:after="450" w:line="312" w:lineRule="auto"/>
      </w:pPr>
      <w:r>
        <w:rPr>
          <w:rFonts w:ascii="宋体" w:hAnsi="宋体" w:eastAsia="宋体" w:cs="宋体"/>
          <w:color w:val="000"/>
          <w:sz w:val="28"/>
          <w:szCs w:val="28"/>
        </w:rPr>
        <w:t xml:space="preserve">刁难、报复监管服务对象；严禁酒后执法；严禁着工商行政管理制服或使用执法车辆到营业性场所消费。违者视情节予以组织处理或纪律处分，直至开除；涉嫌犯罪的，移送司法机关依法处理。对违反禁令的行为不查不纠、包庇袒护的，追究有关领导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第五篇：充分发挥教代会职能作用</w:t>
      </w:r>
    </w:p>
    <w:p>
      <w:pPr>
        <w:ind w:left="0" w:right="0" w:firstLine="560"/>
        <w:spacing w:before="450" w:after="450" w:line="312" w:lineRule="auto"/>
      </w:pPr>
      <w:r>
        <w:rPr>
          <w:rFonts w:ascii="宋体" w:hAnsi="宋体" w:eastAsia="宋体" w:cs="宋体"/>
          <w:color w:val="000"/>
          <w:sz w:val="28"/>
          <w:szCs w:val="28"/>
        </w:rPr>
        <w:t xml:space="preserve">充分发挥教代会职能作用，积极推进民主管理</w:t>
      </w:r>
    </w:p>
    <w:p>
      <w:pPr>
        <w:ind w:left="0" w:right="0" w:firstLine="560"/>
        <w:spacing w:before="450" w:after="450" w:line="312" w:lineRule="auto"/>
      </w:pPr>
      <w:r>
        <w:rPr>
          <w:rFonts w:ascii="宋体" w:hAnsi="宋体" w:eastAsia="宋体" w:cs="宋体"/>
          <w:color w:val="000"/>
          <w:sz w:val="28"/>
          <w:szCs w:val="28"/>
        </w:rPr>
        <w:t xml:space="preserve">学校重视教代会工作，充分发挥教职工的主人翁作用，认真落实校务公开，形成了行之有效的民主管理、民主监督机制，多次被评为民主管理先进单位。</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学校党政领导十分重视教代会和校务公开工作。教代会组织和各项制度健全，分工明确。成立了教育教学、学校管理、校务公开、职工福利和师资建设等几个专门工作小组；成立了由校长任组长，各部门主要负责人担任成员的校务公开领导小组和执行小组；同时成立了由工会主席和教代会代表组成的校务公开监督小组，具体负责校务公开监督工作。</w:t>
      </w:r>
    </w:p>
    <w:p>
      <w:pPr>
        <w:ind w:left="0" w:right="0" w:firstLine="560"/>
        <w:spacing w:before="450" w:after="450" w:line="312" w:lineRule="auto"/>
      </w:pPr>
      <w:r>
        <w:rPr>
          <w:rFonts w:ascii="宋体" w:hAnsi="宋体" w:eastAsia="宋体" w:cs="宋体"/>
          <w:color w:val="000"/>
          <w:sz w:val="28"/>
          <w:szCs w:val="28"/>
        </w:rPr>
        <w:t xml:space="preserve">二、充分发挥教代会的民主管理和民主监督作用</w:t>
      </w:r>
    </w:p>
    <w:p>
      <w:pPr>
        <w:ind w:left="0" w:right="0" w:firstLine="560"/>
        <w:spacing w:before="450" w:after="450" w:line="312" w:lineRule="auto"/>
      </w:pPr>
      <w:r>
        <w:rPr>
          <w:rFonts w:ascii="宋体" w:hAnsi="宋体" w:eastAsia="宋体" w:cs="宋体"/>
          <w:color w:val="000"/>
          <w:sz w:val="28"/>
          <w:szCs w:val="28"/>
        </w:rPr>
        <w:t xml:space="preserve">1．学校领导和教师代表广泛征求、听取教职工的意见建议，增强广大教师的主人翁意识，做好每学年一次的提案建议征集活动，对每一项提案认真研究及时答复，落实好教师的各项权益。</w:t>
      </w:r>
    </w:p>
    <w:p>
      <w:pPr>
        <w:ind w:left="0" w:right="0" w:firstLine="560"/>
        <w:spacing w:before="450" w:after="450" w:line="312" w:lineRule="auto"/>
      </w:pPr>
      <w:r>
        <w:rPr>
          <w:rFonts w:ascii="宋体" w:hAnsi="宋体" w:eastAsia="宋体" w:cs="宋体"/>
          <w:color w:val="000"/>
          <w:sz w:val="28"/>
          <w:szCs w:val="28"/>
        </w:rPr>
        <w:t xml:space="preserve">2．落实教代会职能，严格教代会程序，每学期定期召开的1次教代会，学期初讨论审议校长和各处室计划、规划，学期末对领导班子和领导干部工作情况进行评议，各项议案经教代会审议通过后，才成文发布，公开实施。学校重要决策，如：方案、推先、评优、后备干部培养以及制度出台等都及时提交教代会讨论审议，经教代会审议通过后公开实施，如职评方案每年在职评后及时征求意见建议，进行整理 和修改，报请教代会审议通过，形成新的方案，避免了临时修改，针对人的问题。</w:t>
      </w:r>
    </w:p>
    <w:p>
      <w:pPr>
        <w:ind w:left="0" w:right="0" w:firstLine="560"/>
        <w:spacing w:before="450" w:after="450" w:line="312" w:lineRule="auto"/>
      </w:pPr>
      <w:r>
        <w:rPr>
          <w:rFonts w:ascii="宋体" w:hAnsi="宋体" w:eastAsia="宋体" w:cs="宋体"/>
          <w:color w:val="000"/>
          <w:sz w:val="28"/>
          <w:szCs w:val="28"/>
        </w:rPr>
        <w:t xml:space="preserve">3．认真做好提案工作。教师代表深入到教师、家长和学生中，积极征求意见和建议，结合学校工作进行认真分析和思考，如刘炳刚等多位老师的好点子被局工会评为“金点子”，很多建议被学校采纳，有力地促进了学校工作。</w:t>
      </w:r>
    </w:p>
    <w:p>
      <w:pPr>
        <w:ind w:left="0" w:right="0" w:firstLine="560"/>
        <w:spacing w:before="450" w:after="450" w:line="312" w:lineRule="auto"/>
      </w:pPr>
      <w:r>
        <w:rPr>
          <w:rFonts w:ascii="宋体" w:hAnsi="宋体" w:eastAsia="宋体" w:cs="宋体"/>
          <w:color w:val="000"/>
          <w:sz w:val="28"/>
          <w:szCs w:val="28"/>
        </w:rPr>
        <w:t xml:space="preserve">三、多渠道、多形式实行校务公开</w:t>
      </w:r>
    </w:p>
    <w:p>
      <w:pPr>
        <w:ind w:left="0" w:right="0" w:firstLine="560"/>
        <w:spacing w:before="450" w:after="450" w:line="312" w:lineRule="auto"/>
      </w:pPr>
      <w:r>
        <w:rPr>
          <w:rFonts w:ascii="宋体" w:hAnsi="宋体" w:eastAsia="宋体" w:cs="宋体"/>
          <w:color w:val="000"/>
          <w:sz w:val="28"/>
          <w:szCs w:val="28"/>
        </w:rPr>
        <w:t xml:space="preserve">我校不断地拓宽校务公开渠道和形式。设置对校内、校外两个校务公开栏，利用学校网站、宣传橱窗等公开校务；通过学生家长会、全体教师会议等形式公开校务；以各种通知、通报、文件、公告等形式公开校务。</w:t>
      </w:r>
    </w:p>
    <w:p>
      <w:pPr>
        <w:ind w:left="0" w:right="0" w:firstLine="560"/>
        <w:spacing w:before="450" w:after="450" w:line="312" w:lineRule="auto"/>
      </w:pPr>
      <w:r>
        <w:rPr>
          <w:rFonts w:ascii="宋体" w:hAnsi="宋体" w:eastAsia="宋体" w:cs="宋体"/>
          <w:color w:val="000"/>
          <w:sz w:val="28"/>
          <w:szCs w:val="28"/>
        </w:rPr>
        <w:t xml:space="preserve">通过各种形式及时把学校的重大决策、规章制度、职工福利、职称评审、推优评优、工作考核、民主评议、财务收费以及其他关乎教师和学生切身利益的事项公开公示。如每学期面向全体教师做财务分析报告，让全体教师了解学校的财务收支情况。通过各项公开切实维护好教师和学生的合法权益。校务公开监督组认真履行职责，对校务公开的真实性和程序上的规范性进行监督，保证校务公开健康有序地开展。教代会的职能作用的充分发挥，调动了教职工的积极性和创造性，使学校的重大事项决策更加民主和科学，促进了各项工作和谐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2025-07-08T18:13:11+08:00</dcterms:created>
  <dcterms:modified xsi:type="dcterms:W3CDTF">2025-07-08T18:13:11+08:00</dcterms:modified>
</cp:coreProperties>
</file>

<file path=docProps/custom.xml><?xml version="1.0" encoding="utf-8"?>
<Properties xmlns="http://schemas.openxmlformats.org/officeDocument/2006/custom-properties" xmlns:vt="http://schemas.openxmlformats.org/officeDocument/2006/docPropsVTypes"/>
</file>