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市科技局2024年工作要点</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市科技局2024年工作要点文章标题：市科技局2024年工作要点一是完善三大服务平台。即完善___市科技成果转化服务中心、___科技企业孵化器平台、___国际科技交流与技术转移中心，构建科技创新服务体系。二是建设四大科技产业基地。重...</w:t>
      </w:r>
    </w:p>
    <w:p>
      <w:pPr>
        <w:ind w:left="0" w:right="0" w:firstLine="560"/>
        <w:spacing w:before="450" w:after="450" w:line="312" w:lineRule="auto"/>
      </w:pPr>
      <w:r>
        <w:rPr>
          <w:rFonts w:ascii="黑体" w:hAnsi="黑体" w:eastAsia="黑体" w:cs="黑体"/>
          <w:color w:val="000000"/>
          <w:sz w:val="36"/>
          <w:szCs w:val="36"/>
          <w:b w:val="1"/>
          <w:bCs w:val="1"/>
        </w:rPr>
        <w:t xml:space="preserve">第一篇：市科技局2024年工作要点</w:t>
      </w:r>
    </w:p>
    <w:p>
      <w:pPr>
        <w:ind w:left="0" w:right="0" w:firstLine="560"/>
        <w:spacing w:before="450" w:after="450" w:line="312" w:lineRule="auto"/>
      </w:pPr>
      <w:r>
        <w:rPr>
          <w:rFonts w:ascii="宋体" w:hAnsi="宋体" w:eastAsia="宋体" w:cs="宋体"/>
          <w:color w:val="000"/>
          <w:sz w:val="28"/>
          <w:szCs w:val="28"/>
        </w:rPr>
        <w:t xml:space="preserve">文章标题：市科技局2024年工作要点</w:t>
      </w:r>
    </w:p>
    <w:p>
      <w:pPr>
        <w:ind w:left="0" w:right="0" w:firstLine="560"/>
        <w:spacing w:before="450" w:after="450" w:line="312" w:lineRule="auto"/>
      </w:pPr>
      <w:r>
        <w:rPr>
          <w:rFonts w:ascii="宋体" w:hAnsi="宋体" w:eastAsia="宋体" w:cs="宋体"/>
          <w:color w:val="000"/>
          <w:sz w:val="28"/>
          <w:szCs w:val="28"/>
        </w:rPr>
        <w:t xml:space="preserve">一是完善三大服务平台。即完善___市科技成果转化服务中心、___科技企业孵化器平台、___国际科技交流与技术转移中心，构建科技创新服务体系。二是建设四大科技产业基地。重点建设软件产业“两园五基地”、国家软件出口创新基地、国家动漫产业基地、宁南科学城四大科技产业基地。大力推进创新</w:t>
      </w:r>
    </w:p>
    <w:p>
      <w:pPr>
        <w:ind w:left="0" w:right="0" w:firstLine="560"/>
        <w:spacing w:before="450" w:after="450" w:line="312" w:lineRule="auto"/>
      </w:pPr>
      <w:r>
        <w:rPr>
          <w:rFonts w:ascii="宋体" w:hAnsi="宋体" w:eastAsia="宋体" w:cs="宋体"/>
          <w:color w:val="000"/>
          <w:sz w:val="28"/>
          <w:szCs w:val="28"/>
        </w:rPr>
        <w:t xml:space="preserve">载体“二次创业”，使之成为高新技术产业化的基地和聚集创新创业人才的高地。三是打造十大研发、设计和制造中心。启动建设汽车工程设计与制造中心、智能交通关键技术研发与产品制造中心等十大研发、设计和制造中心，总投入215亿元，2024年计划投入45亿元。四是实施十大重点科技成果转化项目。重点实施自主品牌“名爵”轿车的研发及产业化、低碳贝氏体钢宽中厚板（卷）生产关键技术开发及规模产业化等10项重大科技成果产业化项目，项目总投资44.98亿元，2024年可实现销售收入35.04亿元，新增利润3.93亿元。</w:t>
      </w:r>
    </w:p>
    <w:p>
      <w:pPr>
        <w:ind w:left="0" w:right="0" w:firstLine="560"/>
        <w:spacing w:before="450" w:after="450" w:line="312" w:lineRule="auto"/>
      </w:pPr>
      <w:r>
        <w:rPr>
          <w:rFonts w:ascii="宋体" w:hAnsi="宋体" w:eastAsia="宋体" w:cs="宋体"/>
          <w:color w:val="000"/>
          <w:sz w:val="28"/>
          <w:szCs w:val="28"/>
        </w:rPr>
        <w:t xml:space="preserve">《市科技局2024年工作要点》来源于feisuxs，欢迎阅读市科技局2024年工作要点。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第二篇：市科技局2024年机关文化建设工作要点</w:t>
      </w:r>
    </w:p>
    <w:p>
      <w:pPr>
        <w:ind w:left="0" w:right="0" w:firstLine="560"/>
        <w:spacing w:before="450" w:after="450" w:line="312" w:lineRule="auto"/>
      </w:pPr>
      <w:r>
        <w:rPr>
          <w:rFonts w:ascii="宋体" w:hAnsi="宋体" w:eastAsia="宋体" w:cs="宋体"/>
          <w:color w:val="000"/>
          <w:sz w:val="28"/>
          <w:szCs w:val="28"/>
        </w:rPr>
        <w:t xml:space="preserve">关于印发《2024年市科技局机关文化建设工作要点》的通知</w:t>
      </w:r>
    </w:p>
    <w:p>
      <w:pPr>
        <w:ind w:left="0" w:right="0" w:firstLine="560"/>
        <w:spacing w:before="450" w:after="450" w:line="312" w:lineRule="auto"/>
      </w:pPr>
      <w:r>
        <w:rPr>
          <w:rFonts w:ascii="宋体" w:hAnsi="宋体" w:eastAsia="宋体" w:cs="宋体"/>
          <w:color w:val="000"/>
          <w:sz w:val="28"/>
          <w:szCs w:val="28"/>
        </w:rPr>
        <w:t xml:space="preserve">局属各单位，机关各处室：</w:t>
      </w:r>
    </w:p>
    <w:p>
      <w:pPr>
        <w:ind w:left="0" w:right="0" w:firstLine="560"/>
        <w:spacing w:before="450" w:after="450" w:line="312" w:lineRule="auto"/>
      </w:pPr>
      <w:r>
        <w:rPr>
          <w:rFonts w:ascii="宋体" w:hAnsi="宋体" w:eastAsia="宋体" w:cs="宋体"/>
          <w:color w:val="000"/>
          <w:sz w:val="28"/>
          <w:szCs w:val="28"/>
        </w:rPr>
        <w:t xml:space="preserve">现将《2024年市科技局机关文化建设工作要点》印发给你们，请认真贯彻执行。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某某市科学技术局机关文化建设领导小组</w:t>
      </w:r>
    </w:p>
    <w:p>
      <w:pPr>
        <w:ind w:left="0" w:right="0" w:firstLine="560"/>
        <w:spacing w:before="450" w:after="450" w:line="312" w:lineRule="auto"/>
      </w:pPr>
      <w:r>
        <w:rPr>
          <w:rFonts w:ascii="宋体" w:hAnsi="宋体" w:eastAsia="宋体" w:cs="宋体"/>
          <w:color w:val="000"/>
          <w:sz w:val="28"/>
          <w:szCs w:val="28"/>
        </w:rPr>
        <w:t xml:space="preserve">二〇一一年三月三十日</w:t>
      </w:r>
    </w:p>
    <w:p>
      <w:pPr>
        <w:ind w:left="0" w:right="0" w:firstLine="560"/>
        <w:spacing w:before="450" w:after="450" w:line="312" w:lineRule="auto"/>
      </w:pPr>
      <w:r>
        <w:rPr>
          <w:rFonts w:ascii="宋体" w:hAnsi="宋体" w:eastAsia="宋体" w:cs="宋体"/>
          <w:color w:val="000"/>
          <w:sz w:val="28"/>
          <w:szCs w:val="28"/>
        </w:rPr>
        <w:t xml:space="preserve">2024年市科技局机关文化建设工作要点</w:t>
      </w:r>
    </w:p>
    <w:p>
      <w:pPr>
        <w:ind w:left="0" w:right="0" w:firstLine="560"/>
        <w:spacing w:before="450" w:after="450" w:line="312" w:lineRule="auto"/>
      </w:pPr>
      <w:r>
        <w:rPr>
          <w:rFonts w:ascii="宋体" w:hAnsi="宋体" w:eastAsia="宋体" w:cs="宋体"/>
          <w:color w:val="000"/>
          <w:sz w:val="28"/>
          <w:szCs w:val="28"/>
        </w:rPr>
        <w:t xml:space="preserve">2024年市科技局机关文化建设工作的总体思路是：深入贯彻市委九届十一次全委（扩大）会议和全市机关文化建设观摩交流会议精神，进一步落实《市委市政府关于在全市机关单位大力开展机关文化建设的意见》和《某某市机关文化建设实施方案》工作要求，以现代文化为引领，以建设学习型、服务型、效能型、创新型、廉洁型机关为核心，以提振干部职工精神风貌、转变工作作风为重点，创新活动载体，打造科技服务品牌，提高科技系统干部职工的综合素质、工作能力和为民服务水平，为实现我市跨越式发展和长治久安提供科技支撑。</w:t>
      </w:r>
    </w:p>
    <w:p>
      <w:pPr>
        <w:ind w:left="0" w:right="0" w:firstLine="560"/>
        <w:spacing w:before="450" w:after="450" w:line="312" w:lineRule="auto"/>
      </w:pPr>
      <w:r>
        <w:rPr>
          <w:rFonts w:ascii="宋体" w:hAnsi="宋体" w:eastAsia="宋体" w:cs="宋体"/>
          <w:color w:val="000"/>
          <w:sz w:val="28"/>
          <w:szCs w:val="28"/>
        </w:rPr>
        <w:t xml:space="preserve">一、建设学习型组织，提高干部职工的综合素质和工作能力</w:t>
      </w:r>
    </w:p>
    <w:p>
      <w:pPr>
        <w:ind w:left="0" w:right="0" w:firstLine="560"/>
        <w:spacing w:before="450" w:after="450" w:line="312" w:lineRule="auto"/>
      </w:pPr>
      <w:r>
        <w:rPr>
          <w:rFonts w:ascii="宋体" w:hAnsi="宋体" w:eastAsia="宋体" w:cs="宋体"/>
          <w:color w:val="000"/>
          <w:sz w:val="28"/>
          <w:szCs w:val="28"/>
        </w:rPr>
        <w:t xml:space="preserve">1、大力推进学习型机关建设。深入学习中国特色社会主义理论，学习党的方针政策和自治区党委、市委的重大决策部署，学习民族理论和民族政策；学习经济、文化、现代科技前沿发展知识和现代管理知识；学习科技工作的成功实践经验。通过学习不断提高机关干部职工的政治素质、理论水平和为民服务能力。各单位主要领导要带头学习，率先垂范，作好表率，落实好党政主要领导带头领学活动，坚持局系统每月组织1次讲座，班子成员也要结合各自工作实际，有针对性地为干部职工进行授课学习，增强学习效果。(局政治处组织实施)</w:t>
      </w:r>
    </w:p>
    <w:p>
      <w:pPr>
        <w:ind w:left="0" w:right="0" w:firstLine="560"/>
        <w:spacing w:before="450" w:after="450" w:line="312" w:lineRule="auto"/>
      </w:pPr>
      <w:r>
        <w:rPr>
          <w:rFonts w:ascii="宋体" w:hAnsi="宋体" w:eastAsia="宋体" w:cs="宋体"/>
          <w:color w:val="000"/>
          <w:sz w:val="28"/>
          <w:szCs w:val="28"/>
        </w:rPr>
        <w:t xml:space="preserve">2、结合创先争优和‚热爱伟大祖国，建设美好家园‛主题活动，大力开展社会主义理想信念教育、爱国主义教育和民族团结教育，深入推进社会主义核心价值体系建设和品牌建设，进一步加强科技系统的精神培育和核心价值理念的总结提炼，引导局系统干部职工把个人的价值追求融入到我市科技事业发展中，融入到部门使命、愿景和核心价值理念中，目标同向，上下同心。(各单位组织实施)</w:t>
      </w:r>
    </w:p>
    <w:p>
      <w:pPr>
        <w:ind w:left="0" w:right="0" w:firstLine="560"/>
        <w:spacing w:before="450" w:after="450" w:line="312" w:lineRule="auto"/>
      </w:pPr>
      <w:r>
        <w:rPr>
          <w:rFonts w:ascii="宋体" w:hAnsi="宋体" w:eastAsia="宋体" w:cs="宋体"/>
          <w:color w:val="000"/>
          <w:sz w:val="28"/>
          <w:szCs w:val="28"/>
        </w:rPr>
        <w:t xml:space="preserve">3、积极组织人员参加某某市机关大讲堂和各类讲堂、讲坛，组织干部职工认真学习‚学典文化‛等学习书刊资料，建立市科技局机关文化建设网上学习专栏，开设网上论坛，开展读书活动、调研论文评选活动，采取集中学习和个人自学，撰写学习心得体会和开展‚读经典、谈感悟‛演讲比赛（8—9月期间），畅谈‚学典文化‛学习心得体会等多种方式，搭建学习的平台，拓展学习途径，为机关干部职工提供必要的学习条件；各单位要结合自身实际，不断创新学习形式，丰富学习内容，增强学习的吸引力和感染力,提高广大干部职工的学习热情。(局政治处、各单位组织实施)</w:t>
      </w:r>
    </w:p>
    <w:p>
      <w:pPr>
        <w:ind w:left="0" w:right="0" w:firstLine="560"/>
        <w:spacing w:before="450" w:after="450" w:line="312" w:lineRule="auto"/>
      </w:pPr>
      <w:r>
        <w:rPr>
          <w:rFonts w:ascii="宋体" w:hAnsi="宋体" w:eastAsia="宋体" w:cs="宋体"/>
          <w:color w:val="000"/>
          <w:sz w:val="28"/>
          <w:szCs w:val="28"/>
        </w:rPr>
        <w:t xml:space="preserve">4、进一步加强廉政文化教育。认真贯彻落实中央纪委等六部委联合下发的《关于加强廉政文化建设的意见》，进一步加强国家法律法规和党纪政纪教育，坚持廉政建设集体学习制度，通过对国家法律法规和党纪政纪的教育学习，引导机关干部职工时刻牢记立党为公、执政为民的执政理念，做到为民、务实、清廉。要广泛开展示范教育和警示教育，通过勤政、廉政典型评学活动，充分发挥典型示范作用；组织开展警示基地参观活动，做到警钟长鸣，抓源治本。坚持廉政承诺制度，并对承诺内容进行公开，接受群众监督。要积极组织开展丰富多彩的廉政文化活动，寓教于乐，使广大干部职工在参与中自觉增强廉洁意识。(局纪检监察室牵头组织实施)</w:t>
      </w:r>
    </w:p>
    <w:p>
      <w:pPr>
        <w:ind w:left="0" w:right="0" w:firstLine="560"/>
        <w:spacing w:before="450" w:after="450" w:line="312" w:lineRule="auto"/>
      </w:pPr>
      <w:r>
        <w:rPr>
          <w:rFonts w:ascii="宋体" w:hAnsi="宋体" w:eastAsia="宋体" w:cs="宋体"/>
          <w:color w:val="000"/>
          <w:sz w:val="28"/>
          <w:szCs w:val="28"/>
        </w:rPr>
        <w:t xml:space="preserve">二、提高行政效能，深入推进管理文化建设</w:t>
      </w:r>
    </w:p>
    <w:p>
      <w:pPr>
        <w:ind w:left="0" w:right="0" w:firstLine="560"/>
        <w:spacing w:before="450" w:after="450" w:line="312" w:lineRule="auto"/>
      </w:pPr>
      <w:r>
        <w:rPr>
          <w:rFonts w:ascii="宋体" w:hAnsi="宋体" w:eastAsia="宋体" w:cs="宋体"/>
          <w:color w:val="000"/>
          <w:sz w:val="28"/>
          <w:szCs w:val="28"/>
        </w:rPr>
        <w:t xml:space="preserve">1、积极引导干部职工进一步解放思想，牢固树立高起点、高水平、高效益的‚三高‛理念，破除不思进取、患得患失、敷衍了事的落后意识，要以理念创新带动思路创新，以思路创新推动工作创新，努力达到‚精心、精细、精致‛的工作要求。4月份，各单位要结合工作实际，组织干部职工围绕‚树‘三高’理念，立‘三精’标准‛开展大讨论活动，通过讨论，统一思想，提高认识。(各单位组织实施)</w:t>
      </w:r>
    </w:p>
    <w:p>
      <w:pPr>
        <w:ind w:left="0" w:right="0" w:firstLine="560"/>
        <w:spacing w:before="450" w:after="450" w:line="312" w:lineRule="auto"/>
      </w:pPr>
      <w:r>
        <w:rPr>
          <w:rFonts w:ascii="宋体" w:hAnsi="宋体" w:eastAsia="宋体" w:cs="宋体"/>
          <w:color w:val="000"/>
          <w:sz w:val="28"/>
          <w:szCs w:val="28"/>
        </w:rPr>
        <w:t xml:space="preserve">2、以开展‚庸懒散拖贪‛专项治理工作为契机，进一步加强机关干部职工思想作风教育，通过深入开展政治思想教育、反腐倡廉教育、群众工作纪律教育，引导机关干部职工强化宗旨意识、责任意识和廉政勤政意识，提高广大干部职工科学发展、执政为民的使命感和责任感。要进一步强化机关服务能力建设，把治理‚庸懒散拖贪‛问题与机关品牌建设和机关效能建设结合起来，相互融合，相互促进，不断改变工作作风，提高服务水平。(各单位组织实施)</w:t>
      </w:r>
    </w:p>
    <w:p>
      <w:pPr>
        <w:ind w:left="0" w:right="0" w:firstLine="560"/>
        <w:spacing w:before="450" w:after="450" w:line="312" w:lineRule="auto"/>
      </w:pPr>
      <w:r>
        <w:rPr>
          <w:rFonts w:ascii="宋体" w:hAnsi="宋体" w:eastAsia="宋体" w:cs="宋体"/>
          <w:color w:val="000"/>
          <w:sz w:val="28"/>
          <w:szCs w:val="28"/>
        </w:rPr>
        <w:t xml:space="preserve">3、认真开展工作流程优化完善工作，通过对现有工作流程的梳理和科学论证，查找不合理的环节和问题，并对不合理的工作流程进行修正、完善，不断提高工作效率。(各单位组织实施)</w:t>
      </w:r>
    </w:p>
    <w:p>
      <w:pPr>
        <w:ind w:left="0" w:right="0" w:firstLine="560"/>
        <w:spacing w:before="450" w:after="450" w:line="312" w:lineRule="auto"/>
      </w:pPr>
      <w:r>
        <w:rPr>
          <w:rFonts w:ascii="宋体" w:hAnsi="宋体" w:eastAsia="宋体" w:cs="宋体"/>
          <w:color w:val="000"/>
          <w:sz w:val="28"/>
          <w:szCs w:val="28"/>
        </w:rPr>
        <w:t xml:space="preserve">4、进一步加大行政效能督促检查、考评考核、责任追究力度，抓好工作落实。(局纪检监察室牵头组织实施)</w:t>
      </w:r>
    </w:p>
    <w:p>
      <w:pPr>
        <w:ind w:left="0" w:right="0" w:firstLine="560"/>
        <w:spacing w:before="450" w:after="450" w:line="312" w:lineRule="auto"/>
      </w:pPr>
      <w:r>
        <w:rPr>
          <w:rFonts w:ascii="宋体" w:hAnsi="宋体" w:eastAsia="宋体" w:cs="宋体"/>
          <w:color w:val="000"/>
          <w:sz w:val="28"/>
          <w:szCs w:val="28"/>
        </w:rPr>
        <w:t xml:space="preserve">三、强化公务员行为规范，塑造机关干部职工良好形象</w:t>
      </w:r>
    </w:p>
    <w:p>
      <w:pPr>
        <w:ind w:left="0" w:right="0" w:firstLine="560"/>
        <w:spacing w:before="450" w:after="450" w:line="312" w:lineRule="auto"/>
      </w:pPr>
      <w:r>
        <w:rPr>
          <w:rFonts w:ascii="宋体" w:hAnsi="宋体" w:eastAsia="宋体" w:cs="宋体"/>
          <w:color w:val="000"/>
          <w:sz w:val="28"/>
          <w:szCs w:val="28"/>
        </w:rPr>
        <w:t xml:space="preserve">1、进一步加强《国家公务员行为规范》和《公民道德建设实施纲要》的学习教育，弘扬全心全意为人民服务的宗旨，强化公仆意识，提高机关干部职工的思想认识和道德修养。(各单位组织实施)</w:t>
      </w:r>
    </w:p>
    <w:p>
      <w:pPr>
        <w:ind w:left="0" w:right="0" w:firstLine="560"/>
        <w:spacing w:before="450" w:after="450" w:line="312" w:lineRule="auto"/>
      </w:pPr>
      <w:r>
        <w:rPr>
          <w:rFonts w:ascii="宋体" w:hAnsi="宋体" w:eastAsia="宋体" w:cs="宋体"/>
          <w:color w:val="000"/>
          <w:sz w:val="28"/>
          <w:szCs w:val="28"/>
        </w:rPr>
        <w:t xml:space="preserve">2、强化机关干部职工公务礼仪知识普及教育，制定干部职工公务行为的基本规范，促进干部职工文明行为习惯养成。(局政治处牵头组织实施)</w:t>
      </w:r>
    </w:p>
    <w:p>
      <w:pPr>
        <w:ind w:left="0" w:right="0" w:firstLine="560"/>
        <w:spacing w:before="450" w:after="450" w:line="312" w:lineRule="auto"/>
      </w:pPr>
      <w:r>
        <w:rPr>
          <w:rFonts w:ascii="宋体" w:hAnsi="宋体" w:eastAsia="宋体" w:cs="宋体"/>
          <w:color w:val="000"/>
          <w:sz w:val="28"/>
          <w:szCs w:val="28"/>
        </w:rPr>
        <w:t xml:space="preserve">3、以庆祝中国共产党成立90周年为主题，组织开展学唱红歌活动，积极参加全市机关干部职工红歌大会，宣传中国共产党的光荣历史、丰功伟绩和优良传统，引导广大机关干部职工坚定走中国特色社会主义道路的信心和决心。(局机关党委牵头组织实施)</w:t>
      </w:r>
    </w:p>
    <w:p>
      <w:pPr>
        <w:ind w:left="0" w:right="0" w:firstLine="560"/>
        <w:spacing w:before="450" w:after="450" w:line="312" w:lineRule="auto"/>
      </w:pPr>
      <w:r>
        <w:rPr>
          <w:rFonts w:ascii="宋体" w:hAnsi="宋体" w:eastAsia="宋体" w:cs="宋体"/>
          <w:color w:val="000"/>
          <w:sz w:val="28"/>
          <w:szCs w:val="28"/>
        </w:rPr>
        <w:t xml:space="preserve">4、举办干部职工摄影作品展，积极参加我市‚热爱伟大祖国，建设美好家园‛第二届机关干部职工才艺大赛和‚关注发展，关注民生‛第二届机关干部书法、美术、摄影作品展。充分展示机关干部职工的才艺，培养机关干部职工文化素质。(局机关党委牵头组织实施)</w:t>
      </w:r>
    </w:p>
    <w:p>
      <w:pPr>
        <w:ind w:left="0" w:right="0" w:firstLine="560"/>
        <w:spacing w:before="450" w:after="450" w:line="312" w:lineRule="auto"/>
      </w:pPr>
      <w:r>
        <w:rPr>
          <w:rFonts w:ascii="宋体" w:hAnsi="宋体" w:eastAsia="宋体" w:cs="宋体"/>
          <w:color w:val="000"/>
          <w:sz w:val="28"/>
          <w:szCs w:val="28"/>
        </w:rPr>
        <w:t xml:space="preserve">5、开展文明短信传递活动，引导机关干部职工积极创作和传播文明短信，培育健康向上的手机文化。(局政治处牵头组织实施)</w:t>
      </w:r>
    </w:p>
    <w:p>
      <w:pPr>
        <w:ind w:left="0" w:right="0" w:firstLine="560"/>
        <w:spacing w:before="450" w:after="450" w:line="312" w:lineRule="auto"/>
      </w:pPr>
      <w:r>
        <w:rPr>
          <w:rFonts w:ascii="宋体" w:hAnsi="宋体" w:eastAsia="宋体" w:cs="宋体"/>
          <w:color w:val="000"/>
          <w:sz w:val="28"/>
          <w:szCs w:val="28"/>
        </w:rPr>
        <w:t xml:space="preserve">四、打造洁净优美、积极向上、健康和谐的办公环境，深入推进机关环境文化建设</w:t>
      </w:r>
    </w:p>
    <w:p>
      <w:pPr>
        <w:ind w:left="0" w:right="0" w:firstLine="560"/>
        <w:spacing w:before="450" w:after="450" w:line="312" w:lineRule="auto"/>
      </w:pPr>
      <w:r>
        <w:rPr>
          <w:rFonts w:ascii="宋体" w:hAnsi="宋体" w:eastAsia="宋体" w:cs="宋体"/>
          <w:color w:val="000"/>
          <w:sz w:val="28"/>
          <w:szCs w:val="28"/>
        </w:rPr>
        <w:t xml:space="preserve">1、进一步加强办公环境建设，要坚持以人为本的基本理念，突出营造激励人、关心人、尊重人、理解人和团结友爱、和谐互助的文化氛围和人文环境。要发动广大干部职工积极参与到机关环境文化建设中来，为创造洁净明亮、健康向上的工作环境献策、出力。(各单位组织实施)</w:t>
      </w:r>
    </w:p>
    <w:p>
      <w:pPr>
        <w:ind w:left="0" w:right="0" w:firstLine="560"/>
        <w:spacing w:before="450" w:after="450" w:line="312" w:lineRule="auto"/>
      </w:pPr>
      <w:r>
        <w:rPr>
          <w:rFonts w:ascii="宋体" w:hAnsi="宋体" w:eastAsia="宋体" w:cs="宋体"/>
          <w:color w:val="000"/>
          <w:sz w:val="28"/>
          <w:szCs w:val="28"/>
        </w:rPr>
        <w:t xml:space="preserve">2、抓好机关文化建设，通过在醒目位置悬挂品牌标识、标语、标牌以及书画、摄影作品等，美化环境、陶冶情操，提升品位。(各单位组织实施)</w:t>
      </w:r>
    </w:p>
    <w:p>
      <w:pPr>
        <w:ind w:left="0" w:right="0" w:firstLine="560"/>
        <w:spacing w:before="450" w:after="450" w:line="312" w:lineRule="auto"/>
      </w:pPr>
      <w:r>
        <w:rPr>
          <w:rFonts w:ascii="宋体" w:hAnsi="宋体" w:eastAsia="宋体" w:cs="宋体"/>
          <w:color w:val="000"/>
          <w:sz w:val="28"/>
          <w:szCs w:val="28"/>
        </w:rPr>
        <w:t xml:space="preserve">3、加强机关文化阵地建设，结合各单位实际情况，建立健全图书阅览室、文体活动室、职工之家等活动场所，开辟人性化功能区域，为活跃机关文化生活提供物质保障。(各单位组织实施)</w:t>
      </w:r>
    </w:p>
    <w:p>
      <w:pPr>
        <w:ind w:left="0" w:right="0" w:firstLine="560"/>
        <w:spacing w:before="450" w:after="450" w:line="312" w:lineRule="auto"/>
      </w:pPr>
      <w:r>
        <w:rPr>
          <w:rFonts w:ascii="宋体" w:hAnsi="宋体" w:eastAsia="宋体" w:cs="宋体"/>
          <w:color w:val="000"/>
          <w:sz w:val="28"/>
          <w:szCs w:val="28"/>
        </w:rPr>
        <w:t xml:space="preserve">五、深化机关品牌建设，强化品牌实践，突出品牌价值</w:t>
      </w:r>
    </w:p>
    <w:p>
      <w:pPr>
        <w:ind w:left="0" w:right="0" w:firstLine="560"/>
        <w:spacing w:before="450" w:after="450" w:line="312" w:lineRule="auto"/>
      </w:pPr>
      <w:r>
        <w:rPr>
          <w:rFonts w:ascii="宋体" w:hAnsi="宋体" w:eastAsia="宋体" w:cs="宋体"/>
          <w:color w:val="000"/>
          <w:sz w:val="28"/>
          <w:szCs w:val="28"/>
        </w:rPr>
        <w:t xml:space="preserve">1、深入推进科技局机关品牌创建工作。继续完善机关品牌建设，在完成创建工作的基础上，各单位要进一步加强宣传推介工作，在树品牌、亮品牌上下功夫。要充分利用各种宣传媒体，全方位、多渠道进行宣传推介，扩大知名度、增强影响力，接受社会评价和监督，加强与社会各界的良性互动。(局政治处、各单位组织实施)</w:t>
      </w:r>
    </w:p>
    <w:p>
      <w:pPr>
        <w:ind w:left="0" w:right="0" w:firstLine="560"/>
        <w:spacing w:before="450" w:after="450" w:line="312" w:lineRule="auto"/>
      </w:pPr>
      <w:r>
        <w:rPr>
          <w:rFonts w:ascii="宋体" w:hAnsi="宋体" w:eastAsia="宋体" w:cs="宋体"/>
          <w:color w:val="000"/>
          <w:sz w:val="28"/>
          <w:szCs w:val="28"/>
        </w:rPr>
        <w:t xml:space="preserve">3、建立健全品牌维护管理的长效机制。要把机关品牌创建与机关主要工作紧密结合起来，通过不断创新工作思路，科学规范工作流程，提高工作业绩和服务水平来增强品牌的生命力。要以服务对象满意度为导向，把品牌建设与创先争优活动结合起来，与争创群众满意的好班子、人民满意的公务员结合起来，丰富品牌内涵，提高品牌价值，争创机关名牌。(各单位组织实施)</w:t>
      </w:r>
    </w:p>
    <w:p>
      <w:pPr>
        <w:ind w:left="0" w:right="0" w:firstLine="560"/>
        <w:spacing w:before="450" w:after="450" w:line="312" w:lineRule="auto"/>
      </w:pPr>
      <w:r>
        <w:rPr>
          <w:rFonts w:ascii="宋体" w:hAnsi="宋体" w:eastAsia="宋体" w:cs="宋体"/>
          <w:color w:val="000"/>
          <w:sz w:val="28"/>
          <w:szCs w:val="28"/>
        </w:rPr>
        <w:t xml:space="preserve">六、加强领导、强化考核，健全保障机制</w:t>
      </w:r>
    </w:p>
    <w:p>
      <w:pPr>
        <w:ind w:left="0" w:right="0" w:firstLine="560"/>
        <w:spacing w:before="450" w:after="450" w:line="312" w:lineRule="auto"/>
      </w:pPr>
      <w:r>
        <w:rPr>
          <w:rFonts w:ascii="宋体" w:hAnsi="宋体" w:eastAsia="宋体" w:cs="宋体"/>
          <w:color w:val="000"/>
          <w:sz w:val="28"/>
          <w:szCs w:val="28"/>
        </w:rPr>
        <w:t xml:space="preserve">1、各单位要进一步加强领导，把机关文化建设作为一项战略任务常抓不懈。主要领导要认真思考谋划、亲自安排部署，扎实推进机关文化建设各项工作，抓出特色，抓出实效。各单位机关文化建设领导小组办公室要健全工作机构，加强工作研究和指导，不断创新工作思路，落实工作责任。</w:t>
      </w:r>
    </w:p>
    <w:p>
      <w:pPr>
        <w:ind w:left="0" w:right="0" w:firstLine="560"/>
        <w:spacing w:before="450" w:after="450" w:line="312" w:lineRule="auto"/>
      </w:pPr>
      <w:r>
        <w:rPr>
          <w:rFonts w:ascii="宋体" w:hAnsi="宋体" w:eastAsia="宋体" w:cs="宋体"/>
          <w:color w:val="000"/>
          <w:sz w:val="28"/>
          <w:szCs w:val="28"/>
        </w:rPr>
        <w:t xml:space="preserve">2、要进一步强化宣传，多渠道的展示各单位抓管理、强素质、创品牌、塑形象的创新举措，展现机关干部的良好精神风貌。各单位要积极向局机关文化建设领导小组办公室报送信息，每月不得少于2篇。</w:t>
      </w:r>
    </w:p>
    <w:p>
      <w:pPr>
        <w:ind w:left="0" w:right="0" w:firstLine="560"/>
        <w:spacing w:before="450" w:after="450" w:line="312" w:lineRule="auto"/>
      </w:pPr>
      <w:r>
        <w:rPr>
          <w:rFonts w:ascii="宋体" w:hAnsi="宋体" w:eastAsia="宋体" w:cs="宋体"/>
          <w:color w:val="000"/>
          <w:sz w:val="28"/>
          <w:szCs w:val="28"/>
        </w:rPr>
        <w:t xml:space="preserve">3、要强化督查考核，建立健全机关文化建设督查考核制度，将日常检查、半年督查、年终考核结合起来，将落实机关文化建设情况纳入综合目标考核内容，考核结果作为评先、奖惩重要依据。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第三篇：科技局工作总结及明年工作要点[定稿]</w:t>
      </w:r>
    </w:p>
    <w:p>
      <w:pPr>
        <w:ind w:left="0" w:right="0" w:firstLine="560"/>
        <w:spacing w:before="450" w:after="450" w:line="312" w:lineRule="auto"/>
      </w:pPr>
      <w:r>
        <w:rPr>
          <w:rFonts w:ascii="宋体" w:hAnsi="宋体" w:eastAsia="宋体" w:cs="宋体"/>
          <w:color w:val="000"/>
          <w:sz w:val="28"/>
          <w:szCs w:val="28"/>
        </w:rPr>
        <w:t xml:space="preserve">科技局工作总结及明年工作要点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局围绕“打造质量新鄞州”总体目标，深入实施创新驱动战略，大力建设创新型城区，科技工作取得新的突破。全区科技综合实力稳居全省前两位，专利申请量、授权量连续四年保持全省第一，成为国内首个受省政府通报表彰的专利大区，还被评为全国县（市）科技进步考核先进县（市）、省首批“创新型试点城区”、全省科协工作先进县（市、区）、省科技宣传与普及工作先进单位等。</w:t>
      </w:r>
    </w:p>
    <w:p>
      <w:pPr>
        <w:ind w:left="0" w:right="0" w:firstLine="560"/>
        <w:spacing w:before="450" w:after="450" w:line="312" w:lineRule="auto"/>
      </w:pPr>
      <w:r>
        <w:rPr>
          <w:rFonts w:ascii="宋体" w:hAnsi="宋体" w:eastAsia="宋体" w:cs="宋体"/>
          <w:color w:val="000"/>
          <w:sz w:val="28"/>
          <w:szCs w:val="28"/>
        </w:rPr>
        <w:t xml:space="preserve">创新发展环境不断优化。区委区政府组织召开高规格、大规模的科技创新暨人才工作大会，制定出台“创新型鄞州建设25条”,明确“亿万工程”目标，并首次提出将南部新城打造成科技之城的宏伟目标。成立并召开创建省创新型城区工作领导小组会议，出台实施意见，建立创新发展机制和工作体系，全力营造科技创新浓厚氛围。科技政策体系不断完善，在区委区政府1号文件基础上，制定完善了十余条实施细则，明确创新创业导向。加大财政科技投入力度，确保科技经费增长幅度高于财政增长幅度3个百分点，区财政安排科技专项经费1.6亿元，重点投向科技创新平台建设、科技企业培育、科技成果转化、科技金融等，最大限度促进区域经济优化发展。同时，科技宣传培训力度进一步加大，在北京举办第二期企业科技创新与卓越管理专题培训班等活动，多次在国家、省市级各大媒体刊发科技新闻报道，科技金融工作还被省市领导批示作全省、全市交流，全社会“重科技、抓创新”的良好氛围逐步形成。</w:t>
      </w:r>
    </w:p>
    <w:p>
      <w:pPr>
        <w:ind w:left="0" w:right="0" w:firstLine="560"/>
        <w:spacing w:before="450" w:after="450" w:line="312" w:lineRule="auto"/>
      </w:pPr>
      <w:r>
        <w:rPr>
          <w:rFonts w:ascii="宋体" w:hAnsi="宋体" w:eastAsia="宋体" w:cs="宋体"/>
          <w:color w:val="000"/>
          <w:sz w:val="28"/>
          <w:szCs w:val="28"/>
        </w:rPr>
        <w:t xml:space="preserve">重大平台建设顺利推进。积极规划南部科技之城，区创业创新基地完成产业规划编制，计划将28平方公里规划区打造成为以高端产业和产业高端环节为主体，以输出创新技术、科技服务和创新商业模式为主导，政产学研用高度一体化的自主创新先行区区，成为科技之城的核心载体和鄞州转型发展的核心引擎。加快建设“七大高端科创平台”，中物军转民科技园顺利开园，激光与光电研究所挂牌运行，新引进项目7个，引进高端人才10人，累计已引进项目20余个；清华长三角宁波科技园加快工程进度，新引进项目7个，全力打造海内外清华帮科技成果转化和产业化重要基地；创新128产业园集聚效应明显,成为省第二批现代服务业集聚示范区;科技信息孵化园五大功能分区已经明确，即将投入使用；新引进的摩米创新工场凭借其强大的研发能力和对项目技术支撑服务能力，短短时间已集聚7家企业落户鄞州，并在服务鄞州本地企业方面取得突破性进展。</w:t>
      </w:r>
    </w:p>
    <w:p>
      <w:pPr>
        <w:ind w:left="0" w:right="0" w:firstLine="560"/>
        <w:spacing w:before="450" w:after="450" w:line="312" w:lineRule="auto"/>
      </w:pPr>
      <w:r>
        <w:rPr>
          <w:rFonts w:ascii="宋体" w:hAnsi="宋体" w:eastAsia="宋体" w:cs="宋体"/>
          <w:color w:val="000"/>
          <w:sz w:val="28"/>
          <w:szCs w:val="28"/>
        </w:rPr>
        <w:t xml:space="preserve">高新产业引领作用明显。2024年全区高新技术产业以高于规上工业6.2个百分点的速度快速增长，产值达到697亿元，占全区规上工业的比重达到33.1%，同比提高4.9个百分点。高新技术产业增加值占工业增加值的比重达到28.6%，同比提高2.5个百分点，对经济发展和运行质量的贡献率持续提高。从产业结构看，先进制造、新材料、新能源与节能、电子信息和生物医药五大产业总产值达到647亿元，占高新技术产品总产值的比重超过90%，高新产业规模化、集群化发展态势逐步形成。</w:t>
      </w:r>
    </w:p>
    <w:p>
      <w:pPr>
        <w:ind w:left="0" w:right="0" w:firstLine="560"/>
        <w:spacing w:before="450" w:after="450" w:line="312" w:lineRule="auto"/>
      </w:pPr>
      <w:r>
        <w:rPr>
          <w:rFonts w:ascii="宋体" w:hAnsi="宋体" w:eastAsia="宋体" w:cs="宋体"/>
          <w:color w:val="000"/>
          <w:sz w:val="28"/>
          <w:szCs w:val="28"/>
        </w:rPr>
        <w:t xml:space="preserve">企业创新主体地位强化。深入实施科技创新型企业培育“311工程”，动态了解首批认定企业的发展态势，严格进行考核和财政绩效考核，真正发挥其创新示范引领作用。积极培育科技企业梯队，新增市级创新型初创企业606家、市级科技型企业6家、高新技术企业51家、省级创新型试点企业1家，全区累计拥有市级科技型企业71家，高新技术企业280家，国家、省市级创新型企业58家。对区内第一批三分之一的高新技术企业开展专项检查，针对部分企业存在的研发费用核算不规范、科技人员比例不足以及专利不足等方面的问题，督促其抓紧整改，进一步规范高新技术企业管理工作。</w:t>
      </w:r>
    </w:p>
    <w:p>
      <w:pPr>
        <w:ind w:left="0" w:right="0" w:firstLine="560"/>
        <w:spacing w:before="450" w:after="450" w:line="312" w:lineRule="auto"/>
      </w:pPr>
      <w:r>
        <w:rPr>
          <w:rFonts w:ascii="宋体" w:hAnsi="宋体" w:eastAsia="宋体" w:cs="宋体"/>
          <w:color w:val="000"/>
          <w:sz w:val="28"/>
          <w:szCs w:val="28"/>
        </w:rPr>
        <w:t xml:space="preserve">知识产权战略深入实施。全年实现专利申请和授权量分别为23926件和15131件，其中发明专利申请和授权量分别达到3060件和653件，同比增长24.6%和38.3%，专利申请量和授权量继续保持全省第一。加强宣传引导，启动开展鄞创科技孵化器企业知识产权提升工程和百场知识产权培训进企业活动。注重示范带动，培育知识产权优势企业集群，新增国家知识产权优势企业1家，省市级专利示范企业31家，全区累计拥有市级以上专利示范企业108家。优化服务平台，大力引进专利中介代理服务机构，新引进的“大维理文”开启了国外知识产权区内申请和国外专利国内维权的先河，全区共有独立专利代理资质的专利事务所和国外专利代理机构4家。同时，筹备成立知识产权协会，构建专利、品牌、标准等知识产权协同机制。科技平台功能积极发挥。研发平台方面，3家企业获批省级企业研究院，全区累计达5家；新增省级高新技术企业研究开发中心12家，市级工程技术中心23家，累计拥有各级各类企业工程技术中心840家，带动全区r&amp;d经费支出32.38亿元，同比增长15.7%，占gdp比重达到2.75%。孵化平台方面，启动“创业苗圃+孵化器+加速器+产业园”孵化产业链体系建设，全区科技孵化器面积达到9万平方米，新增孵化企业68家，累计入驻在孵企业189家，毕业企业79家，已有11人成功入选各级“千人计划”。公共平台方面，省级重大科技创新服务平台“新型金属材料创新服务平台”进一步明确职能、强化服务、形成合力。浙江网上技术市场XX区分市场获得“省级网上技术市场工作先进区”称号。</w:t>
      </w:r>
    </w:p>
    <w:p>
      <w:pPr>
        <w:ind w:left="0" w:right="0" w:firstLine="560"/>
        <w:spacing w:before="450" w:after="450" w:line="312" w:lineRule="auto"/>
      </w:pPr>
      <w:r>
        <w:rPr>
          <w:rFonts w:ascii="宋体" w:hAnsi="宋体" w:eastAsia="宋体" w:cs="宋体"/>
          <w:color w:val="000"/>
          <w:sz w:val="28"/>
          <w:szCs w:val="28"/>
        </w:rPr>
        <w:t xml:space="preserve">政产学研合作更加务实。强化科技招商，引进重大科技项目，成功引进电子科技大学“摩米”创新工场。创新产学研用合作机制，启动组建区域政产学研战略联盟，加快实现企业、高等院校和科研机构在实际应用层面的有效结合。深入推进与国内重点高校院所的合作交流，优先加强与在鄞高校院所的全方位合作，成功与省农科院、市教育局、宁波工程学院签订科技合作协议，加速科技成果转化。针对往年技术难题数量不少但质量不高的问题,改变难题搜集方式，深度挖掘135项高质量的技术难题与国内26所一流重点大学进行对接，已有16项难题达成初步合作意向。同时，还举办了“第二届创业鄞州•精英引领活动周”创业创新项目路演暨融资对接会和海智宁波之旅等一系列大型活动。科技金融领域进一步拓展。扩大政府创业投资引导基金规模，新增资2400万元入股清华海创、赛伯乐等，总规模达到6000万元，加大对种子期、初创期、成长期科技型企业的投资。完善科技金融服务体系，加大对科技型小微企业的支持力度，杭州银行宁波科技支行风险池资金由1000万元增加到3000万元，科技贷款规模扩大到6亿元。2024年累计审批通过企业150余家，发放贷款8.62亿元，同比增长112%，其中风险池贷款129家，风险池贷款余额4.4亿元，增长74.3%。引进“中新力合”设立科技型企业融资服务创新平台，联合“国开行”发行全市首个中小企业集合债权基金，首期安排资金2亿元，解决科技型中小微企业缺乏有效担保抵押手段、无形资产估值难等融资问题。在全市范围内首推科技保险工作，与人保合作试点，推出高新技术企业关键研发设备保险等8个险种，已有5家企业成功投保，投保额110万元，降低企业创新风险。</w:t>
      </w:r>
    </w:p>
    <w:p>
      <w:pPr>
        <w:ind w:left="0" w:right="0" w:firstLine="560"/>
        <w:spacing w:before="450" w:after="450" w:line="312" w:lineRule="auto"/>
      </w:pPr>
      <w:r>
        <w:rPr>
          <w:rFonts w:ascii="宋体" w:hAnsi="宋体" w:eastAsia="宋体" w:cs="宋体"/>
          <w:color w:val="000"/>
          <w:sz w:val="28"/>
          <w:szCs w:val="28"/>
        </w:rPr>
        <w:t xml:space="preserve">项目攻关能力稳步提升。建立完善区重大科技项目库，主动提前排摸科技项目，并建立市级以上项目推荐申报从区重大科技项目库筛选机制。新增入库项目177项，累计241项。建立完善以区内高层次专家为主的区级专家库，拥有专家117名，加强对各类项目评审、考核管理。建立区级重大科技创新项目培育扶持机制，重点扶持自主创新强、技术含量高、风险系数大的项目，首批5个项目安排资金300万元。以承担高端项目为主的创新能力显著提升，全区累计获得国家级科技项目39项，省市级科技项目1700余项，争取上级科技资金8655万元，比上年增长42%。</w:t>
      </w:r>
    </w:p>
    <w:p>
      <w:pPr>
        <w:ind w:left="0" w:right="0" w:firstLine="560"/>
        <w:spacing w:before="450" w:after="450" w:line="312" w:lineRule="auto"/>
      </w:pPr>
      <w:r>
        <w:rPr>
          <w:rFonts w:ascii="宋体" w:hAnsi="宋体" w:eastAsia="宋体" w:cs="宋体"/>
          <w:color w:val="000"/>
          <w:sz w:val="28"/>
          <w:szCs w:val="28"/>
        </w:rPr>
        <w:t xml:space="preserve">科技支撑农业和社会事业发展。大力实施科技兴农战略，列入国家科技支撑计划1个，国家农业科技成果转化资金1项，国家星火项目10个，市级各类项目19个，累计拥有市级科技型示范村7家，科技示范基地11家。促成区政府与省农科院签署全面科技合作协议，建立陈剑平院士工作站，优先示范与推广新品种、新技术等农业科技成果，首批开展科技合作项目10项，不断提升农业创新能力。发展壮大科技特派员等社会化科技服务队伍，委派区级科技特派员16人，新组建市级科技特派员团队7个，另有22个市级科技特派员团队为我区30余家企业服务。针对贝母产业发展瓶颈开展专题调研，力争通过建立产业创新发展联盟等举措重振贝母产业。加快推进涉及人口健康、食品药品安全、防灾减灾、生态环境等领域的科技创新与推广应用，让科技成果惠及民生，列入市级民生科技重大重点项目3个。</w:t>
      </w:r>
    </w:p>
    <w:p>
      <w:pPr>
        <w:ind w:left="0" w:right="0" w:firstLine="560"/>
        <w:spacing w:before="450" w:after="450" w:line="312" w:lineRule="auto"/>
      </w:pPr>
      <w:r>
        <w:rPr>
          <w:rFonts w:ascii="宋体" w:hAnsi="宋体" w:eastAsia="宋体" w:cs="宋体"/>
          <w:color w:val="000"/>
          <w:sz w:val="28"/>
          <w:szCs w:val="28"/>
        </w:rPr>
        <w:t xml:space="preserve">科普特色品牌深入打造。以全面提升全民科学素养为目标，利用科普载体平台广泛开展各类科普活动，全年共计发放科普书籍15万册，举行“科技活动周”、“全国科普日”等大型科普活动30余场。柔性引进院士及各类高端智力，为企业转型升级服务，出台《XX区院士专家工作站管理暂行办法》，加大资金支持力度，建立绩效评估体系，不断提升院士专家工作站运行的质量和实效，新建市级院士专家工作站3家，共计14家。通过“六个一工程”等有效行动将科普工作向企业延伸，举办企业高端培训20场，新建企业科协5家，共计26家。</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的开局之年，是质量新鄞州建设的中期达标之年，也是坚定不移地实施创新驱动发展战略，加快推进创新型城区建设至关重要的一年。科技工作指导思想是：坚持“科技第一生产力、创新第一源动力”的理念，深入实施创新驱动发展战略，以提高自主创新能力为核心，以转变经济发展方式为主线，着力在创新体制机制上实现新突破，使鄞州成为高水平科技创新、高层次人才集聚、高端产业和高效科技服务业融合发展的“质量强区”，力争早日率先创建成为省级创新型城区。目标是：力争全区高新技术产业产值达到780亿元，规模以上高新技术产业增加值占规模以上工业增加值的比重达到29%，高新技术企业产值要高于全区5个以上百分点增长，全社会研发投入（r&amp;d）占gdp比例达到2.85%，高新技术企业累计达到300家以上，获得国家级科技计划项目和市级重大工业攻关项目50项以上。授权专利总量保持1.5万件，发明专利授权量达到800件。市级以上企业工程技术中心达到190家，规上企业建立研发机构的比例达到70%。重大科技平台建设取得较大进展。科技金融体系逐步完善。</w:t>
      </w:r>
    </w:p>
    <w:p>
      <w:pPr>
        <w:ind w:left="0" w:right="0" w:firstLine="560"/>
        <w:spacing w:before="450" w:after="450" w:line="312" w:lineRule="auto"/>
      </w:pPr>
      <w:r>
        <w:rPr>
          <w:rFonts w:ascii="宋体" w:hAnsi="宋体" w:eastAsia="宋体" w:cs="宋体"/>
          <w:color w:val="000"/>
          <w:sz w:val="28"/>
          <w:szCs w:val="28"/>
        </w:rPr>
        <w:t xml:space="preserve">2024年，我局将重点通过抓基础、抓引进、抓引领、抓平台和抓绩效“五抓”，着力在创新体制机制上实现新突破，推动科技事业再上新台阶。</w:t>
      </w:r>
    </w:p>
    <w:p>
      <w:pPr>
        <w:ind w:left="0" w:right="0" w:firstLine="560"/>
        <w:spacing w:before="450" w:after="450" w:line="312" w:lineRule="auto"/>
      </w:pPr>
      <w:r>
        <w:rPr>
          <w:rFonts w:ascii="宋体" w:hAnsi="宋体" w:eastAsia="宋体" w:cs="宋体"/>
          <w:color w:val="000"/>
          <w:sz w:val="28"/>
          <w:szCs w:val="28"/>
        </w:rPr>
        <w:t xml:space="preserve">（一）优化服务，抓基础。结合群众路线教育，扎实开展“八倍增、四提高”科技服务专项行动，明确到2024年全社会r&amp;d经费支出、研发人员数、发明专利授权量、规上工业新产品产值、高新技术产业产值、技术市场交易额、高新技术企业数、创新型初创企业数等八大指标比2024年增加一倍，科技进步贡献率、全员劳动生产率、工业建设用地单位生产总值、规模以上企业中建立研发机构比例等四大指标比2024年明显提高。特别是由我局牵头，其他部门配合的“推动高新技术产业发展、培育创新型初创企业、深化科技合作”三个专项子行动。进一步强化领导班子联系科技型企业和重大科技创新服务平台等制度，服务企业常态化。通过重视研发投入、知识产权、科技型小微企业培育、农业科技、科普宣传等工作，为科技创新奠定发展基础。</w:t>
      </w:r>
    </w:p>
    <w:p>
      <w:pPr>
        <w:ind w:left="0" w:right="0" w:firstLine="560"/>
        <w:spacing w:before="450" w:after="450" w:line="312" w:lineRule="auto"/>
      </w:pPr>
      <w:r>
        <w:rPr>
          <w:rFonts w:ascii="宋体" w:hAnsi="宋体" w:eastAsia="宋体" w:cs="宋体"/>
          <w:color w:val="000"/>
          <w:sz w:val="28"/>
          <w:szCs w:val="28"/>
        </w:rPr>
        <w:t xml:space="preserve">一是引导企业加大研发投入。继续落实企业研发费用加计抵扣政策，调整优化企业研发投入补助政策，明确高新技术企业不再享受研发投入补助，激发其他企业加大研发投入的积极性。鼓励企业加快研发机构建设，支持龙头企业建立引领行业发展的企业研究院、重点实验室，引导规模以上企业加快设立研发机构，鼓励有条件的企业引进研发团队、共建研发机构，推动骨干企业“走出去”，建立、收购海外研发机构。力争到2024年底，规上企业建立研发机构的比例达到70%，并以此引导企业加大研发投入，带动全社会r&amp;d经费支出占gdp比重达到2.85%，创新能力明显提升。</w:t>
      </w:r>
    </w:p>
    <w:p>
      <w:pPr>
        <w:ind w:left="0" w:right="0" w:firstLine="560"/>
        <w:spacing w:before="450" w:after="450" w:line="312" w:lineRule="auto"/>
      </w:pPr>
      <w:r>
        <w:rPr>
          <w:rFonts w:ascii="宋体" w:hAnsi="宋体" w:eastAsia="宋体" w:cs="宋体"/>
          <w:color w:val="000"/>
          <w:sz w:val="28"/>
          <w:szCs w:val="28"/>
        </w:rPr>
        <w:t xml:space="preserve">二是创建国家知识产权强区。根据创建条件和指标体系，逐条逐项对照检查、完善，切实做好验收准备和实施工作。围绕专利“稳量提质”工作方针，在保持专利总量适度增长的同时，优化区域专利结构，提升发明专利的申请和授权比重。2024年保持专利授权总量1.5万件，其中发明专利授权量达到800件。调整专利专项资金使用方向，保留发明专利授权补助，取消实用新型和外观设计专利的授权补助，大力培育专利领军企业，逐步加大发明专利产业化项目和企业专利维权的资助力度。同时，新增对优秀专利服务机构的奖励，使其更加重视专利质量。在政府扶持企业的各类激励政策评价体系中，适当加大专利数量或质量的评价比重。积极开展“百场知识产权讲座进企业活动”等多种形式的专职人员培训工作，培训一批急需的知识产权管理人才。努力引进和培育各类知识产权代理服务机构，提升综合服务水平，协助和鼓励企业开展境内外各项知识产权维权，发挥区知识产权协会作用，全力构建品牌、标准和专利的协同机制。</w:t>
      </w:r>
    </w:p>
    <w:p>
      <w:pPr>
        <w:ind w:left="0" w:right="0" w:firstLine="560"/>
        <w:spacing w:before="450" w:after="450" w:line="312" w:lineRule="auto"/>
      </w:pPr>
      <w:r>
        <w:rPr>
          <w:rFonts w:ascii="宋体" w:hAnsi="宋体" w:eastAsia="宋体" w:cs="宋体"/>
          <w:color w:val="000"/>
          <w:sz w:val="28"/>
          <w:szCs w:val="28"/>
        </w:rPr>
        <w:t xml:space="preserve">三是强化科技型小微企业培育。以国家级鄞创科技孵化器和即将投入运行的科技信息孵化园为重要载体，加大宣传、招商和政策扶持力度，着力引进一批科技型小微企业。同时，做到镇乡联动：一方面对符合条件的创新型初创企业进行一次全面排摸，主动上门宣传政策，开展服务；另一方面，利用空余工业厂房和楼宇，以及专项用地指标，用于培育科技型小微企业（创新型初创企业）。力争到2024年，创新型初创企业（科技型中小企业）数达到1000家。</w:t>
      </w:r>
    </w:p>
    <w:p>
      <w:pPr>
        <w:ind w:left="0" w:right="0" w:firstLine="560"/>
        <w:spacing w:before="450" w:after="450" w:line="312" w:lineRule="auto"/>
      </w:pPr>
      <w:r>
        <w:rPr>
          <w:rFonts w:ascii="宋体" w:hAnsi="宋体" w:eastAsia="宋体" w:cs="宋体"/>
          <w:color w:val="000"/>
          <w:sz w:val="28"/>
          <w:szCs w:val="28"/>
        </w:rPr>
        <w:t xml:space="preserve">四是加强农业科技工作。围绕特色农业、生态农业、高效农业、现代农业等目标，加强良种培育、项目研发、基地建设、特色打造、科技型农业企业扶持。针对农业科技项目不多，质量不高的现状，加强上下对接，多物色、推荐好的项目。同时，积极牵线搭桥，依托与省农科院共建的产学研合作平台，鼓励企业借助科研院所的优势资源联合开展技术攻关，成果转化、技术集成示范推广等，提高区域农业发展水平。</w:t>
      </w:r>
    </w:p>
    <w:p>
      <w:pPr>
        <w:ind w:left="0" w:right="0" w:firstLine="560"/>
        <w:spacing w:before="450" w:after="450" w:line="312" w:lineRule="auto"/>
      </w:pPr>
      <w:r>
        <w:rPr>
          <w:rFonts w:ascii="宋体" w:hAnsi="宋体" w:eastAsia="宋体" w:cs="宋体"/>
          <w:color w:val="000"/>
          <w:sz w:val="28"/>
          <w:szCs w:val="28"/>
        </w:rPr>
        <w:t xml:space="preserve">五是加大科普宣传力度。把公民科学素质指数作为质量新鄞州建设的重要指标，广泛动员社会力量参与科普宣传，共同提升全区公民科学素质。重点搞好科技周、全国科普日、科技下乡等活动，继续开展青少年科技教育示范学校和科普幼儿园创建工作，努力提升重点人群科学素养。深入引进院士高端智力，推进院士专家工作站质量升级。积极探索创新科协工作思路和方法，与新华网联合打造“生活妙招达人”系列活动，通过网络媒体扩大科协的知名度和影响力，立足“海智-鄞州基地”，吸引海外智力以合作研究、技术引进等多种方式与我区企业对接，继续抓好企业科协建设、科普惠民计划、农函大等工作。</w:t>
      </w:r>
    </w:p>
    <w:p>
      <w:pPr>
        <w:ind w:left="0" w:right="0" w:firstLine="560"/>
        <w:spacing w:before="450" w:after="450" w:line="312" w:lineRule="auto"/>
      </w:pPr>
      <w:r>
        <w:rPr>
          <w:rFonts w:ascii="宋体" w:hAnsi="宋体" w:eastAsia="宋体" w:cs="宋体"/>
          <w:color w:val="000"/>
          <w:sz w:val="28"/>
          <w:szCs w:val="28"/>
        </w:rPr>
        <w:t xml:space="preserve">（二）强化招商，抓引进。通过产学研合作,为企业寻求技术支撑，充分利用各种渠道加强科技招商，力争引进一批优质项目落户鄞州。一是挖掘高校院所科技人才资源招商。加快区政产学研战略平台建设，广泛集聚国内专家资源和项目信息，争取与30余所重点高校院所建立起长期紧密的合作关系。在开展产学研合作过程中，力求在解决技术难题上取得较大突破。深入挖掘一批人才项目资源，努力引进高素质人才（团队）带项目来我区创业。</w:t>
      </w:r>
    </w:p>
    <w:p>
      <w:pPr>
        <w:ind w:left="0" w:right="0" w:firstLine="560"/>
        <w:spacing w:before="450" w:after="450" w:line="312" w:lineRule="auto"/>
      </w:pPr>
      <w:r>
        <w:rPr>
          <w:rFonts w:ascii="宋体" w:hAnsi="宋体" w:eastAsia="宋体" w:cs="宋体"/>
          <w:color w:val="000"/>
          <w:sz w:val="28"/>
          <w:szCs w:val="28"/>
        </w:rPr>
        <w:t xml:space="preserve">二是利用各类人才计划(活动)招商。通过市“3315”计划、“人才活动周”等，从大量海内外人才项目信息中，筛选并跟踪一批重大科技项目，尤其是团队能力强、科技含量高、知识产权明晰、产业带动力强的项目，千方百计引进到区内落户产业化。</w:t>
      </w:r>
    </w:p>
    <w:p>
      <w:pPr>
        <w:ind w:left="0" w:right="0" w:firstLine="560"/>
        <w:spacing w:before="450" w:after="450" w:line="312" w:lineRule="auto"/>
      </w:pPr>
      <w:r>
        <w:rPr>
          <w:rFonts w:ascii="宋体" w:hAnsi="宋体" w:eastAsia="宋体" w:cs="宋体"/>
          <w:color w:val="000"/>
          <w:sz w:val="28"/>
          <w:szCs w:val="28"/>
        </w:rPr>
        <w:t xml:space="preserve">三是借助现有科创平台（企业）招商。现有科创平台（企业）在某些项目领域，有资源广、渠道通的优势。一方面，全力协助科创平台（企业）开展人才项目引进工作；另一方面，对科创平台（企业）无法单独引进的一些好项目，发挥科技部门优势，甚至可以采取“一事一议”办法加大力度引进。</w:t>
      </w:r>
    </w:p>
    <w:p>
      <w:pPr>
        <w:ind w:left="0" w:right="0" w:firstLine="560"/>
        <w:spacing w:before="450" w:after="450" w:line="312" w:lineRule="auto"/>
      </w:pPr>
      <w:r>
        <w:rPr>
          <w:rFonts w:ascii="宋体" w:hAnsi="宋体" w:eastAsia="宋体" w:cs="宋体"/>
          <w:color w:val="000"/>
          <w:sz w:val="28"/>
          <w:szCs w:val="28"/>
        </w:rPr>
        <w:t xml:space="preserve">（三）注重示范，抓引领。通过重大项目、重点企业、高新产业等发挥示范作用，以科技创新引领跨越式发展。</w:t>
      </w:r>
    </w:p>
    <w:p>
      <w:pPr>
        <w:ind w:left="0" w:right="0" w:firstLine="560"/>
        <w:spacing w:before="450" w:after="450" w:line="312" w:lineRule="auto"/>
      </w:pPr>
      <w:r>
        <w:rPr>
          <w:rFonts w:ascii="宋体" w:hAnsi="宋体" w:eastAsia="宋体" w:cs="宋体"/>
          <w:color w:val="000"/>
          <w:sz w:val="28"/>
          <w:szCs w:val="28"/>
        </w:rPr>
        <w:t xml:space="preserve">一是强化重大项目引领。积极申报国家科技支撑、863项目和市级重大重点项目。深入实施重大科技创新专项，强化核心技术研发、共性难题攻关，努力破解一批制约企业发展的难题、掌握一批自主知识产权的关键技术，加快提升鄞企技术主导权、市场话语权和核心竞争力。二是强化重点企业引领。深入推进科技创新型重点企业培育“311工程”，根据两年考核情况，淘汰一批企业，不再增加新的企业，通过持续的政策扶持和加强服务，促使其快速成长，发挥以点带面的示范引领作用。加快培育一批具有带动性和示范导向意义的高新技术企业和创新型企业，力争到2024年，高新技术企业数达到300家，区级以上创新型企业数达到400家。</w:t>
      </w:r>
    </w:p>
    <w:p>
      <w:pPr>
        <w:ind w:left="0" w:right="0" w:firstLine="560"/>
        <w:spacing w:before="450" w:after="450" w:line="312" w:lineRule="auto"/>
      </w:pPr>
      <w:r>
        <w:rPr>
          <w:rFonts w:ascii="宋体" w:hAnsi="宋体" w:eastAsia="宋体" w:cs="宋体"/>
          <w:color w:val="000"/>
          <w:sz w:val="28"/>
          <w:szCs w:val="28"/>
        </w:rPr>
        <w:t xml:space="preserve">三是强化高新产业引领。以XX市推进新材料科技城建设，并将鄞州经济开发区和鄞州投创中心确定为延伸区和联动区为契机，加强政策对接和产业承接，进一步做大做强我区新材料产业。同时，通过大力实施机器换人、空间换地、电商换市等工程，加快高端装备、电子信息产业的发展，依托“摩米”创新工场和中物光电研究所等平台，培育发展我区的光电产业。力争到2024年，全区高新技术产业产值超过780亿元。</w:t>
      </w:r>
    </w:p>
    <w:p>
      <w:pPr>
        <w:ind w:left="0" w:right="0" w:firstLine="560"/>
        <w:spacing w:before="450" w:after="450" w:line="312" w:lineRule="auto"/>
      </w:pPr>
      <w:r>
        <w:rPr>
          <w:rFonts w:ascii="宋体" w:hAnsi="宋体" w:eastAsia="宋体" w:cs="宋体"/>
          <w:color w:val="000"/>
          <w:sz w:val="28"/>
          <w:szCs w:val="28"/>
        </w:rPr>
        <w:t xml:space="preserve">（四）集聚资源，抓平台。搭建完善两创基地、重大科创平台和科技服务平台，加快集聚优质创新资源。</w:t>
      </w:r>
    </w:p>
    <w:p>
      <w:pPr>
        <w:ind w:left="0" w:right="0" w:firstLine="560"/>
        <w:spacing w:before="450" w:after="450" w:line="312" w:lineRule="auto"/>
      </w:pPr>
      <w:r>
        <w:rPr>
          <w:rFonts w:ascii="宋体" w:hAnsi="宋体" w:eastAsia="宋体" w:cs="宋体"/>
          <w:color w:val="000"/>
          <w:sz w:val="28"/>
          <w:szCs w:val="28"/>
        </w:rPr>
        <w:t xml:space="preserve">一是启动两创基地建设。围绕打造南部科技之城，启动建设创业创新基地。着力将两创基地打造成为高端产业优势突出、平台资源体系完善、科技服务省内一流、创业创新氛围浓郁的自主创新先行区，成为鄞州转型发展的核心引擎。根据规划编制要求，到2024年，两创基地要初具规模，2024年则是关键一年。为此要早作决定、早出政策、早定措施，使两创基地建设尽早启动。</w:t>
      </w:r>
    </w:p>
    <w:p>
      <w:pPr>
        <w:ind w:left="0" w:right="0" w:firstLine="560"/>
        <w:spacing w:before="450" w:after="450" w:line="312" w:lineRule="auto"/>
      </w:pPr>
      <w:r>
        <w:rPr>
          <w:rFonts w:ascii="宋体" w:hAnsi="宋体" w:eastAsia="宋体" w:cs="宋体"/>
          <w:color w:val="000"/>
          <w:sz w:val="28"/>
          <w:szCs w:val="28"/>
        </w:rPr>
        <w:t xml:space="preserve">二是建设重大科创平台。加快建设“七大高端科创平台”，中物科技园以激光与光电研究所为契机，争取引进更多的高端项目，更多的高端人才，推进激光与光电产业发展。清华长三角宁波科技园要加快工程进度，细化科技园定位，强化项目引进培育，并尽快促使项目产业化。科技信息孵化园力争2024年中期交付使用，以开园投运为契机，加强招商宣传与协调推进，力争2024年底达到50%入驻率的规模。摩米创新工场在服务鄞州企业的同时，加速光机电产业集聚，争取在2024年底达到集聚20家企业的规模。创新128产业园强化招商和服务，力争成为高端科技服务业示范园区。</w:t>
      </w:r>
    </w:p>
    <w:p>
      <w:pPr>
        <w:ind w:left="0" w:right="0" w:firstLine="560"/>
        <w:spacing w:before="450" w:after="450" w:line="312" w:lineRule="auto"/>
      </w:pPr>
      <w:r>
        <w:rPr>
          <w:rFonts w:ascii="宋体" w:hAnsi="宋体" w:eastAsia="宋体" w:cs="宋体"/>
          <w:color w:val="000"/>
          <w:sz w:val="28"/>
          <w:szCs w:val="28"/>
        </w:rPr>
        <w:t xml:space="preserve">三是完善科技服务平台。政产学研战略合作联盟平台尽早投入使用，年底全面建成六个专业性对接平台，加快技术与资本、成果与市场的有效对接。有选择性地引进大专院校和科研院所转移机构，进一步加强校地合作。不断提升“新型金属材料创新服务平台”、“网上技术市场”等科技公共服务平台功能，深入挖掘企业真实技术需求。大力发展科技金融、技术市场交易、知识产权管理、检验检测等科技中介服务平台，力争到2024年各类科技创新创业服务机构（含企业）达到80家。</w:t>
      </w:r>
    </w:p>
    <w:p>
      <w:pPr>
        <w:ind w:left="0" w:right="0" w:firstLine="560"/>
        <w:spacing w:before="450" w:after="450" w:line="312" w:lineRule="auto"/>
      </w:pPr>
      <w:r>
        <w:rPr>
          <w:rFonts w:ascii="宋体" w:hAnsi="宋体" w:eastAsia="宋体" w:cs="宋体"/>
          <w:color w:val="000"/>
          <w:sz w:val="28"/>
          <w:szCs w:val="28"/>
        </w:rPr>
        <w:t xml:space="preserve">（五）创新投入，抓绩效。围绕科技金融、项目过程监督和绩效管理，加快创新成果产出步伐。</w:t>
      </w:r>
    </w:p>
    <w:p>
      <w:pPr>
        <w:ind w:left="0" w:right="0" w:firstLine="560"/>
        <w:spacing w:before="450" w:after="450" w:line="312" w:lineRule="auto"/>
      </w:pPr>
      <w:r>
        <w:rPr>
          <w:rFonts w:ascii="宋体" w:hAnsi="宋体" w:eastAsia="宋体" w:cs="宋体"/>
          <w:color w:val="000"/>
          <w:sz w:val="28"/>
          <w:szCs w:val="28"/>
        </w:rPr>
        <w:t xml:space="preserve">一是促进科技金融结合。尽量把有限的科技资金用在刀刃上，放大杠杆效应，支持更多急需资金的企业和项目。要进一步加大科技金融融合力度，继续引进相关科技金融服务机构，不断创新金融产品，拓宽科技型小微企业融资渠道。进一步扩大科技银行贷款规模，中新力合集合债规模，扩大科技保险覆盖范围和受益面，构筑多元化的科技金融体系。</w:t>
      </w:r>
    </w:p>
    <w:p>
      <w:pPr>
        <w:ind w:left="0" w:right="0" w:firstLine="560"/>
        <w:spacing w:before="450" w:after="450" w:line="312" w:lineRule="auto"/>
      </w:pPr>
      <w:r>
        <w:rPr>
          <w:rFonts w:ascii="宋体" w:hAnsi="宋体" w:eastAsia="宋体" w:cs="宋体"/>
          <w:color w:val="000"/>
          <w:sz w:val="28"/>
          <w:szCs w:val="28"/>
        </w:rPr>
        <w:t xml:space="preserve">二是优化科技项目评价机制。进一步完善区重大科技项目库建设，更加重视科技项目主动设计、过程管理和成果产出，并进一步完善市级以上项目推荐申报从区重大科技项目库中筛选机制。进一步完善以区内高层次专家、特别是企业专家为主的区级专家库，加强对各类项目评审、考核管理。同时，强化对支持项目的过程管理，使扶持资金逐步由过去的立项后即一次性拨付改为按绩效分阶段拨付，真正发挥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第四篇：市科技局工作自查报告</w:t>
      </w:r>
    </w:p>
    <w:p>
      <w:pPr>
        <w:ind w:left="0" w:right="0" w:firstLine="560"/>
        <w:spacing w:before="450" w:after="450" w:line="312" w:lineRule="auto"/>
      </w:pPr>
      <w:r>
        <w:rPr>
          <w:rFonts w:ascii="宋体" w:hAnsi="宋体" w:eastAsia="宋体" w:cs="宋体"/>
          <w:color w:val="000"/>
          <w:sz w:val="28"/>
          <w:szCs w:val="28"/>
        </w:rPr>
        <w:t xml:space="preserve">市科技局工作自查报告</w:t>
      </w:r>
    </w:p>
    <w:p>
      <w:pPr>
        <w:ind w:left="0" w:right="0" w:firstLine="560"/>
        <w:spacing w:before="450" w:after="450" w:line="312" w:lineRule="auto"/>
      </w:pPr>
      <w:r>
        <w:rPr>
          <w:rFonts w:ascii="宋体" w:hAnsi="宋体" w:eastAsia="宋体" w:cs="宋体"/>
          <w:color w:val="000"/>
          <w:sz w:val="28"/>
          <w:szCs w:val="28"/>
        </w:rPr>
        <w:t xml:space="preserve">市科技局工作自查报告1</w:t>
      </w:r>
    </w:p>
    <w:p>
      <w:pPr>
        <w:ind w:left="0" w:right="0" w:firstLine="560"/>
        <w:spacing w:before="450" w:after="450" w:line="312" w:lineRule="auto"/>
      </w:pPr>
      <w:r>
        <w:rPr>
          <w:rFonts w:ascii="宋体" w:hAnsi="宋体" w:eastAsia="宋体" w:cs="宋体"/>
          <w:color w:val="000"/>
          <w:sz w:val="28"/>
          <w:szCs w:val="28"/>
        </w:rPr>
        <w:t xml:space="preserve">市保密局：</w:t>
      </w:r>
    </w:p>
    <w:p>
      <w:pPr>
        <w:ind w:left="0" w:right="0" w:firstLine="560"/>
        <w:spacing w:before="450" w:after="450" w:line="312" w:lineRule="auto"/>
      </w:pPr>
      <w:r>
        <w:rPr>
          <w:rFonts w:ascii="宋体" w:hAnsi="宋体" w:eastAsia="宋体" w:cs="宋体"/>
          <w:color w:val="000"/>
          <w:sz w:val="28"/>
          <w:szCs w:val="28"/>
        </w:rPr>
        <w:t xml:space="preserve">根据XX市国家保密局《关于印发20xx县区和市直单位保密工作目标管理考核标准的通知》（六国保〔20xx〕4号）文件精神，现将我局保密工作目标管理考核自查情况报告如下。</w:t>
      </w:r>
    </w:p>
    <w:p>
      <w:pPr>
        <w:ind w:left="0" w:right="0" w:firstLine="560"/>
        <w:spacing w:before="450" w:after="450" w:line="312" w:lineRule="auto"/>
      </w:pPr>
      <w:r>
        <w:rPr>
          <w:rFonts w:ascii="宋体" w:hAnsi="宋体" w:eastAsia="宋体" w:cs="宋体"/>
          <w:color w:val="000"/>
          <w:sz w:val="28"/>
          <w:szCs w:val="28"/>
        </w:rPr>
        <w:t xml:space="preserve">1、保密组织健全（自评分10分）</w:t>
      </w:r>
    </w:p>
    <w:p>
      <w:pPr>
        <w:ind w:left="0" w:right="0" w:firstLine="560"/>
        <w:spacing w:before="450" w:after="450" w:line="312" w:lineRule="auto"/>
      </w:pPr>
      <w:r>
        <w:rPr>
          <w:rFonts w:ascii="宋体" w:hAnsi="宋体" w:eastAsia="宋体" w:cs="宋体"/>
          <w:color w:val="000"/>
          <w:sz w:val="28"/>
          <w:szCs w:val="28"/>
        </w:rPr>
        <w:t xml:space="preserve">根据工作需要，及时调整了市科技局保密工作领导小组，并向市保密局备案。局党组书记、局长杨书林同志任组长，各科室负责人为成员，实行组长负总责，各负责人具体抓的工作格局，下设办公室，负责日常管理工作。做到层层抓落实，使保密工作时时、处处、事事有人抓，有人管，形成齐抓共管的良好局面。</w:t>
      </w:r>
    </w:p>
    <w:p>
      <w:pPr>
        <w:ind w:left="0" w:right="0" w:firstLine="560"/>
        <w:spacing w:before="450" w:after="450" w:line="312" w:lineRule="auto"/>
      </w:pPr>
      <w:r>
        <w:rPr>
          <w:rFonts w:ascii="宋体" w:hAnsi="宋体" w:eastAsia="宋体" w:cs="宋体"/>
          <w:color w:val="000"/>
          <w:sz w:val="28"/>
          <w:szCs w:val="28"/>
        </w:rPr>
        <w:t xml:space="preserve">2、保密组织开展活动正常（自评分8分）</w:t>
      </w:r>
    </w:p>
    <w:p>
      <w:pPr>
        <w:ind w:left="0" w:right="0" w:firstLine="560"/>
        <w:spacing w:before="450" w:after="450" w:line="312" w:lineRule="auto"/>
      </w:pPr>
      <w:r>
        <w:rPr>
          <w:rFonts w:ascii="宋体" w:hAnsi="宋体" w:eastAsia="宋体" w:cs="宋体"/>
          <w:color w:val="000"/>
          <w:sz w:val="28"/>
          <w:szCs w:val="28"/>
        </w:rPr>
        <w:t xml:space="preserve">我局对保密工作，领导重视，干部保密意识强，平时结合周五学习日，经常开展保密警示教育活动，组织机关党员干部观看《佟达宁间谍泄密案》、《小心你的手机》等保密教育片。局领导听取相关科室汇报保密工作情况汇报，并提出要求、做出批示。</w:t>
      </w:r>
    </w:p>
    <w:p>
      <w:pPr>
        <w:ind w:left="0" w:right="0" w:firstLine="560"/>
        <w:spacing w:before="450" w:after="450" w:line="312" w:lineRule="auto"/>
      </w:pPr>
      <w:r>
        <w:rPr>
          <w:rFonts w:ascii="宋体" w:hAnsi="宋体" w:eastAsia="宋体" w:cs="宋体"/>
          <w:color w:val="000"/>
          <w:sz w:val="28"/>
          <w:szCs w:val="28"/>
        </w:rPr>
        <w:t xml:space="preserve">3、及时传达贯彻学习上级会议精神，积极组织党员干部集体学习文件精神和领导讲话。（自评分5分）</w:t>
      </w:r>
    </w:p>
    <w:p>
      <w:pPr>
        <w:ind w:left="0" w:right="0" w:firstLine="560"/>
        <w:spacing w:before="450" w:after="450" w:line="312" w:lineRule="auto"/>
      </w:pPr>
      <w:r>
        <w:rPr>
          <w:rFonts w:ascii="宋体" w:hAnsi="宋体" w:eastAsia="宋体" w:cs="宋体"/>
          <w:color w:val="000"/>
          <w:sz w:val="28"/>
          <w:szCs w:val="28"/>
        </w:rPr>
        <w:t xml:space="preserve">对保密协作组会议精神在机关干部学习会上及时传达；组织机关干部学习、贯彻六密密电〔20xx〕1号、六国保〔20xx〕4号文，领会精神，贯彻落实。</w:t>
      </w:r>
    </w:p>
    <w:p>
      <w:pPr>
        <w:ind w:left="0" w:right="0" w:firstLine="560"/>
        <w:spacing w:before="450" w:after="450" w:line="312" w:lineRule="auto"/>
      </w:pPr>
      <w:r>
        <w:rPr>
          <w:rFonts w:ascii="宋体" w:hAnsi="宋体" w:eastAsia="宋体" w:cs="宋体"/>
          <w:color w:val="000"/>
          <w:sz w:val="28"/>
          <w:szCs w:val="28"/>
        </w:rPr>
        <w:t xml:space="preserve">4、办公室安排1名专职人员负责保密工作，严格按照涉密岗位持证上岗制度实行。（自评分5分）</w:t>
      </w:r>
    </w:p>
    <w:p>
      <w:pPr>
        <w:ind w:left="0" w:right="0" w:firstLine="560"/>
        <w:spacing w:before="450" w:after="450" w:line="312" w:lineRule="auto"/>
      </w:pPr>
      <w:r>
        <w:rPr>
          <w:rFonts w:ascii="宋体" w:hAnsi="宋体" w:eastAsia="宋体" w:cs="宋体"/>
          <w:color w:val="000"/>
          <w:sz w:val="28"/>
          <w:szCs w:val="28"/>
        </w:rPr>
        <w:t xml:space="preserve">及时调整领导组成员外，确定了王怀琼同志负责纸质文件的保密管理，徐江淮同志负责信息设备、信息系统和通讯设备保密管理，做到责任明确，分工到人。</w:t>
      </w:r>
    </w:p>
    <w:p>
      <w:pPr>
        <w:ind w:left="0" w:right="0" w:firstLine="560"/>
        <w:spacing w:before="450" w:after="450" w:line="312" w:lineRule="auto"/>
      </w:pPr>
      <w:r>
        <w:rPr>
          <w:rFonts w:ascii="宋体" w:hAnsi="宋体" w:eastAsia="宋体" w:cs="宋体"/>
          <w:color w:val="000"/>
          <w:sz w:val="28"/>
          <w:szCs w:val="28"/>
        </w:rPr>
        <w:t xml:space="preserve">市科技局工作自查报告2</w:t>
      </w:r>
    </w:p>
    <w:p>
      <w:pPr>
        <w:ind w:left="0" w:right="0" w:firstLine="560"/>
        <w:spacing w:before="450" w:after="450" w:line="312" w:lineRule="auto"/>
      </w:pPr>
      <w:r>
        <w:rPr>
          <w:rFonts w:ascii="宋体" w:hAnsi="宋体" w:eastAsia="宋体" w:cs="宋体"/>
          <w:color w:val="000"/>
          <w:sz w:val="28"/>
          <w:szCs w:val="28"/>
        </w:rPr>
        <w:t xml:space="preserve">根据区绩效办《关于做好XX区20xx年绩效考评第三季度考核工作的通知》（覃绩办通【20xx】25号）要求，现将我局20xx绩效考评考核自查报告如下：</w:t>
      </w:r>
    </w:p>
    <w:p>
      <w:pPr>
        <w:ind w:left="0" w:right="0" w:firstLine="560"/>
        <w:spacing w:before="450" w:after="450" w:line="312" w:lineRule="auto"/>
      </w:pPr>
      <w:r>
        <w:rPr>
          <w:rFonts w:ascii="宋体" w:hAnsi="宋体" w:eastAsia="宋体" w:cs="宋体"/>
          <w:color w:val="000"/>
          <w:sz w:val="28"/>
          <w:szCs w:val="28"/>
        </w:rPr>
        <w:t xml:space="preserve">一、重点工作任务完成情况</w:t>
      </w:r>
    </w:p>
    <w:p>
      <w:pPr>
        <w:ind w:left="0" w:right="0" w:firstLine="560"/>
        <w:spacing w:before="450" w:after="450" w:line="312" w:lineRule="auto"/>
      </w:pPr>
      <w:r>
        <w:rPr>
          <w:rFonts w:ascii="宋体" w:hAnsi="宋体" w:eastAsia="宋体" w:cs="宋体"/>
          <w:color w:val="000"/>
          <w:sz w:val="28"/>
          <w:szCs w:val="28"/>
        </w:rPr>
        <w:t xml:space="preserve">（一）千村公路通畅项目</w:t>
      </w:r>
    </w:p>
    <w:p>
      <w:pPr>
        <w:ind w:left="0" w:right="0" w:firstLine="560"/>
        <w:spacing w:before="450" w:after="450" w:line="312" w:lineRule="auto"/>
      </w:pPr>
      <w:r>
        <w:rPr>
          <w:rFonts w:ascii="宋体" w:hAnsi="宋体" w:eastAsia="宋体" w:cs="宋体"/>
          <w:color w:val="000"/>
          <w:sz w:val="28"/>
          <w:szCs w:val="28"/>
        </w:rPr>
        <w:t xml:space="preserve">1、六个续建项目完成情况：20xx年我局千村公路通畅项目6个续建项目分别是：①定布至英峨项目3.2公里；②蒙公至振南项目3.9公里；③黄练至廖瑞项目6公里；④贵宁至刘公渡口3.7公里；⑤周村至六岸3.8公里；⑥万塘至滑水3.1公里。截止9月底，6个续建项目已完成水泥路面建设，除了万塘至滑水项目未验收外，其余都完成竣工验收工作，有竣工验收材料。自评满分240分。</w:t>
      </w:r>
    </w:p>
    <w:p>
      <w:pPr>
        <w:ind w:left="0" w:right="0" w:firstLine="560"/>
        <w:spacing w:before="450" w:after="450" w:line="312" w:lineRule="auto"/>
      </w:pPr>
      <w:r>
        <w:rPr>
          <w:rFonts w:ascii="宋体" w:hAnsi="宋体" w:eastAsia="宋体" w:cs="宋体"/>
          <w:color w:val="000"/>
          <w:sz w:val="28"/>
          <w:szCs w:val="28"/>
        </w:rPr>
        <w:t xml:space="preserve">2、新建项目完成情况：20xx年我局千村公路通畅项目1个新建项目是黄皮至北罗5.8公里，截止9月底，完成项目申报、施工图设计、财政评审等前期工作，目前正在进行招投标工作。自评满分40分。</w:t>
      </w:r>
    </w:p>
    <w:p>
      <w:pPr>
        <w:ind w:left="0" w:right="0" w:firstLine="560"/>
        <w:spacing w:before="450" w:after="450" w:line="312" w:lineRule="auto"/>
      </w:pPr>
      <w:r>
        <w:rPr>
          <w:rFonts w:ascii="宋体" w:hAnsi="宋体" w:eastAsia="宋体" w:cs="宋体"/>
          <w:color w:val="000"/>
          <w:sz w:val="28"/>
          <w:szCs w:val="28"/>
        </w:rPr>
        <w:t xml:space="preserve">（二）为民办实事项目</w:t>
      </w:r>
    </w:p>
    <w:p>
      <w:pPr>
        <w:ind w:left="0" w:right="0" w:firstLine="560"/>
        <w:spacing w:before="450" w:after="450" w:line="312" w:lineRule="auto"/>
      </w:pPr>
      <w:r>
        <w:rPr>
          <w:rFonts w:ascii="宋体" w:hAnsi="宋体" w:eastAsia="宋体" w:cs="宋体"/>
          <w:color w:val="000"/>
          <w:sz w:val="28"/>
          <w:szCs w:val="28"/>
        </w:rPr>
        <w:t xml:space="preserve">1、贵港至覃塘一级路建设平龙水厂供水管线迁移完成情况：截止9月底已累计完成迁移供水管线8.2公里，占任务的92.6%。自评满分100分。</w:t>
      </w:r>
    </w:p>
    <w:p>
      <w:pPr>
        <w:ind w:left="0" w:right="0" w:firstLine="560"/>
        <w:spacing w:before="450" w:after="450" w:line="312" w:lineRule="auto"/>
      </w:pPr>
      <w:r>
        <w:rPr>
          <w:rFonts w:ascii="宋体" w:hAnsi="宋体" w:eastAsia="宋体" w:cs="宋体"/>
          <w:color w:val="000"/>
          <w:sz w:val="28"/>
          <w:szCs w:val="28"/>
        </w:rPr>
        <w:t xml:space="preserve">2、XX区至覃塘产业园一级路建设开展情况：因资金没落实，9月7日XX区委常委、常务副区长苏干秋主持召开了协调会，会议决定该项目不再列入XX市20xx重大建设项目，已上报市政府对该项目进行调整，暂缓实施。自评满分20分。</w:t>
      </w:r>
    </w:p>
    <w:p>
      <w:pPr>
        <w:ind w:left="0" w:right="0" w:firstLine="560"/>
        <w:spacing w:before="450" w:after="450" w:line="312" w:lineRule="auto"/>
      </w:pPr>
      <w:r>
        <w:rPr>
          <w:rFonts w:ascii="宋体" w:hAnsi="宋体" w:eastAsia="宋体" w:cs="宋体"/>
          <w:color w:val="000"/>
          <w:sz w:val="28"/>
          <w:szCs w:val="28"/>
        </w:rPr>
        <w:t xml:space="preserve">3、农村公路养护开展情况：1-9月，完成全区1118公里农村公路第一季、第二季、第三季公路养护工作，有养护计划、养护记录。目前正按计划做好第四度的小修保养工作。自评满分20分。</w:t>
      </w:r>
    </w:p>
    <w:p>
      <w:pPr>
        <w:ind w:left="0" w:right="0" w:firstLine="560"/>
        <w:spacing w:before="450" w:after="450" w:line="312" w:lineRule="auto"/>
      </w:pPr>
      <w:r>
        <w:rPr>
          <w:rFonts w:ascii="宋体" w:hAnsi="宋体" w:eastAsia="宋体" w:cs="宋体"/>
          <w:color w:val="000"/>
          <w:sz w:val="28"/>
          <w:szCs w:val="28"/>
        </w:rPr>
        <w:t xml:space="preserve">4、农村公路路政管理情况：我局做好1-9月路政管理，路产路权得到有效维护，公路畅通有保障。有路政巡查记录、安全生产记录、案卷等。自评满分25分。</w:t>
      </w:r>
    </w:p>
    <w:p>
      <w:pPr>
        <w:ind w:left="0" w:right="0" w:firstLine="560"/>
        <w:spacing w:before="450" w:after="450" w:line="312" w:lineRule="auto"/>
      </w:pPr>
      <w:r>
        <w:rPr>
          <w:rFonts w:ascii="宋体" w:hAnsi="宋体" w:eastAsia="宋体" w:cs="宋体"/>
          <w:color w:val="000"/>
          <w:sz w:val="28"/>
          <w:szCs w:val="28"/>
        </w:rPr>
        <w:t xml:space="preserve">5、生态乡村基础设施建设情况：20xx年我局生态乡村基础设施建设共46.5公里，截止9月底已完成40.7公里，占总任务的87.5%。自评满分55分。</w:t>
      </w:r>
    </w:p>
    <w:p>
      <w:pPr>
        <w:ind w:left="0" w:right="0" w:firstLine="560"/>
        <w:spacing w:before="450" w:after="450" w:line="312" w:lineRule="auto"/>
      </w:pPr>
      <w:r>
        <w:rPr>
          <w:rFonts w:ascii="宋体" w:hAnsi="宋体" w:eastAsia="宋体" w:cs="宋体"/>
          <w:color w:val="000"/>
          <w:sz w:val="28"/>
          <w:szCs w:val="28"/>
        </w:rPr>
        <w:t xml:space="preserve">以上各项自评总分为满分500分。</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（一）千村公路通畅项目顺利完成</w:t>
      </w:r>
    </w:p>
    <w:p>
      <w:pPr>
        <w:ind w:left="0" w:right="0" w:firstLine="560"/>
        <w:spacing w:before="450" w:after="450" w:line="312" w:lineRule="auto"/>
      </w:pPr>
      <w:r>
        <w:rPr>
          <w:rFonts w:ascii="宋体" w:hAnsi="宋体" w:eastAsia="宋体" w:cs="宋体"/>
          <w:color w:val="000"/>
          <w:sz w:val="28"/>
          <w:szCs w:val="28"/>
        </w:rPr>
        <w:t xml:space="preserve">顺利完成了千村公路通畅项目6条建制村水泥路建设，共建成水泥路23.7公里，累计完成投资1127万元，全区145个建制村通畅率达100%。</w:t>
      </w:r>
    </w:p>
    <w:p>
      <w:pPr>
        <w:ind w:left="0" w:right="0" w:firstLine="560"/>
        <w:spacing w:before="450" w:after="450" w:line="312" w:lineRule="auto"/>
      </w:pPr>
      <w:r>
        <w:rPr>
          <w:rFonts w:ascii="宋体" w:hAnsi="宋体" w:eastAsia="宋体" w:cs="宋体"/>
          <w:color w:val="000"/>
          <w:sz w:val="28"/>
          <w:szCs w:val="28"/>
        </w:rPr>
        <w:t xml:space="preserve">（二）路政执法和监管力度实现新常态。路政事案查处率为100%，结案率为100%，实现了1至9月无重大路政案件、无违规违纪行为、无重大责任事故发生，有效维护了路产路权，加强了平安交通建设。</w:t>
      </w:r>
    </w:p>
    <w:p>
      <w:pPr>
        <w:ind w:left="0" w:right="0" w:firstLine="560"/>
        <w:spacing w:before="450" w:after="450" w:line="312" w:lineRule="auto"/>
      </w:pPr>
      <w:r>
        <w:rPr>
          <w:rFonts w:ascii="宋体" w:hAnsi="宋体" w:eastAsia="宋体" w:cs="宋体"/>
          <w:color w:val="000"/>
          <w:sz w:val="28"/>
          <w:szCs w:val="28"/>
        </w:rPr>
        <w:t xml:space="preserve">（三）机关党建工作开创新局面。6月19日，全市机关发展党员工作现场观摩会在我局成功召开，我局机关发展党员工作成为全市新亮点。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XX区至覃塘产业园一级路项目是西江经济带交通基础设施建设大会战项目之一，由于资金还没落实，前期工作推进缓慢。如果该项目撤不下来，资金又没落实，今年可能无法完成。</w:t>
      </w:r>
    </w:p>
    <w:p>
      <w:pPr>
        <w:ind w:left="0" w:right="0" w:firstLine="560"/>
        <w:spacing w:before="450" w:after="450" w:line="312" w:lineRule="auto"/>
      </w:pPr>
      <w:r>
        <w:rPr>
          <w:rFonts w:ascii="宋体" w:hAnsi="宋体" w:eastAsia="宋体" w:cs="宋体"/>
          <w:color w:val="000"/>
          <w:sz w:val="28"/>
          <w:szCs w:val="28"/>
        </w:rPr>
        <w:t xml:space="preserve">市科技局工作自查报告3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市法制办的具体指导下，全面落实科学发展观，深入贯彻《全面推进依法行政实施纲要》，按照市政府签订的依法行政工作目标管理责任书的要求，开展了依法行政工作，现总结汇报如下。</w:t>
      </w:r>
    </w:p>
    <w:p>
      <w:pPr>
        <w:ind w:left="0" w:right="0" w:firstLine="560"/>
        <w:spacing w:before="450" w:after="450" w:line="312" w:lineRule="auto"/>
      </w:pPr>
      <w:r>
        <w:rPr>
          <w:rFonts w:ascii="宋体" w:hAnsi="宋体" w:eastAsia="宋体" w:cs="宋体"/>
          <w:color w:val="000"/>
          <w:sz w:val="28"/>
          <w:szCs w:val="28"/>
        </w:rPr>
        <w:t xml:space="preserve">一、加强依法行政能力建设</w:t>
      </w:r>
    </w:p>
    <w:p>
      <w:pPr>
        <w:ind w:left="0" w:right="0" w:firstLine="560"/>
        <w:spacing w:before="450" w:after="450" w:line="312" w:lineRule="auto"/>
      </w:pPr>
      <w:r>
        <w:rPr>
          <w:rFonts w:ascii="宋体" w:hAnsi="宋体" w:eastAsia="宋体" w:cs="宋体"/>
          <w:color w:val="000"/>
          <w:sz w:val="28"/>
          <w:szCs w:val="28"/>
        </w:rPr>
        <w:t xml:space="preserve">一是健全依法行政工作机构。为了抓好依法行政工作，今年我们继续坚持“一把手”负责制和分管领导具体负责制，成立了依法行政工作领导小组，专题研究依法行政工作中的重大问题和工作安排。局机关办公室安排专人承担具体工作职责，负责领导小组的日常工作。</w:t>
      </w:r>
    </w:p>
    <w:p>
      <w:pPr>
        <w:ind w:left="0" w:right="0" w:firstLine="560"/>
        <w:spacing w:before="450" w:after="450" w:line="312" w:lineRule="auto"/>
      </w:pPr>
      <w:r>
        <w:rPr>
          <w:rFonts w:ascii="宋体" w:hAnsi="宋体" w:eastAsia="宋体" w:cs="宋体"/>
          <w:color w:val="000"/>
          <w:sz w:val="28"/>
          <w:szCs w:val="28"/>
        </w:rPr>
        <w:t xml:space="preserve">二是强化了法律知识学习。我们制定和完善了《市科技局学习制度》，要求单位全体干部职工坚持对各项法律法规特别是科技法律法规及规范性文件的学习，不断丰富学习方式和学习载体，根据需要适时举办研讨会、专题讲座、专题调研、外出考察等加强学习。同时，积极组织职工开展法律知识学习，参加全市组织的法律知识考试。通过学习，提高了全体干部职工依法行政能力和素质。</w:t>
      </w:r>
    </w:p>
    <w:p>
      <w:pPr>
        <w:ind w:left="0" w:right="0" w:firstLine="560"/>
        <w:spacing w:before="450" w:after="450" w:line="312" w:lineRule="auto"/>
      </w:pPr>
      <w:r>
        <w:rPr>
          <w:rFonts w:ascii="宋体" w:hAnsi="宋体" w:eastAsia="宋体" w:cs="宋体"/>
          <w:color w:val="000"/>
          <w:sz w:val="28"/>
          <w:szCs w:val="28"/>
        </w:rPr>
        <w:t xml:space="preserve">三是组织开展依法行政宣传活动。利用“4.26”世界知识产权日、科技活动周、送科技下乡等活动，大力开展了《科技进步法》、《专利法》、《科普条例》等法律法规的宣传活动，发放宣传资料5000多份、各类书籍200余本、接受咨询群众6000多人(次)。</w:t>
      </w:r>
    </w:p>
    <w:p>
      <w:pPr>
        <w:ind w:left="0" w:right="0" w:firstLine="560"/>
        <w:spacing w:before="450" w:after="450" w:line="312" w:lineRule="auto"/>
      </w:pPr>
      <w:r>
        <w:rPr>
          <w:rFonts w:ascii="宋体" w:hAnsi="宋体" w:eastAsia="宋体" w:cs="宋体"/>
          <w:color w:val="000"/>
          <w:sz w:val="28"/>
          <w:szCs w:val="28"/>
        </w:rPr>
        <w:t xml:space="preserve">四是认真组织行政执法人员培训。今年我局一名行政执法人员参加了市法制办组织的行政执法培训。3人取得了省知识产权局办法的专利执法资格证。</w:t>
      </w:r>
    </w:p>
    <w:p>
      <w:pPr>
        <w:ind w:left="0" w:right="0" w:firstLine="560"/>
        <w:spacing w:before="450" w:after="450" w:line="312" w:lineRule="auto"/>
      </w:pPr>
      <w:r>
        <w:rPr>
          <w:rFonts w:ascii="宋体" w:hAnsi="宋体" w:eastAsia="宋体" w:cs="宋体"/>
          <w:color w:val="000"/>
          <w:sz w:val="28"/>
          <w:szCs w:val="28"/>
        </w:rPr>
        <w:t xml:space="preserve">五是加强依法行政考核工作。为了加强科技管理，推进依法行政，我们把各项科技法律法规的`贯彻落实做为考核县(区)科技工作的重要内容细化分解到“精神文明建设目标管理责任书”之中，年终进行考核。</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一是提高规范性文件的制定质量。在规范性文件的制定上，严格按照制定规范性文件的权限和程序，在深入基层调查研究的基础上，召开局务会、专家座谈会和公开征求意见，同时报市政府和省科技厅备案，以提高文件制定的质量。</w:t>
      </w:r>
    </w:p>
    <w:p>
      <w:pPr>
        <w:ind w:left="0" w:right="0" w:firstLine="560"/>
        <w:spacing w:before="450" w:after="450" w:line="312" w:lineRule="auto"/>
      </w:pPr>
      <w:r>
        <w:rPr>
          <w:rFonts w:ascii="宋体" w:hAnsi="宋体" w:eastAsia="宋体" w:cs="宋体"/>
          <w:color w:val="000"/>
          <w:sz w:val="28"/>
          <w:szCs w:val="28"/>
        </w:rPr>
        <w:t xml:space="preserve">二是积极开展规范性文件的清理工作。在近几年清理规范性文件工作上，按照市法制办的要求开展清理工作，对涉及科技部门的有关文件进行了认真清理，并将清理结果及时报送市法制办，今年我们没有制定规范性文件。</w:t>
      </w:r>
    </w:p>
    <w:p>
      <w:pPr>
        <w:ind w:left="0" w:right="0" w:firstLine="560"/>
        <w:spacing w:before="450" w:after="450" w:line="312" w:lineRule="auto"/>
      </w:pPr>
      <w:r>
        <w:rPr>
          <w:rFonts w:ascii="宋体" w:hAnsi="宋体" w:eastAsia="宋体" w:cs="宋体"/>
          <w:color w:val="000"/>
          <w:sz w:val="28"/>
          <w:szCs w:val="28"/>
        </w:rPr>
        <w:t xml:space="preserve">三是执行依法行政工作统计台账制度。按照《陇南市依法行政工作领导小组办公室关于建立推进依法行政工作统计台账制度的通知》要求，我局确定专人负责这项工作，按照文件要求，按时、如实填报。</w:t>
      </w:r>
    </w:p>
    <w:p>
      <w:pPr>
        <w:ind w:left="0" w:right="0" w:firstLine="560"/>
        <w:spacing w:before="450" w:after="450" w:line="312" w:lineRule="auto"/>
      </w:pPr>
      <w:r>
        <w:rPr>
          <w:rFonts w:ascii="宋体" w:hAnsi="宋体" w:eastAsia="宋体" w:cs="宋体"/>
          <w:color w:val="000"/>
          <w:sz w:val="28"/>
          <w:szCs w:val="28"/>
        </w:rPr>
        <w:t xml:space="preserve">三、积极推进依法科学民主决策</w:t>
      </w:r>
    </w:p>
    <w:p>
      <w:pPr>
        <w:ind w:left="0" w:right="0" w:firstLine="560"/>
        <w:spacing w:before="450" w:after="450" w:line="312" w:lineRule="auto"/>
      </w:pPr>
      <w:r>
        <w:rPr>
          <w:rFonts w:ascii="宋体" w:hAnsi="宋体" w:eastAsia="宋体" w:cs="宋体"/>
          <w:color w:val="000"/>
          <w:sz w:val="28"/>
          <w:szCs w:val="28"/>
        </w:rPr>
        <w:t xml:space="preserve">一是建立并完善行政决策制度。近年来，我们把建立和完善科学民主的决策制度作为依法行政的重要手段来抓。制定并严格执行了陇南市科技局党组议事规则、陇南市科技局局务会议规则，促进了科学民主决策。同时，在科技发展规划制定、科技项目申报立项、科技奖励评审、工程系列中级职称评审等工作中采取专家论证、集体研究，召开座谈会和评审会等方式进行科学决策。今年1月份和3月份，我局组织全市农林、水利、卫生等行业专家16人(次)，对申报省以上的《xx省固态发酵工程技术研究中心》、《油橄榄产业升级关键技术研究与集成示范》等74个项目和11个xx省科技惠民示范工程项目进行了评审，提高了项目质量。</w:t>
      </w:r>
    </w:p>
    <w:p>
      <w:pPr>
        <w:ind w:left="0" w:right="0" w:firstLine="560"/>
        <w:spacing w:before="450" w:after="450" w:line="312" w:lineRule="auto"/>
      </w:pPr>
      <w:r>
        <w:rPr>
          <w:rFonts w:ascii="宋体" w:hAnsi="宋体" w:eastAsia="宋体" w:cs="宋体"/>
          <w:color w:val="000"/>
          <w:sz w:val="28"/>
          <w:szCs w:val="28"/>
        </w:rPr>
        <w:t xml:space="preserve">二是认真落实行政决策制度。加强对重大行政决策的公示、专家论证和社情民意反映等制度建设。落实重大行政决策的风险评估和实施后的评价制度，健全决策失误纠错改正机制。</w:t>
      </w:r>
    </w:p>
    <w:p>
      <w:pPr>
        <w:ind w:left="0" w:right="0" w:firstLine="560"/>
        <w:spacing w:before="450" w:after="450" w:line="312" w:lineRule="auto"/>
      </w:pPr>
      <w:r>
        <w:rPr>
          <w:rFonts w:ascii="宋体" w:hAnsi="宋体" w:eastAsia="宋体" w:cs="宋体"/>
          <w:color w:val="000"/>
          <w:sz w:val="28"/>
          <w:szCs w:val="28"/>
        </w:rPr>
        <w:t xml:space="preserve">四、规范行政执法行为</w:t>
      </w:r>
    </w:p>
    <w:p>
      <w:pPr>
        <w:ind w:left="0" w:right="0" w:firstLine="560"/>
        <w:spacing w:before="450" w:after="450" w:line="312" w:lineRule="auto"/>
      </w:pPr>
      <w:r>
        <w:rPr>
          <w:rFonts w:ascii="宋体" w:hAnsi="宋体" w:eastAsia="宋体" w:cs="宋体"/>
          <w:color w:val="000"/>
          <w:sz w:val="28"/>
          <w:szCs w:val="28"/>
        </w:rPr>
        <w:t xml:space="preserve">按照《科技进步发》、《科技进步条例》等法律法规相关规定，进一步清理行政审批事项，取消行政审批项目11项。</w:t>
      </w:r>
    </w:p>
    <w:p>
      <w:pPr>
        <w:ind w:left="0" w:right="0" w:firstLine="560"/>
        <w:spacing w:before="450" w:after="450" w:line="312" w:lineRule="auto"/>
      </w:pPr>
      <w:r>
        <w:rPr>
          <w:rFonts w:ascii="宋体" w:hAnsi="宋体" w:eastAsia="宋体" w:cs="宋体"/>
          <w:color w:val="000"/>
          <w:sz w:val="28"/>
          <w:szCs w:val="28"/>
        </w:rPr>
        <w:t xml:space="preserve">为树立规范执法意识，我们按照有关法律法规和规范性文件，对行政执法进行了责任任务分解，加强了行政执法人员资格管理，梳理执法依据、分解执法职权、确定执法责任，确保依法行政各项要求落到实处。在行政执法过程中，我局的执法人员认真执行相关法律、法规，做到依法行政。目前，我局未发生滥用职权、越权执法、越级执法和超时限执法的现象，也没有乱收费违法收费等行为发生。</w:t>
      </w:r>
    </w:p>
    <w:p>
      <w:pPr>
        <w:ind w:left="0" w:right="0" w:firstLine="560"/>
        <w:spacing w:before="450" w:after="450" w:line="312" w:lineRule="auto"/>
      </w:pPr>
      <w:r>
        <w:rPr>
          <w:rFonts w:ascii="宋体" w:hAnsi="宋体" w:eastAsia="宋体" w:cs="宋体"/>
          <w:color w:val="000"/>
          <w:sz w:val="28"/>
          <w:szCs w:val="28"/>
        </w:rPr>
        <w:t xml:space="preserve">五、强化行政行为监督</w:t>
      </w:r>
    </w:p>
    <w:p>
      <w:pPr>
        <w:ind w:left="0" w:right="0" w:firstLine="560"/>
        <w:spacing w:before="450" w:after="450" w:line="312" w:lineRule="auto"/>
      </w:pPr>
      <w:r>
        <w:rPr>
          <w:rFonts w:ascii="宋体" w:hAnsi="宋体" w:eastAsia="宋体" w:cs="宋体"/>
          <w:color w:val="000"/>
          <w:sz w:val="28"/>
          <w:szCs w:val="28"/>
        </w:rPr>
        <w:t xml:space="preserve">多年来，我们严格执行《xx省行政执法监督条例》，自觉接受监察、审计、法制等部门的行政监督，及时向有关部门汇报依法行政情况和有关法律法规执行情况。不断完善群众举报投诉和舆论监督平台，对科技项目申报立项、科技奖励评审等进行预先公示制度，自觉接受群众和舆论监督。今年，未收到行政投诉。</w:t>
      </w:r>
    </w:p>
    <w:p>
      <w:pPr>
        <w:ind w:left="0" w:right="0" w:firstLine="560"/>
        <w:spacing w:before="450" w:after="450" w:line="312" w:lineRule="auto"/>
      </w:pPr>
      <w:r>
        <w:rPr>
          <w:rFonts w:ascii="宋体" w:hAnsi="宋体" w:eastAsia="宋体" w:cs="宋体"/>
          <w:color w:val="000"/>
          <w:sz w:val="28"/>
          <w:szCs w:val="28"/>
        </w:rPr>
        <w:t xml:space="preserve">六、全面推进政务公开</w:t>
      </w:r>
    </w:p>
    <w:p>
      <w:pPr>
        <w:ind w:left="0" w:right="0" w:firstLine="560"/>
        <w:spacing w:before="450" w:after="450" w:line="312" w:lineRule="auto"/>
      </w:pPr>
      <w:r>
        <w:rPr>
          <w:rFonts w:ascii="宋体" w:hAnsi="宋体" w:eastAsia="宋体" w:cs="宋体"/>
          <w:color w:val="000"/>
          <w:sz w:val="28"/>
          <w:szCs w:val="28"/>
        </w:rPr>
        <w:t xml:space="preserve">为了全面推进政务公开，提供政府信息服务，保障公民、法人和其他组织获取市科技局依法公开的政府信息，根据有关法律法规规定，我局制定了《陇南市科学技术局政府信息公开指南》，对机构设置及职责、领导班子、科技法律和规范性文件、市科技发展规划与计划及实施情况、科技成果与奖励、科技计划项目申报指南、办事指南、重要科技工作部署、办事程序、局机关日常管理和行为规范等通过陇南市科技管理网站向社会公布。同时，积极接受群众的信息公开申请，制定并发布了陇南市科技局政府信息公开申请表，对群众申请公开的政务信息依法及时、准确、具体的予以答复。今年，我们未收到信息公开申请。</w:t>
      </w:r>
    </w:p>
    <w:p>
      <w:pPr>
        <w:ind w:left="0" w:right="0" w:firstLine="560"/>
        <w:spacing w:before="450" w:after="450" w:line="312" w:lineRule="auto"/>
      </w:pPr>
      <w:r>
        <w:rPr>
          <w:rFonts w:ascii="宋体" w:hAnsi="宋体" w:eastAsia="宋体" w:cs="宋体"/>
          <w:color w:val="000"/>
          <w:sz w:val="28"/>
          <w:szCs w:val="28"/>
        </w:rPr>
        <w:t xml:space="preserve">七、积极化解社会矛盾</w:t>
      </w:r>
    </w:p>
    <w:p>
      <w:pPr>
        <w:ind w:left="0" w:right="0" w:firstLine="560"/>
        <w:spacing w:before="450" w:after="450" w:line="312" w:lineRule="auto"/>
      </w:pPr>
      <w:r>
        <w:rPr>
          <w:rFonts w:ascii="宋体" w:hAnsi="宋体" w:eastAsia="宋体" w:cs="宋体"/>
          <w:color w:val="000"/>
          <w:sz w:val="28"/>
          <w:szCs w:val="28"/>
        </w:rPr>
        <w:t xml:space="preserve">为了防止和纠正违法和不当的具体行政行为，保护公民、法人和其他组织的合法权益，根据有关规定，成立了行政复议工作领导组织，建立了行政复议工作机构，为开展行政复议工作提供了组织保障。今年我局没有行政复议和行政应诉案件。</w:t>
      </w:r>
    </w:p>
    <w:p>
      <w:pPr>
        <w:ind w:left="0" w:right="0" w:firstLine="560"/>
        <w:spacing w:before="450" w:after="450" w:line="312" w:lineRule="auto"/>
      </w:pPr>
      <w:r>
        <w:rPr>
          <w:rFonts w:ascii="宋体" w:hAnsi="宋体" w:eastAsia="宋体" w:cs="宋体"/>
          <w:color w:val="000"/>
          <w:sz w:val="28"/>
          <w:szCs w:val="28"/>
        </w:rPr>
        <w:t xml:space="preserve">今年我们在落实科技依法行政方面做了大量的基础性工作，取得了一定的成绩，但还存在一些问题一是依法行政工作制度有待进一步完善;二是全社会科技意识不强，对科技法律法规的贯彻落实不够，市县区科技经费投入远远未达到《科技进步法》的要求。三是科技管理机构不健全，八县科技局撤并后，没有行政执法主体资格。</w:t>
      </w:r>
    </w:p>
    <w:p>
      <w:pPr>
        <w:ind w:left="0" w:right="0" w:firstLine="560"/>
        <w:spacing w:before="450" w:after="450" w:line="312" w:lineRule="auto"/>
      </w:pPr>
      <w:r>
        <w:rPr>
          <w:rFonts w:ascii="宋体" w:hAnsi="宋体" w:eastAsia="宋体" w:cs="宋体"/>
          <w:color w:val="000"/>
          <w:sz w:val="28"/>
          <w:szCs w:val="28"/>
        </w:rPr>
        <w:t xml:space="preserve">今后，我们将进一步推行依法行政工作，努力提高依法行政工作水平，制定和完善科技依法行政工作制度，强化科技行政执法人员的配备和培训，不断改进科技行政执法的方式、方法，努力创造良好的科技法制环境，促进全市科技事业健康发展。</w:t>
      </w:r>
    </w:p>
    <w:p>
      <w:pPr>
        <w:ind w:left="0" w:right="0" w:firstLine="560"/>
        <w:spacing w:before="450" w:after="450" w:line="312" w:lineRule="auto"/>
      </w:pPr>
      <w:r>
        <w:rPr>
          <w:rFonts w:ascii="宋体" w:hAnsi="宋体" w:eastAsia="宋体" w:cs="宋体"/>
          <w:color w:val="000"/>
          <w:sz w:val="28"/>
          <w:szCs w:val="28"/>
        </w:rPr>
        <w:t xml:space="preserve">市科技局工作自查报告4</w:t>
      </w:r>
    </w:p>
    <w:p>
      <w:pPr>
        <w:ind w:left="0" w:right="0" w:firstLine="560"/>
        <w:spacing w:before="450" w:after="450" w:line="312" w:lineRule="auto"/>
      </w:pPr>
      <w:r>
        <w:rPr>
          <w:rFonts w:ascii="宋体" w:hAnsi="宋体" w:eastAsia="宋体" w:cs="宋体"/>
          <w:color w:val="000"/>
          <w:sz w:val="28"/>
          <w:szCs w:val="28"/>
        </w:rPr>
        <w:t xml:space="preserve">根据《关于开展20xx全省住房城乡建设系统网站绩效考核的通知》，我局对照《20xx全省住建系统网站绩效考核指标体系》对网站进行了全面的自查，现将具体情况报告如下：</w:t>
      </w:r>
    </w:p>
    <w:p>
      <w:pPr>
        <w:ind w:left="0" w:right="0" w:firstLine="560"/>
        <w:spacing w:before="450" w:after="450" w:line="312" w:lineRule="auto"/>
      </w:pPr>
      <w:r>
        <w:rPr>
          <w:rFonts w:ascii="宋体" w:hAnsi="宋体" w:eastAsia="宋体" w:cs="宋体"/>
          <w:color w:val="000"/>
          <w:sz w:val="28"/>
          <w:szCs w:val="28"/>
        </w:rPr>
        <w:t xml:space="preserve">一、网站建设现状</w:t>
      </w:r>
    </w:p>
    <w:p>
      <w:pPr>
        <w:ind w:left="0" w:right="0" w:firstLine="560"/>
        <w:spacing w:before="450" w:after="450" w:line="312" w:lineRule="auto"/>
      </w:pPr>
      <w:r>
        <w:rPr>
          <w:rFonts w:ascii="宋体" w:hAnsi="宋体" w:eastAsia="宋体" w:cs="宋体"/>
          <w:color w:val="000"/>
          <w:sz w:val="28"/>
          <w:szCs w:val="28"/>
        </w:rPr>
        <w:t xml:space="preserve">（一）信息公开</w:t>
      </w:r>
    </w:p>
    <w:p>
      <w:pPr>
        <w:ind w:left="0" w:right="0" w:firstLine="560"/>
        <w:spacing w:before="450" w:after="450" w:line="312" w:lineRule="auto"/>
      </w:pPr>
      <w:r>
        <w:rPr>
          <w:rFonts w:ascii="宋体" w:hAnsi="宋体" w:eastAsia="宋体" w:cs="宋体"/>
          <w:color w:val="000"/>
          <w:sz w:val="28"/>
          <w:szCs w:val="28"/>
        </w:rPr>
        <w:t xml:space="preserve">1.概况信息</w:t>
      </w:r>
    </w:p>
    <w:p>
      <w:pPr>
        <w:ind w:left="0" w:right="0" w:firstLine="560"/>
        <w:spacing w:before="450" w:after="450" w:line="312" w:lineRule="auto"/>
      </w:pPr>
      <w:r>
        <w:rPr>
          <w:rFonts w:ascii="宋体" w:hAnsi="宋体" w:eastAsia="宋体" w:cs="宋体"/>
          <w:color w:val="000"/>
          <w:sz w:val="28"/>
          <w:szCs w:val="28"/>
        </w:rPr>
        <w:t xml:space="preserve">及时发布、更新部门领导简历、照片、分工以及活动，并在网站“工作动态”栏目下发布部门领导的讲话信息，对各部门、科室和直属单位的基本情况和职责进行公布并及时更新，提供各部门的联系电话及电子信箱，为公众向我局反应意见和提出建议提供了方便。</w:t>
      </w:r>
    </w:p>
    <w:p>
      <w:pPr>
        <w:ind w:left="0" w:right="0" w:firstLine="560"/>
        <w:spacing w:before="450" w:after="450" w:line="312" w:lineRule="auto"/>
      </w:pPr>
      <w:r>
        <w:rPr>
          <w:rFonts w:ascii="宋体" w:hAnsi="宋体" w:eastAsia="宋体" w:cs="宋体"/>
          <w:color w:val="000"/>
          <w:sz w:val="28"/>
          <w:szCs w:val="28"/>
        </w:rPr>
        <w:t xml:space="preserve">2.法规文件</w:t>
      </w:r>
    </w:p>
    <w:p>
      <w:pPr>
        <w:ind w:left="0" w:right="0" w:firstLine="560"/>
        <w:spacing w:before="450" w:after="450" w:line="312" w:lineRule="auto"/>
      </w:pPr>
      <w:r>
        <w:rPr>
          <w:rFonts w:ascii="宋体" w:hAnsi="宋体" w:eastAsia="宋体" w:cs="宋体"/>
          <w:color w:val="000"/>
          <w:sz w:val="28"/>
          <w:szCs w:val="28"/>
        </w:rPr>
        <w:t xml:space="preserve">网站及时发布和更新与城乡规划相关的国家法律法规和相关政策，及时公开我局规范性文件和规划管理文件。</w:t>
      </w:r>
    </w:p>
    <w:p>
      <w:pPr>
        <w:ind w:left="0" w:right="0" w:firstLine="560"/>
        <w:spacing w:before="450" w:after="450" w:line="312" w:lineRule="auto"/>
      </w:pPr>
      <w:r>
        <w:rPr>
          <w:rFonts w:ascii="宋体" w:hAnsi="宋体" w:eastAsia="宋体" w:cs="宋体"/>
          <w:color w:val="000"/>
          <w:sz w:val="28"/>
          <w:szCs w:val="28"/>
        </w:rPr>
        <w:t xml:space="preserve">3.信息主动公开</w:t>
      </w:r>
    </w:p>
    <w:p>
      <w:pPr>
        <w:ind w:left="0" w:right="0" w:firstLine="560"/>
        <w:spacing w:before="450" w:after="450" w:line="312" w:lineRule="auto"/>
      </w:pPr>
      <w:r>
        <w:rPr>
          <w:rFonts w:ascii="宋体" w:hAnsi="宋体" w:eastAsia="宋体" w:cs="宋体"/>
          <w:color w:val="000"/>
          <w:sz w:val="28"/>
          <w:szCs w:val="28"/>
        </w:rPr>
        <w:t xml:space="preserve">我局信息公开目录下设“政府文件”、“统计信息”、“财政资金”、“人事信息”、“规权运行”、“计划总结”、“行风效能”、“党建文明”等栏目，信息内容丰富祥实，做到了年初有计划，年终有总结。财政资金公开透明，人事任免及奖励表彰同步更新。网站设有“工作动态”、“行业动态”以及“通知公告”专栏，实时更新我局的工作动态及行业动态。</w:t>
      </w:r>
    </w:p>
    <w:p>
      <w:pPr>
        <w:ind w:left="0" w:right="0" w:firstLine="560"/>
        <w:spacing w:before="450" w:after="450" w:line="312" w:lineRule="auto"/>
      </w:pPr>
      <w:r>
        <w:rPr>
          <w:rFonts w:ascii="宋体" w:hAnsi="宋体" w:eastAsia="宋体" w:cs="宋体"/>
          <w:color w:val="000"/>
          <w:sz w:val="28"/>
          <w:szCs w:val="28"/>
        </w:rPr>
        <w:t xml:space="preserve">4.政府信息公开专栏</w:t>
      </w:r>
    </w:p>
    <w:p>
      <w:pPr>
        <w:ind w:left="0" w:right="0" w:firstLine="560"/>
        <w:spacing w:before="450" w:after="450" w:line="312" w:lineRule="auto"/>
      </w:pPr>
      <w:r>
        <w:rPr>
          <w:rFonts w:ascii="宋体" w:hAnsi="宋体" w:eastAsia="宋体" w:cs="宋体"/>
          <w:color w:val="000"/>
          <w:sz w:val="28"/>
          <w:szCs w:val="28"/>
        </w:rPr>
        <w:t xml:space="preserve">网站设置有完整的政府信息公开栏目，包括“信息公开指南”、“信息公开目录”、“信息公共规定”、“信息公开意见箱”、“依申请公开报告”、以及“依申请公开”等子栏目，各栏目的内容都能做到及时更新，公开信息内容完整、有效，附件可正常下载。</w:t>
      </w:r>
    </w:p>
    <w:p>
      <w:pPr>
        <w:ind w:left="0" w:right="0" w:firstLine="560"/>
        <w:spacing w:before="450" w:after="450" w:line="312" w:lineRule="auto"/>
      </w:pPr>
      <w:r>
        <w:rPr>
          <w:rFonts w:ascii="宋体" w:hAnsi="宋体" w:eastAsia="宋体" w:cs="宋体"/>
          <w:color w:val="000"/>
          <w:sz w:val="28"/>
          <w:szCs w:val="28"/>
        </w:rPr>
        <w:t xml:space="preserve">（二）网上办事</w:t>
      </w:r>
    </w:p>
    <w:p>
      <w:pPr>
        <w:ind w:left="0" w:right="0" w:firstLine="560"/>
        <w:spacing w:before="450" w:after="450" w:line="312" w:lineRule="auto"/>
      </w:pPr>
      <w:r>
        <w:rPr>
          <w:rFonts w:ascii="宋体" w:hAnsi="宋体" w:eastAsia="宋体" w:cs="宋体"/>
          <w:color w:val="000"/>
          <w:sz w:val="28"/>
          <w:szCs w:val="28"/>
        </w:rPr>
        <w:t xml:space="preserve">在网上办事栏目下，我局提供包括“办事指南”、“表格下载”、“场景式服务导航”等服务。将项目办理的流程、规程以及所需的相关表格公布于网站上，“办事指南”内容完整，准确，“表格下载”栏目内容全面，按办理项目的类型发布表格，表名清晰，便于查找，同时每一种表格附有填写样表，为群众进行业务申请提供了较为全面的服务。我局网站设有网上办证查询服务，指定专人及时更新办证情况，实现实时在线查询核发的规划许可事项。网站上的“场景式服务导航”栏目，按照规划行政审批事项细分为8个模块，框架清晰，流程清楚，资源丰富，便民利企。每月初将上月办理“一书两证”许可情况进行统计并在“统计数据”栏目下公布，“信息公开”栏目下设“统计信息”子栏目，每月发布规划管理工作统计。</w:t>
      </w:r>
    </w:p>
    <w:p>
      <w:pPr>
        <w:ind w:left="0" w:right="0" w:firstLine="560"/>
        <w:spacing w:before="450" w:after="450" w:line="312" w:lineRule="auto"/>
      </w:pPr>
      <w:r>
        <w:rPr>
          <w:rFonts w:ascii="宋体" w:hAnsi="宋体" w:eastAsia="宋体" w:cs="宋体"/>
          <w:color w:val="000"/>
          <w:sz w:val="28"/>
          <w:szCs w:val="28"/>
        </w:rPr>
        <w:t xml:space="preserve">（三）公众参与</w:t>
      </w:r>
    </w:p>
    <w:p>
      <w:pPr>
        <w:ind w:left="0" w:right="0" w:firstLine="560"/>
        <w:spacing w:before="450" w:after="450" w:line="312" w:lineRule="auto"/>
      </w:pPr>
      <w:r>
        <w:rPr>
          <w:rFonts w:ascii="宋体" w:hAnsi="宋体" w:eastAsia="宋体" w:cs="宋体"/>
          <w:color w:val="000"/>
          <w:sz w:val="28"/>
          <w:szCs w:val="28"/>
        </w:rPr>
        <w:t xml:space="preserve">为增加与群众的互动，我局网站开设“网上咨询”“谏言献策”以及“领导信箱”，广泛收集群众对我局工作的意见和建议；对群众所提问题、诉求及市民申请，均能在第一时间呈传上级领导，批示后由专人及时在网上回复；网站设“民意征集”栏目，发布与民众生活息息相关的规划，听取群众的呼声；同时，我局网站设“在线访谈”直播间，领导亲自走进市政风行风直播间，实时解答群众提出的疑问，接受投诉。</w:t>
      </w:r>
    </w:p>
    <w:p>
      <w:pPr>
        <w:ind w:left="0" w:right="0" w:firstLine="560"/>
        <w:spacing w:before="450" w:after="450" w:line="312" w:lineRule="auto"/>
      </w:pPr>
      <w:r>
        <w:rPr>
          <w:rFonts w:ascii="宋体" w:hAnsi="宋体" w:eastAsia="宋体" w:cs="宋体"/>
          <w:color w:val="000"/>
          <w:sz w:val="28"/>
          <w:szCs w:val="28"/>
        </w:rPr>
        <w:t xml:space="preserve">（四）网站性能</w:t>
      </w:r>
    </w:p>
    <w:p>
      <w:pPr>
        <w:ind w:left="0" w:right="0" w:firstLine="560"/>
        <w:spacing w:before="450" w:after="450" w:line="312" w:lineRule="auto"/>
      </w:pPr>
      <w:r>
        <w:rPr>
          <w:rFonts w:ascii="宋体" w:hAnsi="宋体" w:eastAsia="宋体" w:cs="宋体"/>
          <w:color w:val="000"/>
          <w:sz w:val="28"/>
          <w:szCs w:val="28"/>
        </w:rPr>
        <w:t xml:space="preserve">我局有较为完善的网站管理规章制度，领导高度重视网站的建设。自网站建成以来，每年都能保证足够的资金用于完善网站的各项性能。我局网站指定一名系统管理人员，为网站的正常运行提供保障。目前我局网站已实现站内查询搜索、导航链接、在线投诉等功能。</w:t>
      </w:r>
    </w:p>
    <w:p>
      <w:pPr>
        <w:ind w:left="0" w:right="0" w:firstLine="560"/>
        <w:spacing w:before="450" w:after="450" w:line="312" w:lineRule="auto"/>
      </w:pPr>
      <w:r>
        <w:rPr>
          <w:rFonts w:ascii="宋体" w:hAnsi="宋体" w:eastAsia="宋体" w:cs="宋体"/>
          <w:color w:val="000"/>
          <w:sz w:val="28"/>
          <w:szCs w:val="28"/>
        </w:rPr>
        <w:t xml:space="preserve">（五）公共服务</w:t>
      </w:r>
    </w:p>
    <w:p>
      <w:pPr>
        <w:ind w:left="0" w:right="0" w:firstLine="560"/>
        <w:spacing w:before="450" w:after="450" w:line="312" w:lineRule="auto"/>
      </w:pPr>
      <w:r>
        <w:rPr>
          <w:rFonts w:ascii="宋体" w:hAnsi="宋体" w:eastAsia="宋体" w:cs="宋体"/>
          <w:color w:val="000"/>
          <w:sz w:val="28"/>
          <w:szCs w:val="28"/>
        </w:rPr>
        <w:t xml:space="preserve">网站“规划公示”下设“建设项目批前公示”“规划编制批前公示”子栏目，“规划成果”下设“总体规划”“专项规划”“控制性详细规划”“修建性规划”“城市设计”“概念规划”子栏目，我局按栏目分类，及时公布和更新“一书两证”及其它城乡规划许可信息。在“业务专栏”栏目下对市民关注的重点热点规划项目、建设项目的效果图进行公开。</w:t>
      </w:r>
    </w:p>
    <w:p>
      <w:pPr>
        <w:ind w:left="0" w:right="0" w:firstLine="560"/>
        <w:spacing w:before="450" w:after="450" w:line="312" w:lineRule="auto"/>
      </w:pPr>
      <w:r>
        <w:rPr>
          <w:rFonts w:ascii="宋体" w:hAnsi="宋体" w:eastAsia="宋体" w:cs="宋体"/>
          <w:color w:val="000"/>
          <w:sz w:val="28"/>
          <w:szCs w:val="28"/>
        </w:rPr>
        <w:t xml:space="preserve">二、本网站整改情况</w:t>
      </w:r>
    </w:p>
    <w:p>
      <w:pPr>
        <w:ind w:left="0" w:right="0" w:firstLine="560"/>
        <w:spacing w:before="450" w:after="450" w:line="312" w:lineRule="auto"/>
      </w:pPr>
      <w:r>
        <w:rPr>
          <w:rFonts w:ascii="宋体" w:hAnsi="宋体" w:eastAsia="宋体" w:cs="宋体"/>
          <w:color w:val="000"/>
          <w:sz w:val="28"/>
          <w:szCs w:val="28"/>
        </w:rPr>
        <w:t xml:space="preserve">我局网站20xx年曾多次被攻击并挂上广告，局领导高度重视网站的安全工作，及时组织技术人员对网站进行漏洞修复，全面检查网站安全。考虑我局自身网站的防御设备性能不强，我局决定对门户网站进行重建，重建后的网站部署在XX市信息化局建设的市网站平台上，项目由建设市网站（中国南平网）的福建远略软件技术有限公司承建，建成后网站由市信息化局统一管理、统一监测、统一防护。20xx年10月底，我局网站重建工作将全面完成，待调试校核无误后上线使用。</w:t>
      </w:r>
    </w:p>
    <w:p>
      <w:pPr>
        <w:ind w:left="0" w:right="0" w:firstLine="560"/>
        <w:spacing w:before="450" w:after="450" w:line="312" w:lineRule="auto"/>
      </w:pPr>
      <w:r>
        <w:rPr>
          <w:rFonts w:ascii="宋体" w:hAnsi="宋体" w:eastAsia="宋体" w:cs="宋体"/>
          <w:color w:val="000"/>
          <w:sz w:val="28"/>
          <w:szCs w:val="28"/>
        </w:rPr>
        <w:t xml:space="preserve">市科技局工作自查报告5</w:t>
      </w:r>
    </w:p>
    <w:p>
      <w:pPr>
        <w:ind w:left="0" w:right="0" w:firstLine="560"/>
        <w:spacing w:before="450" w:after="450" w:line="312" w:lineRule="auto"/>
      </w:pPr>
      <w:r>
        <w:rPr>
          <w:rFonts w:ascii="宋体" w:hAnsi="宋体" w:eastAsia="宋体" w:cs="宋体"/>
          <w:color w:val="000"/>
          <w:sz w:val="28"/>
          <w:szCs w:val="28"/>
        </w:rPr>
        <w:t xml:space="preserve">根据邵效办（20xx）5号《关于对市直部门绩效管理工作中期察访核验的通知》要求，我局绩效管理办公室对本局上半年来绩效管理的各项工作内容进行认真、全面的自查，其各项绩效任务完成基本达到要求，现报告如下：</w:t>
      </w:r>
    </w:p>
    <w:p>
      <w:pPr>
        <w:ind w:left="0" w:right="0" w:firstLine="560"/>
        <w:spacing w:before="450" w:after="450" w:line="312" w:lineRule="auto"/>
      </w:pPr>
      <w:r>
        <w:rPr>
          <w:rFonts w:ascii="宋体" w:hAnsi="宋体" w:eastAsia="宋体" w:cs="宋体"/>
          <w:color w:val="000"/>
          <w:sz w:val="28"/>
          <w:szCs w:val="28"/>
        </w:rPr>
        <w:t xml:space="preserve">一、绩效业务情况</w:t>
      </w:r>
    </w:p>
    <w:p>
      <w:pPr>
        <w:ind w:left="0" w:right="0" w:firstLine="560"/>
        <w:spacing w:before="450" w:after="450" w:line="312" w:lineRule="auto"/>
      </w:pPr>
      <w:r>
        <w:rPr>
          <w:rFonts w:ascii="宋体" w:hAnsi="宋体" w:eastAsia="宋体" w:cs="宋体"/>
          <w:color w:val="000"/>
          <w:sz w:val="28"/>
          <w:szCs w:val="28"/>
        </w:rPr>
        <w:t xml:space="preserve">按照市绩效管理工作方案的要求，我局于6月10日组织召开了局二层以上股（室）、所、中心负责人会议，认真学习领会市绩效管理工作的有关文件精神，并结合科技部门实际，经认真研究和讨论，提出了《市科技局20xx年绩效管理工作方案》，确定了市科技局20xx年绩效管理任务指标10项（包括市政府下达我局的重点任务项目）（见附表），并将这些项目任务分解到局属各股（室）、所、中心，做到层层抓落实，目前这些项目都在顺利实施中，已组织申报各级各类科技项目6项；认定民营科技企业2家；推广科技新成果10项和新技术10项；积极组织开展《XX市20xx年科技·人才活动周》活动，在XX市主街五一九路东段，组织近20个成员单位共300多名科技工作人员和科普志愿者参加科普一条街活动，共发放宣传资料3000多份、赠送科普图书3000册、接受咨询人数300多人次，下到社区和乡（镇）举办科普赶墟27场、接待群众1万余人次，科技讲座16场，整个活动共有5万多群众和师生受教育，在全市范围内有力地普及了科学知识，传播了科学思想、弘扬了科学精神倡导了科学方法。我局还确定50个企业（或单位）为我局特定服务对象，成立了市科技局绩效管理工作领导小组，以确保我局绩效管理目标任务能按进度、保质保量顺利实施。</w:t>
      </w:r>
    </w:p>
    <w:p>
      <w:pPr>
        <w:ind w:left="0" w:right="0" w:firstLine="560"/>
        <w:spacing w:before="450" w:after="450" w:line="312" w:lineRule="auto"/>
      </w:pPr>
      <w:r>
        <w:rPr>
          <w:rFonts w:ascii="宋体" w:hAnsi="宋体" w:eastAsia="宋体" w:cs="宋体"/>
          <w:color w:val="000"/>
          <w:sz w:val="28"/>
          <w:szCs w:val="28"/>
        </w:rPr>
        <w:t xml:space="preserve">二、 政务公开与依法行政情况</w:t>
      </w:r>
    </w:p>
    <w:p>
      <w:pPr>
        <w:ind w:left="0" w:right="0" w:firstLine="560"/>
        <w:spacing w:before="450" w:after="450" w:line="312" w:lineRule="auto"/>
      </w:pPr>
      <w:r>
        <w:rPr>
          <w:rFonts w:ascii="宋体" w:hAnsi="宋体" w:eastAsia="宋体" w:cs="宋体"/>
          <w:color w:val="000"/>
          <w:sz w:val="28"/>
          <w:szCs w:val="28"/>
        </w:rPr>
        <w:t xml:space="preserve">20xx年我局政务公开工作认真按照政务公开责任、审议、评议、反馈、备案等五项基本制度的要求操作，上半年我局在本局公开栏中公开政务共二期18条；在市政府政务信息网上公开信息7条，以示接受群众监督。能严格执行依法行政，建立了依法行政的相关制度，规范性文件的合法率和报备率都能达标。</w:t>
      </w:r>
    </w:p>
    <w:p>
      <w:pPr>
        <w:ind w:left="0" w:right="0" w:firstLine="560"/>
        <w:spacing w:before="450" w:after="450" w:line="312" w:lineRule="auto"/>
      </w:pPr>
      <w:r>
        <w:rPr>
          <w:rFonts w:ascii="宋体" w:hAnsi="宋体" w:eastAsia="宋体" w:cs="宋体"/>
          <w:color w:val="000"/>
          <w:sz w:val="28"/>
          <w:szCs w:val="28"/>
        </w:rPr>
        <w:t xml:space="preserve">三、 民主决策制度实施情况</w:t>
      </w:r>
    </w:p>
    <w:p>
      <w:pPr>
        <w:ind w:left="0" w:right="0" w:firstLine="560"/>
        <w:spacing w:before="450" w:after="450" w:line="312" w:lineRule="auto"/>
      </w:pPr>
      <w:r>
        <w:rPr>
          <w:rFonts w:ascii="宋体" w:hAnsi="宋体" w:eastAsia="宋体" w:cs="宋体"/>
          <w:color w:val="000"/>
          <w:sz w:val="28"/>
          <w:szCs w:val="28"/>
        </w:rPr>
        <w:t xml:space="preserve">为推进科技管理依法行政，健全科学民主决策机制，提高科技行政水平，我局已制定了《市科技局民主决策制度》，并付诸实施。一是依法并及时开展政务公开工作，主动向本单位及社会公开政务，以接受广大干部职工及社会各界的监督，促进科学管理决策的民主化。二是在组织实施科技重大项目中坚持做到专家论证咨询与评议制，广泛听取意见，切实做到依法决策、科学决策、民主决策，上半年召开了2场项目论证会。</w:t>
      </w:r>
    </w:p>
    <w:p>
      <w:pPr>
        <w:ind w:left="0" w:right="0" w:firstLine="560"/>
        <w:spacing w:before="450" w:after="450" w:line="312" w:lineRule="auto"/>
      </w:pPr>
      <w:r>
        <w:rPr>
          <w:rFonts w:ascii="宋体" w:hAnsi="宋体" w:eastAsia="宋体" w:cs="宋体"/>
          <w:color w:val="000"/>
          <w:sz w:val="28"/>
          <w:szCs w:val="28"/>
        </w:rPr>
        <w:t xml:space="preserve">四、 优化环境、办事效率和机关作风等情况</w:t>
      </w:r>
    </w:p>
    <w:p>
      <w:pPr>
        <w:ind w:left="0" w:right="0" w:firstLine="560"/>
        <w:spacing w:before="450" w:after="450" w:line="312" w:lineRule="auto"/>
      </w:pPr>
      <w:r>
        <w:rPr>
          <w:rFonts w:ascii="宋体" w:hAnsi="宋体" w:eastAsia="宋体" w:cs="宋体"/>
          <w:color w:val="000"/>
          <w:sz w:val="28"/>
          <w:szCs w:val="28"/>
        </w:rPr>
        <w:t xml:space="preserve">我局积极推进机关效能建设，不断提升科技服务水平和办事效率，把科技工作的中重心下移基层，局主要领导亲自带领工作人员深入企业和农村，积极开展调查研究，了解基层对科技的需求，解决工作中的不足，更好地做好科技服务工作。我局还进一步抓好科技工作的环境优化建设，认真按照市里要求，积极选推科技计划股参加XX市20xx年“服务发展最佳股室”创评活动，同时，在局机关各股（室）、所、中心，开展争创“服务发展最佳股室”活动，行成争创先进的浓厚氛围。我局积极做好扶持民营科技企业发展工作，做到进一步优化简化申报手续，把原需3个工作日时间缩短至1个工作日内完成，上半年又新发展了“XX市金贵照明科技有限公司”等2家民营科技企业，为我市经济发展又添后劲。</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第五篇：科技局2024年工作要点参考</w:t>
      </w:r>
    </w:p>
    <w:p>
      <w:pPr>
        <w:ind w:left="0" w:right="0" w:firstLine="560"/>
        <w:spacing w:before="450" w:after="450" w:line="312" w:lineRule="auto"/>
      </w:pPr>
      <w:r>
        <w:rPr>
          <w:rFonts w:ascii="宋体" w:hAnsi="宋体" w:eastAsia="宋体" w:cs="宋体"/>
          <w:color w:val="000"/>
          <w:sz w:val="28"/>
          <w:szCs w:val="28"/>
        </w:rPr>
        <w:t xml:space="preserve">科技局2024年工作要点参考范文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精神为指导，认真贯彻落实国家省市科技工作会议精神，围绕区委、区政府重点工作及中心任务，紧扣追赶超越求发展，不断加强理论学习，履职尽责，继续以项目带动为抓手，以示范引领为重点，以科普培训为基础，以平台建设为支撑，以创新服务为手段，努力做好科技、地震和党建等各项工作，为国际化大都市生态城区建设做出新的更大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（一）认真做好科技项目管理，争取项目资金支持</w:t>
      </w:r>
    </w:p>
    <w:p>
      <w:pPr>
        <w:ind w:left="0" w:right="0" w:firstLine="560"/>
        <w:spacing w:before="450" w:after="450" w:line="312" w:lineRule="auto"/>
      </w:pPr>
      <w:r>
        <w:rPr>
          <w:rFonts w:ascii="宋体" w:hAnsi="宋体" w:eastAsia="宋体" w:cs="宋体"/>
          <w:color w:val="000"/>
          <w:sz w:val="28"/>
          <w:szCs w:val="28"/>
        </w:rPr>
        <w:t xml:space="preserve">1、做好市级以上科技项目申报、管理、验收工作。完成xx项项目验收料准备工作。加大xxxx年市级集成项目实施力度，签订子项目实施合同，及时拨付项目资金。</w:t>
      </w:r>
    </w:p>
    <w:p>
      <w:pPr>
        <w:ind w:left="0" w:right="0" w:firstLine="560"/>
        <w:spacing w:before="450" w:after="450" w:line="312" w:lineRule="auto"/>
      </w:pPr>
      <w:r>
        <w:rPr>
          <w:rFonts w:ascii="宋体" w:hAnsi="宋体" w:eastAsia="宋体" w:cs="宋体"/>
          <w:color w:val="000"/>
          <w:sz w:val="28"/>
          <w:szCs w:val="28"/>
        </w:rPr>
        <w:t xml:space="preserve">2、做好区级项目管理工作。做好区级项目申报、筛选、评审相关工作，签订项目合同，拨付项目资金。</w:t>
      </w:r>
    </w:p>
    <w:p>
      <w:pPr>
        <w:ind w:left="0" w:right="0" w:firstLine="560"/>
        <w:spacing w:before="450" w:after="450" w:line="312" w:lineRule="auto"/>
      </w:pPr>
      <w:r>
        <w:rPr>
          <w:rFonts w:ascii="宋体" w:hAnsi="宋体" w:eastAsia="宋体" w:cs="宋体"/>
          <w:color w:val="000"/>
          <w:sz w:val="28"/>
          <w:szCs w:val="28"/>
        </w:rPr>
        <w:t xml:space="preserve">（二）加强专业化众创空间建设</w:t>
      </w:r>
    </w:p>
    <w:p>
      <w:pPr>
        <w:ind w:left="0" w:right="0" w:firstLine="560"/>
        <w:spacing w:before="450" w:after="450" w:line="312" w:lineRule="auto"/>
      </w:pPr>
      <w:r>
        <w:rPr>
          <w:rFonts w:ascii="宋体" w:hAnsi="宋体" w:eastAsia="宋体" w:cs="宋体"/>
          <w:color w:val="000"/>
          <w:sz w:val="28"/>
          <w:szCs w:val="28"/>
        </w:rPr>
        <w:t xml:space="preserve">按照市级“十个一”工作要求，制定灞桥区xxxx年众创空间聚集区和特色区工作计划。建成x个众创空间聚集区，x个众创空间特色区，建筑面积达到xx万平方米。</w:t>
      </w:r>
    </w:p>
    <w:p>
      <w:pPr>
        <w:ind w:left="0" w:right="0" w:firstLine="560"/>
        <w:spacing w:before="450" w:after="450" w:line="312" w:lineRule="auto"/>
      </w:pPr>
      <w:r>
        <w:rPr>
          <w:rFonts w:ascii="宋体" w:hAnsi="宋体" w:eastAsia="宋体" w:cs="宋体"/>
          <w:color w:val="000"/>
          <w:sz w:val="28"/>
          <w:szCs w:val="28"/>
        </w:rPr>
        <w:t xml:space="preserve">制定区级众创空间扶持办法，对于新认定的众创空间按照孵化面积、项目成果、服务能力、吸纳就业等情况给以一定数量的资金奖补。</w:t>
      </w:r>
    </w:p>
    <w:p>
      <w:pPr>
        <w:ind w:left="0" w:right="0" w:firstLine="560"/>
        <w:spacing w:before="450" w:after="450" w:line="312" w:lineRule="auto"/>
      </w:pPr>
      <w:r>
        <w:rPr>
          <w:rFonts w:ascii="宋体" w:hAnsi="宋体" w:eastAsia="宋体" w:cs="宋体"/>
          <w:color w:val="000"/>
          <w:sz w:val="28"/>
          <w:szCs w:val="28"/>
        </w:rPr>
        <w:t xml:space="preserve">（三）强化知识产权能力建设，增强产业核心竞争力</w:t>
      </w:r>
    </w:p>
    <w:p>
      <w:pPr>
        <w:ind w:left="0" w:right="0" w:firstLine="560"/>
        <w:spacing w:before="450" w:after="450" w:line="312" w:lineRule="auto"/>
      </w:pPr>
      <w:r>
        <w:rPr>
          <w:rFonts w:ascii="宋体" w:hAnsi="宋体" w:eastAsia="宋体" w:cs="宋体"/>
          <w:color w:val="000"/>
          <w:sz w:val="28"/>
          <w:szCs w:val="28"/>
        </w:rPr>
        <w:t xml:space="preserve">制定我区知识产权行动方案。加强知识产权政策宣传，知识产权专业人才培养，鼓励企业、高校和科研机构开发一批具有自主知识产权的关键技术和重大产品。制定专利申请资助办法。xxxx年专利申请量达到xxx件。</w:t>
      </w:r>
    </w:p>
    <w:p>
      <w:pPr>
        <w:ind w:left="0" w:right="0" w:firstLine="560"/>
        <w:spacing w:before="450" w:after="450" w:line="312" w:lineRule="auto"/>
      </w:pPr>
      <w:r>
        <w:rPr>
          <w:rFonts w:ascii="宋体" w:hAnsi="宋体" w:eastAsia="宋体" w:cs="宋体"/>
          <w:color w:val="000"/>
          <w:sz w:val="28"/>
          <w:szCs w:val="28"/>
        </w:rPr>
        <w:t xml:space="preserve">（四）做好科技示范户、科技特派员管理工作</w:t>
      </w:r>
    </w:p>
    <w:p>
      <w:pPr>
        <w:ind w:left="0" w:right="0" w:firstLine="560"/>
        <w:spacing w:before="450" w:after="450" w:line="312" w:lineRule="auto"/>
      </w:pPr>
      <w:r>
        <w:rPr>
          <w:rFonts w:ascii="宋体" w:hAnsi="宋体" w:eastAsia="宋体" w:cs="宋体"/>
          <w:color w:val="000"/>
          <w:sz w:val="28"/>
          <w:szCs w:val="28"/>
        </w:rPr>
        <w:t xml:space="preserve">认真做好xxxx年市级农村科技示范户培育工作，培育科技示范户xx户；召开科技特派员专题工作会议，加强服务工作的督促检查。做好xxxx年市级科技特派员聘请选派工作，选派xx名市级科技特派员。</w:t>
      </w:r>
    </w:p>
    <w:p>
      <w:pPr>
        <w:ind w:left="0" w:right="0" w:firstLine="560"/>
        <w:spacing w:before="450" w:after="450" w:line="312" w:lineRule="auto"/>
      </w:pPr>
      <w:r>
        <w:rPr>
          <w:rFonts w:ascii="宋体" w:hAnsi="宋体" w:eastAsia="宋体" w:cs="宋体"/>
          <w:color w:val="000"/>
          <w:sz w:val="28"/>
          <w:szCs w:val="28"/>
        </w:rPr>
        <w:t xml:space="preserve">（五）做好农业科技宣传培训交流工作</w:t>
      </w:r>
    </w:p>
    <w:p>
      <w:pPr>
        <w:ind w:left="0" w:right="0" w:firstLine="560"/>
        <w:spacing w:before="450" w:after="450" w:line="312" w:lineRule="auto"/>
      </w:pPr>
      <w:r>
        <w:rPr>
          <w:rFonts w:ascii="宋体" w:hAnsi="宋体" w:eastAsia="宋体" w:cs="宋体"/>
          <w:color w:val="000"/>
          <w:sz w:val="28"/>
          <w:szCs w:val="28"/>
        </w:rPr>
        <w:t xml:space="preserve">制定科技培训方案，进行扎实安排。结合农业科技创新服务月、科技之春、科技活动周等活动，有针对性的开展农村实用技术培训；结合扶贫帮扶工作，做好扶贫村的帮扶工作。</w:t>
      </w:r>
    </w:p>
    <w:p>
      <w:pPr>
        <w:ind w:left="0" w:right="0" w:firstLine="560"/>
        <w:spacing w:before="450" w:after="450" w:line="312" w:lineRule="auto"/>
      </w:pPr>
      <w:r>
        <w:rPr>
          <w:rFonts w:ascii="宋体" w:hAnsi="宋体" w:eastAsia="宋体" w:cs="宋体"/>
          <w:color w:val="000"/>
          <w:sz w:val="28"/>
          <w:szCs w:val="28"/>
        </w:rPr>
        <w:t xml:space="preserve">（六）做好高新技术企业认定、复审，民营科技企业认定以及各类科技统计工作。</w:t>
      </w:r>
    </w:p>
    <w:p>
      <w:pPr>
        <w:ind w:left="0" w:right="0" w:firstLine="560"/>
        <w:spacing w:before="450" w:after="450" w:line="312" w:lineRule="auto"/>
      </w:pPr>
      <w:r>
        <w:rPr>
          <w:rFonts w:ascii="宋体" w:hAnsi="宋体" w:eastAsia="宋体" w:cs="宋体"/>
          <w:color w:val="000"/>
          <w:sz w:val="28"/>
          <w:szCs w:val="28"/>
        </w:rPr>
        <w:t xml:space="preserve">（七）夯实防御基础，提升防震减灾管理水平</w:t>
      </w:r>
    </w:p>
    <w:p>
      <w:pPr>
        <w:ind w:left="0" w:right="0" w:firstLine="560"/>
        <w:spacing w:before="450" w:after="450" w:line="312" w:lineRule="auto"/>
      </w:pPr>
      <w:r>
        <w:rPr>
          <w:rFonts w:ascii="宋体" w:hAnsi="宋体" w:eastAsia="宋体" w:cs="宋体"/>
          <w:color w:val="000"/>
          <w:sz w:val="28"/>
          <w:szCs w:val="28"/>
        </w:rPr>
        <w:t xml:space="preserve">1、加强地震监测能力建设。做好震情跟踪监视工作，健全群测群防体系，做好地震监测设施和观测环境保护工作；加强台网运维管理工作和防震减灾信息化管理系统建设。</w:t>
      </w:r>
    </w:p>
    <w:p>
      <w:pPr>
        <w:ind w:left="0" w:right="0" w:firstLine="560"/>
        <w:spacing w:before="450" w:after="450" w:line="312" w:lineRule="auto"/>
      </w:pPr>
      <w:r>
        <w:rPr>
          <w:rFonts w:ascii="宋体" w:hAnsi="宋体" w:eastAsia="宋体" w:cs="宋体"/>
          <w:color w:val="000"/>
          <w:sz w:val="28"/>
          <w:szCs w:val="28"/>
        </w:rPr>
        <w:t xml:space="preserve">2、进一步提升地震灾害应对处置能力。一是与区应急办联系，做好x市xxxx抗震救灾应急准备检查迎检工作。二是强化地震应急戒备。充分实现区、市地震应急指挥技术系统数据共享，全面提升我区地震应急能力。三是完善地震应急预案体系，定期开展地震应急演练。机关、社区、医院、企事业单位要制定应急疏散预案，经常性地开展地震应急演练。四是推进应急避难场所建设。按照《x市城区应急避难场所规划》要求，加快应急避难场所建设，完善现有应急避难场所设施。</w:t>
      </w:r>
    </w:p>
    <w:p>
      <w:pPr>
        <w:ind w:left="0" w:right="0" w:firstLine="560"/>
        <w:spacing w:before="450" w:after="450" w:line="312" w:lineRule="auto"/>
      </w:pPr>
      <w:r>
        <w:rPr>
          <w:rFonts w:ascii="宋体" w:hAnsi="宋体" w:eastAsia="宋体" w:cs="宋体"/>
          <w:color w:val="000"/>
          <w:sz w:val="28"/>
          <w:szCs w:val="28"/>
        </w:rPr>
        <w:t xml:space="preserve">3、不断提高防震减灾社会治理能力。加强建设工程抗震设防要求管理，推进地震安全农居建设，加强抗震设防监管。</w:t>
      </w:r>
    </w:p>
    <w:p>
      <w:pPr>
        <w:ind w:left="0" w:right="0" w:firstLine="560"/>
        <w:spacing w:before="450" w:after="450" w:line="312" w:lineRule="auto"/>
      </w:pPr>
      <w:r>
        <w:rPr>
          <w:rFonts w:ascii="宋体" w:hAnsi="宋体" w:eastAsia="宋体" w:cs="宋体"/>
          <w:color w:val="000"/>
          <w:sz w:val="28"/>
          <w:szCs w:val="28"/>
        </w:rPr>
        <w:t xml:space="preserve">4、切实提高防震减灾公共服务水平。继续开展防震减灾示范创建工作。结合实际新创建省级防震减灾示范社区和省级防震减灾科普示范学校。建立防震减灾宣传教育长效机制，积极开展防震减灾宣传。</w:t>
      </w:r>
    </w:p>
    <w:p>
      <w:pPr>
        <w:ind w:left="0" w:right="0" w:firstLine="560"/>
        <w:spacing w:before="450" w:after="450" w:line="312" w:lineRule="auto"/>
      </w:pPr>
      <w:r>
        <w:rPr>
          <w:rFonts w:ascii="宋体" w:hAnsi="宋体" w:eastAsia="宋体" w:cs="宋体"/>
          <w:color w:val="000"/>
          <w:sz w:val="28"/>
          <w:szCs w:val="28"/>
        </w:rPr>
        <w:t xml:space="preserve">5、强化防震减灾工作责任。强化防震减灾目标任务考核，加强防震减灾法制建设，认真贯彻落实防震减灾法律法规。</w:t>
      </w:r>
    </w:p>
    <w:p>
      <w:pPr>
        <w:ind w:left="0" w:right="0" w:firstLine="560"/>
        <w:spacing w:before="450" w:after="450" w:line="312" w:lineRule="auto"/>
      </w:pPr>
      <w:r>
        <w:rPr>
          <w:rFonts w:ascii="宋体" w:hAnsi="宋体" w:eastAsia="宋体" w:cs="宋体"/>
          <w:color w:val="000"/>
          <w:sz w:val="28"/>
          <w:szCs w:val="28"/>
        </w:rPr>
        <w:t xml:space="preserve">（八）抓好机关建设，提升服务效能</w:t>
      </w:r>
    </w:p>
    <w:p>
      <w:pPr>
        <w:ind w:left="0" w:right="0" w:firstLine="560"/>
        <w:spacing w:before="450" w:after="450" w:line="312" w:lineRule="auto"/>
      </w:pPr>
      <w:r>
        <w:rPr>
          <w:rFonts w:ascii="宋体" w:hAnsi="宋体" w:eastAsia="宋体" w:cs="宋体"/>
          <w:color w:val="000"/>
          <w:sz w:val="28"/>
          <w:szCs w:val="28"/>
        </w:rPr>
        <w:t xml:space="preserve">1、抓好理论武装。把学习贯彻党的十八大和十八届四中、五中、六中全会精神及习近平总书记系列重要讲话精神作为重要政治任务持续深入抓紧抓好。利用丰富多样的形式，引导和推动党员干部主动学习，夯实担当有为思想基础，增强干事创业、服务群众的本领。</w:t>
      </w:r>
    </w:p>
    <w:p>
      <w:pPr>
        <w:ind w:left="0" w:right="0" w:firstLine="560"/>
        <w:spacing w:before="450" w:after="450" w:line="312" w:lineRule="auto"/>
      </w:pPr>
      <w:r>
        <w:rPr>
          <w:rFonts w:ascii="宋体" w:hAnsi="宋体" w:eastAsia="宋体" w:cs="宋体"/>
          <w:color w:val="000"/>
          <w:sz w:val="28"/>
          <w:szCs w:val="28"/>
        </w:rPr>
        <w:t xml:space="preserve">2、抓好机制创新。继续完善各项规章制度。认真落实全面从严治党和党风廉政建设责任主体，强化责任追究，深入开展反腐倡廉教育。进一步提高党员干部服务意识和服务效能。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2025-05-11T00:49:29+08:00</dcterms:created>
  <dcterms:modified xsi:type="dcterms:W3CDTF">2025-05-11T00:49:29+08:00</dcterms:modified>
</cp:coreProperties>
</file>

<file path=docProps/custom.xml><?xml version="1.0" encoding="utf-8"?>
<Properties xmlns="http://schemas.openxmlformats.org/officeDocument/2006/custom-properties" xmlns:vt="http://schemas.openxmlformats.org/officeDocument/2006/docPropsVTypes"/>
</file>