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2024年上半年北京市邮政行业经济运行情况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第一篇：2024年上半年北京市邮政行业经济运行情况2024年上半年北京市邮政行业经济运行情况 2024年上半年，全市邮政企业和全市规模以上快递服务企业业务收入（不包括邮政储蓄银行直接营业收入）累计完成83.89亿元，同比增长14.02%；...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第一篇：2024年上半年北京市邮政行业经济运行情况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2024年上半年北京市邮政行业经济运行情况 2024年上半年，全市邮政企业和全市规模以上快递服务企业业务收入（不包括邮政储蓄银行直接营业收入）累计完成83.89亿元，同比增长14.02%；业务总量累计完成74.84亿元，同比增长12.6%。</w:t>
      </w:r>
    </w:p>
    <w:p>
      <w:pPr>
        <w:ind w:left="0" w:right="0" w:firstLine="560"/>
        <w:spacing w:before="450" w:after="450" w:line="312" w:lineRule="auto"/>
      </w:pPr>
      <w:r>
        <w:rPr>
          <w:rFonts w:ascii="宋体" w:hAnsi="宋体" w:eastAsia="宋体" w:cs="宋体"/>
          <w:color w:val="000"/>
          <w:sz w:val="28"/>
          <w:szCs w:val="28"/>
        </w:rPr>
        <w:t xml:space="preserve">6月份当月，全市全行业业务收入完成14.05亿元，同比增长17.19%；业务总量完成13.44亿元，同比增长5.9%。</w:t>
      </w:r>
    </w:p>
    <w:p>
      <w:pPr>
        <w:ind w:left="0" w:right="0" w:firstLine="560"/>
        <w:spacing w:before="450" w:after="450" w:line="312" w:lineRule="auto"/>
      </w:pPr>
      <w:r>
        <w:rPr>
          <w:rFonts w:ascii="宋体" w:hAnsi="宋体" w:eastAsia="宋体" w:cs="宋体"/>
          <w:color w:val="000"/>
          <w:sz w:val="28"/>
          <w:szCs w:val="28"/>
        </w:rPr>
        <w:t xml:space="preserve">上半年，全市邮政函件业务累计完成34377.53万件，同比增加4.49%；报纸业务累计完成40284.95万份，同比下降2.11%；杂志业务累计完成2674.37万份，同比下降12.69%；汇兑业务累计完成339.21万笔，同比下降23.57%。上半年，全市规模以上快递服务企业业务量累计完成37954.77万件，同比增长72.82%；业务收入累计完成44.17亿元，同比增长28.28%。其中同城业务收入累计完成6.9亿元，同比增长44.57%；异地业务收入累计完成25.42亿元，同比增长11.88%；国际及港澳台业务收入累计完成8亿元，同比增长50.74%。6月份当月全市快递业务量完成6531.02万件，同比增长28.58%；业务收入完成7.37亿元，同比增长22.68%。</w:t>
      </w:r>
    </w:p>
    <w:p>
      <w:pPr>
        <w:ind w:left="0" w:right="0" w:firstLine="560"/>
        <w:spacing w:before="450" w:after="450" w:line="312" w:lineRule="auto"/>
      </w:pPr>
      <w:r>
        <w:rPr>
          <w:rFonts w:ascii="宋体" w:hAnsi="宋体" w:eastAsia="宋体" w:cs="宋体"/>
          <w:color w:val="000"/>
          <w:sz w:val="28"/>
          <w:szCs w:val="28"/>
        </w:rPr>
        <w:t xml:space="preserve">2024年上半年，全市同城、异地、国际及港澳台快递业务收入和其他快递业务收入分别占全部快递收入的15.62%、57.55%、18.12%和8.72%;同城、异地、国际及港澳台快递业务量分别占全部快递业务量的25.08%、73.62%和1.3%。与去年同期相比，同城快递业务收入的比重上升1.77个百分点，异地快递业务收入的比重下降8.44个百分点，国际及港澳台业务收入的比重上升了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第二篇：2024年1-7月份北京市邮政行业经济运行情况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2024年1-7月份北京市邮政行业经济运行情况 1-7月份，全市邮政企业和全市规模以上快递服务企业业务收入（不包括邮政储蓄银行直接营业收入）累计完成94.96亿元，同比增长12.10%；业务总量累计完成89.11亿元，同比增长15.68%。</w:t>
      </w:r>
    </w:p>
    <w:p>
      <w:pPr>
        <w:ind w:left="0" w:right="0" w:firstLine="560"/>
        <w:spacing w:before="450" w:after="450" w:line="312" w:lineRule="auto"/>
      </w:pPr>
      <w:r>
        <w:rPr>
          <w:rFonts w:ascii="宋体" w:hAnsi="宋体" w:eastAsia="宋体" w:cs="宋体"/>
          <w:color w:val="000"/>
          <w:sz w:val="28"/>
          <w:szCs w:val="28"/>
        </w:rPr>
        <w:t xml:space="preserve">7月份当月，全市全行业业务收入完成11.07亿元，同比下降0.62%；业务总量完成14.27亿元，同比增长35.06%。（导致本月业务量收增减与去年同期相比极不匹配的原因如下：注1：中国邮政速递物流股份有限公司本年7月调账，导致其总部和全市本月国际及港澳台业务收入为负数，影响到全市业务总收入。注2：中国邮政速递物流股份有限公司总部去年6月份同城快递业务量多记，并在当年7月份调回，导致去年7月份其本身及全市同城快递业务量为负数，对去年7月全市业务总量及今年的同比增长产生影响。）</w:t>
      </w:r>
    </w:p>
    <w:p>
      <w:pPr>
        <w:ind w:left="0" w:right="0" w:firstLine="560"/>
        <w:spacing w:before="450" w:after="450" w:line="312" w:lineRule="auto"/>
      </w:pPr>
      <w:r>
        <w:rPr>
          <w:rFonts w:ascii="宋体" w:hAnsi="宋体" w:eastAsia="宋体" w:cs="宋体"/>
          <w:color w:val="000"/>
          <w:sz w:val="28"/>
          <w:szCs w:val="28"/>
        </w:rPr>
        <w:t xml:space="preserve">1-7月份，全市邮政函件业务累计完成40388.13万件，同比增加5.75%；包裹业务累计完成347.52万件，同比增加1.66%；报纸业务累计完成47543.45万份，同比下降1.37%；杂志业务累计完成3070.17万份，同比下降13.09%；汇兑业务累计完成390.71万笔，同比下降23.69%。</w:t>
      </w:r>
    </w:p>
    <w:p>
      <w:pPr>
        <w:ind w:left="0" w:right="0" w:firstLine="560"/>
        <w:spacing w:before="450" w:after="450" w:line="312" w:lineRule="auto"/>
      </w:pPr>
      <w:r>
        <w:rPr>
          <w:rFonts w:ascii="宋体" w:hAnsi="宋体" w:eastAsia="宋体" w:cs="宋体"/>
          <w:color w:val="000"/>
          <w:sz w:val="28"/>
          <w:szCs w:val="28"/>
        </w:rPr>
        <w:t xml:space="preserve">1-7月份，全市规模以上快递服务企业业务量累计完成44524.80万件，同比增长80.98%；业务收入累计完成49.71亿元，同比增长22.84%。其中同城业务收入累计完成8亿元，同比增长42.51%；异地业务收入累计完成29.88亿元，同比增长11.95%；国际及港澳台业务收入累计完成7.38亿元，同比增长18.05%。</w:t>
      </w:r>
    </w:p>
    <w:p>
      <w:pPr>
        <w:ind w:left="0" w:right="0" w:firstLine="560"/>
        <w:spacing w:before="450" w:after="450" w:line="312" w:lineRule="auto"/>
      </w:pPr>
      <w:r>
        <w:rPr>
          <w:rFonts w:ascii="宋体" w:hAnsi="宋体" w:eastAsia="宋体" w:cs="宋体"/>
          <w:color w:val="000"/>
          <w:sz w:val="28"/>
          <w:szCs w:val="28"/>
        </w:rPr>
        <w:t xml:space="preserve">7月份当月全市快递业务量完成6570.02万件，同比增长148.84%；业务收入完成5.54亿元，同比下降8.21%。（导致量收增长不成正比的主要原因：注4：中国邮政速递物流股份有限公司本年异地业务量计算标准发生重大调整，导致其异地业务量大幅增长，对全市业务量产生影响以及注</w:t>
      </w:r>
    </w:p>
    <w:p>
      <w:pPr>
        <w:ind w:left="0" w:right="0" w:firstLine="560"/>
        <w:spacing w:before="450" w:after="450" w:line="312" w:lineRule="auto"/>
      </w:pPr>
      <w:r>
        <w:rPr>
          <w:rFonts w:ascii="宋体" w:hAnsi="宋体" w:eastAsia="宋体" w:cs="宋体"/>
          <w:color w:val="000"/>
          <w:sz w:val="28"/>
          <w:szCs w:val="28"/>
        </w:rPr>
        <w:t xml:space="preserve">1、注2原因。）快递业务量收表</w:t>
      </w:r>
    </w:p>
    <w:p>
      <w:pPr>
        <w:ind w:left="0" w:right="0" w:firstLine="560"/>
        <w:spacing w:before="450" w:after="450" w:line="312" w:lineRule="auto"/>
      </w:pPr>
      <w:r>
        <w:rPr>
          <w:rFonts w:ascii="宋体" w:hAnsi="宋体" w:eastAsia="宋体" w:cs="宋体"/>
          <w:color w:val="000"/>
          <w:sz w:val="28"/>
          <w:szCs w:val="28"/>
        </w:rPr>
        <w:t xml:space="preserve">分专业快递业务收入比较表</w:t>
      </w:r>
    </w:p>
    <w:p>
      <w:pPr>
        <w:ind w:left="0" w:right="0" w:firstLine="560"/>
        <w:spacing w:before="450" w:after="450" w:line="312" w:lineRule="auto"/>
      </w:pPr>
      <w:r>
        <w:rPr>
          <w:rFonts w:ascii="宋体" w:hAnsi="宋体" w:eastAsia="宋体" w:cs="宋体"/>
          <w:color w:val="000"/>
          <w:sz w:val="28"/>
          <w:szCs w:val="28"/>
        </w:rPr>
        <w:t xml:space="preserve">2024年1-7月份，全市同城、异地、国际及港澳台快递业务收入和其他快递业务收入分别占全部快递收入的16.1%、60.1%、14.85%和8.95%;同城、异地、国际及港澳台快递业务量分别占全部快递业务量的25.18%、73.52%和1.31%。与去年同期相比，同城快递业务收入的比重上升11.3个百分点，异地快递业务收入的比重上升7.57个百分点，国际及港澳台业务收入的比重下降了14.14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第三篇：2024年合肥市邮政行业经济运行情况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2024年合肥市邮政行业经济运行情况 2024年，合肥市邮政快递市场稳健发展，行业经济平稳较快增长。邮政企业和规模以上快递服务企业业务总量累计完成15.26亿元；业务收入累计完成13.69亿元，占全省比重为23.77%。</w:t>
      </w:r>
    </w:p>
    <w:p>
      <w:pPr>
        <w:ind w:left="0" w:right="0" w:firstLine="560"/>
        <w:spacing w:before="450" w:after="450" w:line="312" w:lineRule="auto"/>
      </w:pPr>
      <w:r>
        <w:rPr>
          <w:rFonts w:ascii="宋体" w:hAnsi="宋体" w:eastAsia="宋体" w:cs="宋体"/>
          <w:color w:val="000"/>
          <w:sz w:val="28"/>
          <w:szCs w:val="28"/>
        </w:rPr>
        <w:t xml:space="preserve">（一）普遍服务业务发展情况</w:t>
      </w:r>
    </w:p>
    <w:p>
      <w:pPr>
        <w:ind w:left="0" w:right="0" w:firstLine="560"/>
        <w:spacing w:before="450" w:after="450" w:line="312" w:lineRule="auto"/>
      </w:pPr>
      <w:r>
        <w:rPr>
          <w:rFonts w:ascii="宋体" w:hAnsi="宋体" w:eastAsia="宋体" w:cs="宋体"/>
          <w:color w:val="000"/>
          <w:sz w:val="28"/>
          <w:szCs w:val="28"/>
        </w:rPr>
        <w:t xml:space="preserve">2024年，全市函件业务完成5627.09万件；包裹业务量完成42.66万件；订销报刊业务完成10150.08万份；汇兑业务完成87.99万笔。</w:t>
      </w:r>
    </w:p>
    <w:p>
      <w:pPr>
        <w:ind w:left="0" w:right="0" w:firstLine="560"/>
        <w:spacing w:before="450" w:after="450" w:line="312" w:lineRule="auto"/>
      </w:pPr>
      <w:r>
        <w:rPr>
          <w:rFonts w:ascii="宋体" w:hAnsi="宋体" w:eastAsia="宋体" w:cs="宋体"/>
          <w:color w:val="000"/>
          <w:sz w:val="28"/>
          <w:szCs w:val="28"/>
        </w:rPr>
        <w:t xml:space="preserve">全市函件业务收入完成9123.2万元；包裹业务收入完成1085.66万元；订销报刊业务收入完成5313.46万元；汇兑业务完成105.38万元。</w:t>
      </w:r>
    </w:p>
    <w:p>
      <w:pPr>
        <w:ind w:left="0" w:right="0" w:firstLine="560"/>
        <w:spacing w:before="450" w:after="450" w:line="312" w:lineRule="auto"/>
      </w:pPr>
      <w:r>
        <w:rPr>
          <w:rFonts w:ascii="宋体" w:hAnsi="宋体" w:eastAsia="宋体" w:cs="宋体"/>
          <w:color w:val="000"/>
          <w:sz w:val="28"/>
          <w:szCs w:val="28"/>
        </w:rPr>
        <w:t xml:space="preserve">（二）快递业务发展情况</w:t>
      </w:r>
    </w:p>
    <w:p>
      <w:pPr>
        <w:ind w:left="0" w:right="0" w:firstLine="560"/>
        <w:spacing w:before="450" w:after="450" w:line="312" w:lineRule="auto"/>
      </w:pPr>
      <w:r>
        <w:rPr>
          <w:rFonts w:ascii="宋体" w:hAnsi="宋体" w:eastAsia="宋体" w:cs="宋体"/>
          <w:color w:val="000"/>
          <w:sz w:val="28"/>
          <w:szCs w:val="28"/>
        </w:rPr>
        <w:t xml:space="preserve">2024年，全市规模以上快递服务业务量累计完成5606.73万件，占全省比重40.76%；业务收入累计完成8.7亿元，占全省比重44.62%。</w:t>
      </w:r>
    </w:p>
    <w:p>
      <w:pPr>
        <w:ind w:left="0" w:right="0" w:firstLine="560"/>
        <w:spacing w:before="450" w:after="450" w:line="312" w:lineRule="auto"/>
      </w:pPr>
      <w:r>
        <w:rPr>
          <w:rFonts w:ascii="宋体" w:hAnsi="宋体" w:eastAsia="宋体" w:cs="宋体"/>
          <w:color w:val="000"/>
          <w:sz w:val="28"/>
          <w:szCs w:val="28"/>
        </w:rPr>
        <w:t xml:space="preserve">其中，同城业务量累计完成1060.17万件；业务收入累计完成0.9亿元；异地业务量累计完成4459.7万件；业务收入累计完成6.29亿元；国际及港澳台业务量累计完成86.86万件；业务收入累计完成1.3亿元。</w:t>
      </w:r>
    </w:p>
    <w:p>
      <w:pPr>
        <w:ind w:left="0" w:right="0" w:firstLine="560"/>
        <w:spacing w:before="450" w:after="450" w:line="312" w:lineRule="auto"/>
      </w:pPr>
      <w:r>
        <w:rPr>
          <w:rFonts w:ascii="黑体" w:hAnsi="黑体" w:eastAsia="黑体" w:cs="黑体"/>
          <w:color w:val="000000"/>
          <w:sz w:val="36"/>
          <w:szCs w:val="36"/>
          <w:b w:val="1"/>
          <w:bCs w:val="1"/>
        </w:rPr>
        <w:t xml:space="preserve">第四篇：锡林郭勒盟2024年邮政行业经济运行情况</w:t>
      </w:r>
    </w:p>
    <w:p>
      <w:pPr>
        <w:ind w:left="0" w:right="0" w:firstLine="560"/>
        <w:spacing w:before="450" w:after="450" w:line="312" w:lineRule="auto"/>
      </w:pPr>
      <w:r>
        <w:rPr>
          <w:rFonts w:ascii="宋体" w:hAnsi="宋体" w:eastAsia="宋体" w:cs="宋体"/>
          <w:color w:val="000"/>
          <w:sz w:val="28"/>
          <w:szCs w:val="28"/>
        </w:rPr>
        <w:t xml:space="preserve">锡林郭勒盟2024年邮政行业经济运行情况</w:t>
      </w:r>
    </w:p>
    <w:p>
      <w:pPr>
        <w:ind w:left="0" w:right="0" w:firstLine="560"/>
        <w:spacing w:before="450" w:after="450" w:line="312" w:lineRule="auto"/>
      </w:pPr>
      <w:r>
        <w:rPr>
          <w:rFonts w:ascii="宋体" w:hAnsi="宋体" w:eastAsia="宋体" w:cs="宋体"/>
          <w:color w:val="000"/>
          <w:sz w:val="28"/>
          <w:szCs w:val="28"/>
        </w:rPr>
        <w:t xml:space="preserve">2024年全盟邮政行业业务总量累计完成9856.52万元，同比增长25.73%；业务收入累计完成14180.86万元，同比增长28.58%。</w:t>
      </w:r>
    </w:p>
    <w:p>
      <w:pPr>
        <w:ind w:left="0" w:right="0" w:firstLine="560"/>
        <w:spacing w:before="450" w:after="450" w:line="312" w:lineRule="auto"/>
      </w:pPr>
      <w:r>
        <w:rPr>
          <w:rFonts w:ascii="宋体" w:hAnsi="宋体" w:eastAsia="宋体" w:cs="宋体"/>
          <w:color w:val="000"/>
          <w:sz w:val="28"/>
          <w:szCs w:val="28"/>
        </w:rPr>
        <w:t xml:space="preserve">（一）邮政普遍服务业务</w:t>
      </w:r>
    </w:p>
    <w:p>
      <w:pPr>
        <w:ind w:left="0" w:right="0" w:firstLine="560"/>
        <w:spacing w:before="450" w:after="450" w:line="312" w:lineRule="auto"/>
      </w:pPr>
      <w:r>
        <w:rPr>
          <w:rFonts w:ascii="宋体" w:hAnsi="宋体" w:eastAsia="宋体" w:cs="宋体"/>
          <w:color w:val="000"/>
          <w:sz w:val="28"/>
          <w:szCs w:val="28"/>
        </w:rPr>
        <w:t xml:space="preserve">函件业务持续下降。全年函件业务累计完成78.84万件，同比下降25.43%。</w:t>
      </w:r>
    </w:p>
    <w:p>
      <w:pPr>
        <w:ind w:left="0" w:right="0" w:firstLine="560"/>
        <w:spacing w:before="450" w:after="450" w:line="312" w:lineRule="auto"/>
      </w:pPr>
      <w:r>
        <w:rPr>
          <w:rFonts w:ascii="宋体" w:hAnsi="宋体" w:eastAsia="宋体" w:cs="宋体"/>
          <w:color w:val="000"/>
          <w:sz w:val="28"/>
          <w:szCs w:val="28"/>
        </w:rPr>
        <w:t xml:space="preserve">机要业务小幅增长。全年机要通讯累计完成1.69万件，同比增长1.20%。</w:t>
      </w:r>
    </w:p>
    <w:p>
      <w:pPr>
        <w:ind w:left="0" w:right="0" w:firstLine="560"/>
        <w:spacing w:before="450" w:after="450" w:line="312" w:lineRule="auto"/>
      </w:pPr>
      <w:r>
        <w:rPr>
          <w:rFonts w:ascii="宋体" w:hAnsi="宋体" w:eastAsia="宋体" w:cs="宋体"/>
          <w:color w:val="000"/>
          <w:sz w:val="28"/>
          <w:szCs w:val="28"/>
        </w:rPr>
        <w:t xml:space="preserve">报纸业务小幅增长。全年订销报纸累计完成2726.74万份,同比增长2.53%。</w:t>
      </w:r>
    </w:p>
    <w:p>
      <w:pPr>
        <w:ind w:left="0" w:right="0" w:firstLine="560"/>
        <w:spacing w:before="450" w:after="450" w:line="312" w:lineRule="auto"/>
      </w:pPr>
      <w:r>
        <w:rPr>
          <w:rFonts w:ascii="宋体" w:hAnsi="宋体" w:eastAsia="宋体" w:cs="宋体"/>
          <w:color w:val="000"/>
          <w:sz w:val="28"/>
          <w:szCs w:val="28"/>
        </w:rPr>
        <w:t xml:space="preserve">包裹业务下降明显。全年包裹业务累计完成1.99万件,同比下降42.82%。</w:t>
      </w:r>
    </w:p>
    <w:p>
      <w:pPr>
        <w:ind w:left="0" w:right="0" w:firstLine="560"/>
        <w:spacing w:before="450" w:after="450" w:line="312" w:lineRule="auto"/>
      </w:pPr>
      <w:r>
        <w:rPr>
          <w:rFonts w:ascii="宋体" w:hAnsi="宋体" w:eastAsia="宋体" w:cs="宋体"/>
          <w:color w:val="000"/>
          <w:sz w:val="28"/>
          <w:szCs w:val="28"/>
        </w:rPr>
        <w:t xml:space="preserve">杂志业务小幅增长。全年杂志业务累计完成63.95万份,同比增长2.48%。</w:t>
      </w:r>
    </w:p>
    <w:p>
      <w:pPr>
        <w:ind w:left="0" w:right="0" w:firstLine="560"/>
        <w:spacing w:before="450" w:after="450" w:line="312" w:lineRule="auto"/>
      </w:pPr>
      <w:r>
        <w:rPr>
          <w:rFonts w:ascii="宋体" w:hAnsi="宋体" w:eastAsia="宋体" w:cs="宋体"/>
          <w:color w:val="000"/>
          <w:sz w:val="28"/>
          <w:szCs w:val="28"/>
        </w:rPr>
        <w:t xml:space="preserve">汇兑业务下降明显。全年汇兑业务累计完成3.01万笔,同比下降60.86%。</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快递业务快速增长。2024年全盟快递服务企业业务量累计完成240.44万件,同比增长71.48%；快递业务收入累计完成5943.15万元,同比增长55.16%。</w:t>
      </w:r>
    </w:p>
    <w:p>
      <w:pPr>
        <w:ind w:left="0" w:right="0" w:firstLine="560"/>
        <w:spacing w:before="450" w:after="450" w:line="312" w:lineRule="auto"/>
      </w:pPr>
      <w:r>
        <w:rPr>
          <w:rFonts w:ascii="宋体" w:hAnsi="宋体" w:eastAsia="宋体" w:cs="宋体"/>
          <w:color w:val="000"/>
          <w:sz w:val="28"/>
          <w:szCs w:val="28"/>
        </w:rPr>
        <w:t xml:space="preserve">快递业务收入占比持续提升。快递业务收入占总收入的比重为41.91%，比上年提高了7.18个百分点。</w:t>
      </w:r>
    </w:p>
    <w:p>
      <w:pPr>
        <w:ind w:left="0" w:right="0" w:firstLine="560"/>
        <w:spacing w:before="450" w:after="450" w:line="312" w:lineRule="auto"/>
      </w:pPr>
      <w:r>
        <w:rPr>
          <w:rFonts w:ascii="宋体" w:hAnsi="宋体" w:eastAsia="宋体" w:cs="宋体"/>
          <w:color w:val="000"/>
          <w:sz w:val="28"/>
          <w:szCs w:val="28"/>
        </w:rPr>
        <w:t xml:space="preserve">同城快递业务增势稳定。全年同城业务量累计完成27.22万件，同比增长30.61%；实现业务收入成324.23万元,同比增长53.84%。</w:t>
      </w:r>
    </w:p>
    <w:p>
      <w:pPr>
        <w:ind w:left="0" w:right="0" w:firstLine="560"/>
        <w:spacing w:before="450" w:after="450" w:line="312" w:lineRule="auto"/>
      </w:pPr>
      <w:r>
        <w:rPr>
          <w:rFonts w:ascii="宋体" w:hAnsi="宋体" w:eastAsia="宋体" w:cs="宋体"/>
          <w:color w:val="000"/>
          <w:sz w:val="28"/>
          <w:szCs w:val="28"/>
        </w:rPr>
        <w:t xml:space="preserve">异地快递业务快速增长。全年异地业务量累计完成213.09万件，同比增长78.70%；实现业务收入4747.76万元,同比增长55.44%。</w:t>
      </w:r>
    </w:p>
    <w:p>
      <w:pPr>
        <w:ind w:left="0" w:right="0" w:firstLine="560"/>
        <w:spacing w:before="450" w:after="450" w:line="312" w:lineRule="auto"/>
      </w:pPr>
      <w:r>
        <w:rPr>
          <w:rFonts w:ascii="宋体" w:hAnsi="宋体" w:eastAsia="宋体" w:cs="宋体"/>
          <w:color w:val="000"/>
          <w:sz w:val="28"/>
          <w:szCs w:val="28"/>
        </w:rPr>
        <w:t xml:space="preserve">国际及港澳台业务小幅增加。全年国际及港澳台快递业务量累计完成0.12万件，同比增长2.09%；实现业务收入31.88万元,同比增长23.90%。</w:t>
      </w:r>
    </w:p>
    <w:p>
      <w:pPr>
        <w:ind w:left="0" w:right="0" w:firstLine="560"/>
        <w:spacing w:before="450" w:after="450" w:line="312" w:lineRule="auto"/>
      </w:pPr>
      <w:r>
        <w:rPr>
          <w:rFonts w:ascii="宋体" w:hAnsi="宋体" w:eastAsia="宋体" w:cs="宋体"/>
          <w:color w:val="000"/>
          <w:sz w:val="28"/>
          <w:szCs w:val="28"/>
        </w:rPr>
        <w:t xml:space="preserve">同城、异地、国际港澳台及其他快递业务收入分别占全部快递业务收入的4.58%、83.90%、11.52%；业务量分别占全部快递业务量的9.03%、90.93%、0.04%。</w:t>
      </w:r>
    </w:p>
    <w:p>
      <w:pPr>
        <w:ind w:left="0" w:right="0" w:firstLine="560"/>
        <w:spacing w:before="450" w:after="450" w:line="312" w:lineRule="auto"/>
      </w:pPr>
      <w:r>
        <w:rPr>
          <w:rFonts w:ascii="宋体" w:hAnsi="宋体" w:eastAsia="宋体" w:cs="宋体"/>
          <w:color w:val="000"/>
          <w:sz w:val="28"/>
          <w:szCs w:val="28"/>
        </w:rPr>
        <w:t xml:space="preserve">二、通信能力和服务水平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全盟拥有各类营业网点231处，比上年末增长13.79%；快递营业网点95处，同比增长53.23%；全行业拥有各类汽车173辆，比上年末增长30.08%，其中快递行业拥有各类汽车85辆，比上年末增长39.34%。快递服务企业拥有电动三轮车319辆，比上年末增长49.77%；计算机213台，比上年末增长52.14%；手持终端373台，比上年末增长43.46%。</w:t>
      </w:r>
    </w:p>
    <w:p>
      <w:pPr>
        <w:ind w:left="0" w:right="0" w:firstLine="560"/>
        <w:spacing w:before="450" w:after="450" w:line="312" w:lineRule="auto"/>
      </w:pPr>
      <w:r>
        <w:rPr>
          <w:rFonts w:ascii="宋体" w:hAnsi="宋体" w:eastAsia="宋体" w:cs="宋体"/>
          <w:color w:val="000"/>
          <w:sz w:val="28"/>
          <w:szCs w:val="28"/>
        </w:rPr>
        <w:t xml:space="preserve">（二）通信网络</w:t>
      </w:r>
    </w:p>
    <w:p>
      <w:pPr>
        <w:ind w:left="0" w:right="0" w:firstLine="560"/>
        <w:spacing w:before="450" w:after="450" w:line="312" w:lineRule="auto"/>
      </w:pPr>
      <w:r>
        <w:rPr>
          <w:rFonts w:ascii="宋体" w:hAnsi="宋体" w:eastAsia="宋体" w:cs="宋体"/>
          <w:color w:val="000"/>
          <w:sz w:val="28"/>
          <w:szCs w:val="28"/>
        </w:rPr>
        <w:t xml:space="preserve">全盟邮政邮路总条数70条，同比增长0.00%；邮路总长度（单程）0.62万公里，同比下降1.58%。全盟邮政农村投递路线61条，比上年末增长3.39%，农村投递路线长度（单程）0.47万公里，比上年末增长1.52%；全盟邮政城市投递路线82条，比上年末增长7.89%；城市投递路线长度（单程）0.19万公里，比上年末下降3.92%。</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全盟邮政行业从业人员现共有1319人，服务面积为20.3万平方公里，服务人口近130万。盟内干线邮路的邮运频次为每日1班，农村牧区邮路（苏木、乡镇）的邮运频次为每周2-3班。目前，日均处理函件0.29万件、报刊杂志7.29万份，日均投递快件1.68万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第五篇：2024年上半年邮政行业经济运行情况</w:t>
      </w:r>
    </w:p>
    <w:p>
      <w:pPr>
        <w:ind w:left="0" w:right="0" w:firstLine="560"/>
        <w:spacing w:before="450" w:after="450" w:line="312" w:lineRule="auto"/>
      </w:pPr>
      <w:r>
        <w:rPr>
          <w:rFonts w:ascii="宋体" w:hAnsi="宋体" w:eastAsia="宋体" w:cs="宋体"/>
          <w:color w:val="000"/>
          <w:sz w:val="28"/>
          <w:szCs w:val="28"/>
        </w:rPr>
        <w:t xml:space="preserve">2024年上半年邮政行业经济运行情况</w:t>
      </w:r>
    </w:p>
    <w:p>
      <w:pPr>
        <w:ind w:left="0" w:right="0" w:firstLine="560"/>
        <w:spacing w:before="450" w:after="450" w:line="312" w:lineRule="auto"/>
      </w:pPr>
      <w:r>
        <w:rPr>
          <w:rFonts w:ascii="宋体" w:hAnsi="宋体" w:eastAsia="宋体" w:cs="宋体"/>
          <w:color w:val="000"/>
          <w:sz w:val="28"/>
          <w:szCs w:val="28"/>
        </w:rPr>
        <w:t xml:space="preserve">2024年上半年，全行业坚持稳中求进工作总基调，坚持深化行业供给侧结构性改革，坚持目标导向和问题导向，按照“打通上下游、拓展产业链、画大同心圆、构建生态圈”的发展思路，聚焦重点、突破难点，主动作为、真抓实干，主要经济指标继续保持高位增长，邮政新产品拓展不断发力、快递新动能集聚不断增强、行业新技术应用不断加快，行业运行整体呈现出稳中有好、稳中有进、稳中有新的良好态势。</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（一）全行业情况</w:t>
      </w:r>
    </w:p>
    <w:p>
      <w:pPr>
        <w:ind w:left="0" w:right="0" w:firstLine="560"/>
        <w:spacing w:before="450" w:after="450" w:line="312" w:lineRule="auto"/>
      </w:pPr>
      <w:r>
        <w:rPr>
          <w:rFonts w:ascii="宋体" w:hAnsi="宋体" w:eastAsia="宋体" w:cs="宋体"/>
          <w:color w:val="000"/>
          <w:sz w:val="28"/>
          <w:szCs w:val="28"/>
        </w:rPr>
        <w:t xml:space="preserve">上半年，邮政行业业务收入（不包括邮政储蓄银行直接营业收入）累计完成3060.3亿元，同比增长23.6%；业务总量累计完成4297.6亿元，同比增长32.7%。</w:t>
      </w:r>
    </w:p>
    <w:p>
      <w:pPr>
        <w:ind w:left="0" w:right="0" w:firstLine="560"/>
        <w:spacing w:before="450" w:after="450" w:line="312" w:lineRule="auto"/>
      </w:pPr>
      <w:r>
        <w:rPr>
          <w:rFonts w:ascii="宋体" w:hAnsi="宋体" w:eastAsia="宋体" w:cs="宋体"/>
          <w:color w:val="000"/>
          <w:sz w:val="28"/>
          <w:szCs w:val="28"/>
        </w:rPr>
        <w:t xml:space="preserve">（二）邮政寄递服务情况</w:t>
      </w:r>
    </w:p>
    <w:p>
      <w:pPr>
        <w:ind w:left="0" w:right="0" w:firstLine="560"/>
        <w:spacing w:before="450" w:after="450" w:line="312" w:lineRule="auto"/>
      </w:pPr>
      <w:r>
        <w:rPr>
          <w:rFonts w:ascii="宋体" w:hAnsi="宋体" w:eastAsia="宋体" w:cs="宋体"/>
          <w:color w:val="000"/>
          <w:sz w:val="28"/>
          <w:szCs w:val="28"/>
        </w:rPr>
        <w:t xml:space="preserve">上半年，邮政寄递服务业务量累计完成116.9亿件，同比下降0.5%；邮政寄递服务业务收入累计完成175.2亿元，同比增长11.2%。其中，邮政函件业务累计完成16.5亿件,同比下降15.5%;包裹业务累计完成1312.1万件,同比下降9%;报纸业务累计完成88.8亿份,同比下降1.8%;杂志业务累计完成4.2亿份,同比下降6.2%;汇兑业务累计完成2024.5万笔,同比下降32.7%。</w:t>
      </w:r>
    </w:p>
    <w:p>
      <w:pPr>
        <w:ind w:left="0" w:right="0" w:firstLine="560"/>
        <w:spacing w:before="450" w:after="450" w:line="312" w:lineRule="auto"/>
      </w:pPr>
      <w:r>
        <w:rPr>
          <w:rFonts w:ascii="宋体" w:hAnsi="宋体" w:eastAsia="宋体" w:cs="宋体"/>
          <w:color w:val="000"/>
          <w:sz w:val="28"/>
          <w:szCs w:val="28"/>
        </w:rPr>
        <w:t xml:space="preserve">（三）快递服务情况</w:t>
      </w:r>
    </w:p>
    <w:p>
      <w:pPr>
        <w:ind w:left="0" w:right="0" w:firstLine="560"/>
        <w:spacing w:before="450" w:after="450" w:line="312" w:lineRule="auto"/>
      </w:pPr>
      <w:r>
        <w:rPr>
          <w:rFonts w:ascii="宋体" w:hAnsi="宋体" w:eastAsia="宋体" w:cs="宋体"/>
          <w:color w:val="000"/>
          <w:sz w:val="28"/>
          <w:szCs w:val="28"/>
        </w:rPr>
        <w:t xml:space="preserve">上半年，全国快递服务企业业务量累计完成173.2亿件，同比增长30.7%；业务收入累计完成2181.2亿元，同比增长27.2%。其中，同城快递业务量累计完成40.4亿件，同比增长24.2%；业务收入累计完成312.8亿元，同比增长28.2%。异地快递业务量累计完成129.2亿件，同比增长32.9%；业务收入累计完成1109.9亿元，同比增长19.9%。国际及港澳台快递业务量累计完成3.6亿件，同比增长29.2%；业务收入累计完成240.8亿元，同比增长22.2%。</w:t>
      </w:r>
    </w:p>
    <w:p>
      <w:pPr>
        <w:ind w:left="0" w:right="0" w:firstLine="560"/>
        <w:spacing w:before="450" w:after="450" w:line="312" w:lineRule="auto"/>
      </w:pPr>
      <w:r>
        <w:rPr>
          <w:rFonts w:ascii="宋体" w:hAnsi="宋体" w:eastAsia="宋体" w:cs="宋体"/>
          <w:color w:val="000"/>
          <w:sz w:val="28"/>
          <w:szCs w:val="28"/>
        </w:rPr>
        <w:t xml:space="preserve">二、总体运行特点</w:t>
      </w:r>
    </w:p>
    <w:p>
      <w:pPr>
        <w:ind w:left="0" w:right="0" w:firstLine="560"/>
        <w:spacing w:before="450" w:after="450" w:line="312" w:lineRule="auto"/>
      </w:pPr>
      <w:r>
        <w:rPr>
          <w:rFonts w:ascii="宋体" w:hAnsi="宋体" w:eastAsia="宋体" w:cs="宋体"/>
          <w:color w:val="000"/>
          <w:sz w:val="28"/>
          <w:szCs w:val="28"/>
        </w:rPr>
        <w:t xml:space="preserve">（一）全行业增速符合预期，二季度呈现提升上扬</w:t>
      </w:r>
    </w:p>
    <w:p>
      <w:pPr>
        <w:ind w:left="0" w:right="0" w:firstLine="560"/>
        <w:spacing w:before="450" w:after="450" w:line="312" w:lineRule="auto"/>
      </w:pPr>
      <w:r>
        <w:rPr>
          <w:rFonts w:ascii="宋体" w:hAnsi="宋体" w:eastAsia="宋体" w:cs="宋体"/>
          <w:color w:val="000"/>
          <w:sz w:val="28"/>
          <w:szCs w:val="28"/>
        </w:rPr>
        <w:t xml:space="preserve">上半年，邮政全行业完成业务总量4297.6亿元，同比增长32.7%，实现业务收入3060.3亿元，同比增长23.6%。6月当月，全行业业务总量同比增长34.6%，全行业业务收入同比增长27.6%，分别较4月份提升1.2和1.9个百分点。</w:t>
      </w:r>
    </w:p>
    <w:p>
      <w:pPr>
        <w:ind w:left="0" w:right="0" w:firstLine="560"/>
        <w:spacing w:before="450" w:after="450" w:line="312" w:lineRule="auto"/>
      </w:pPr>
      <w:r>
        <w:rPr>
          <w:rFonts w:ascii="宋体" w:hAnsi="宋体" w:eastAsia="宋体" w:cs="宋体"/>
          <w:color w:val="000"/>
          <w:sz w:val="28"/>
          <w:szCs w:val="28"/>
        </w:rPr>
        <w:t xml:space="preserve">图1 邮政行业业务总量和业务收入累计同比增速变化情况</w:t>
      </w:r>
    </w:p>
    <w:p>
      <w:pPr>
        <w:ind w:left="0" w:right="0" w:firstLine="560"/>
        <w:spacing w:before="450" w:after="450" w:line="312" w:lineRule="auto"/>
      </w:pPr>
      <w:r>
        <w:rPr>
          <w:rFonts w:ascii="宋体" w:hAnsi="宋体" w:eastAsia="宋体" w:cs="宋体"/>
          <w:color w:val="000"/>
          <w:sz w:val="28"/>
          <w:szCs w:val="28"/>
        </w:rPr>
        <w:t xml:space="preserve">（二）邮政寄递服务降幅收窄，传统业务企稳回升</w:t>
      </w:r>
    </w:p>
    <w:p>
      <w:pPr>
        <w:ind w:left="0" w:right="0" w:firstLine="560"/>
        <w:spacing w:before="450" w:after="450" w:line="312" w:lineRule="auto"/>
      </w:pPr>
      <w:r>
        <w:rPr>
          <w:rFonts w:ascii="宋体" w:hAnsi="宋体" w:eastAsia="宋体" w:cs="宋体"/>
          <w:color w:val="000"/>
          <w:sz w:val="28"/>
          <w:szCs w:val="28"/>
        </w:rPr>
        <w:t xml:space="preserve">上半年，邮政普遍服务紧紧围绕邮政业更贴近民生实事，深入推进创新发展。邮政网络经济运行整体态势良好，新兴业务持续高速增长，邮政传统业务开始企稳回升。开放合作、提质增效成为当前邮政服务的主要特征。上半年，邮政寄递服务业务量完成116.9亿件，同比下降0.5%，实现业务收入175.2亿元，同比增长11.2%。函包汇发四项业务降幅收窄。</w:t>
      </w:r>
    </w:p>
    <w:p>
      <w:pPr>
        <w:ind w:left="0" w:right="0" w:firstLine="560"/>
        <w:spacing w:before="450" w:after="450" w:line="312" w:lineRule="auto"/>
      </w:pPr>
      <w:r>
        <w:rPr>
          <w:rFonts w:ascii="宋体" w:hAnsi="宋体" w:eastAsia="宋体" w:cs="宋体"/>
          <w:color w:val="000"/>
          <w:sz w:val="28"/>
          <w:szCs w:val="28"/>
        </w:rPr>
        <w:t xml:space="preserve">（三）快递业务快速增长，区域功能有所分化</w:t>
      </w:r>
    </w:p>
    <w:p>
      <w:pPr>
        <w:ind w:left="0" w:right="0" w:firstLine="560"/>
        <w:spacing w:before="450" w:after="450" w:line="312" w:lineRule="auto"/>
      </w:pPr>
      <w:r>
        <w:rPr>
          <w:rFonts w:ascii="宋体" w:hAnsi="宋体" w:eastAsia="宋体" w:cs="宋体"/>
          <w:color w:val="000"/>
          <w:sz w:val="28"/>
          <w:szCs w:val="28"/>
        </w:rPr>
        <w:t xml:space="preserve">上半年，快递业务量完成173.2亿件，同比增长30.7%，快递业务收入实现2181.2亿元，同比增长27.2%。从区域发展情况来看，业务量排名前12的省份占全国的比重超过8成，数据显示，广东、浙江、江苏等收寄主力省份增速符合预期，北京、上海同城快递市场增量有所收缩，山东、河北、湖北、四川、安徽等消费主力省份异地快递业务增速放缓。</w:t>
      </w:r>
    </w:p>
    <w:p>
      <w:pPr>
        <w:ind w:left="0" w:right="0" w:firstLine="560"/>
        <w:spacing w:before="450" w:after="450" w:line="312" w:lineRule="auto"/>
      </w:pPr>
      <w:r>
        <w:rPr>
          <w:rFonts w:ascii="宋体" w:hAnsi="宋体" w:eastAsia="宋体" w:cs="宋体"/>
          <w:color w:val="000"/>
          <w:sz w:val="28"/>
          <w:szCs w:val="28"/>
        </w:rPr>
        <w:t xml:space="preserve">图2 快递业务量和业务收入当月同比增速变化情况</w:t>
      </w:r>
    </w:p>
    <w:p>
      <w:pPr>
        <w:ind w:left="0" w:right="0" w:firstLine="560"/>
        <w:spacing w:before="450" w:after="450" w:line="312" w:lineRule="auto"/>
      </w:pPr>
      <w:r>
        <w:rPr>
          <w:rFonts w:ascii="宋体" w:hAnsi="宋体" w:eastAsia="宋体" w:cs="宋体"/>
          <w:color w:val="000"/>
          <w:sz w:val="28"/>
          <w:szCs w:val="28"/>
        </w:rPr>
        <w:t xml:space="preserve">（四）行业服务质量持续改善，快递申诉率历史新低</w:t>
      </w:r>
    </w:p>
    <w:p>
      <w:pPr>
        <w:ind w:left="0" w:right="0" w:firstLine="560"/>
        <w:spacing w:before="450" w:after="450" w:line="312" w:lineRule="auto"/>
      </w:pPr>
      <w:r>
        <w:rPr>
          <w:rFonts w:ascii="宋体" w:hAnsi="宋体" w:eastAsia="宋体" w:cs="宋体"/>
          <w:color w:val="000"/>
          <w:sz w:val="28"/>
          <w:szCs w:val="28"/>
        </w:rPr>
        <w:t xml:space="preserve">上半年邮政业消费者申诉总量为70.6万件，其中有效申诉为12.5万件，占申诉总量的17.7%,同比下降14.5%。快递服务有效申诉率持续下降。上半年全国快递服务有效申诉率为百万分之6.6，同比减少3.9。消费者对申诉处理满意率继续稳步提升。上半年消费者对邮政管理部门申诉处理满意率98.2%，同比增长0.7个百分点;消费者对邮政企业申诉处理结果的满意率为97.4％，同比增长1.2个百分点，对快递企业申诉处理结果的满意率为96.6％，同比增长0.7个百分点。</w:t>
      </w:r>
    </w:p>
    <w:p>
      <w:pPr>
        <w:ind w:left="0" w:right="0" w:firstLine="560"/>
        <w:spacing w:before="450" w:after="450" w:line="312" w:lineRule="auto"/>
      </w:pPr>
      <w:r>
        <w:rPr>
          <w:rFonts w:ascii="宋体" w:hAnsi="宋体" w:eastAsia="宋体" w:cs="宋体"/>
          <w:color w:val="000"/>
          <w:sz w:val="28"/>
          <w:szCs w:val="28"/>
        </w:rPr>
        <w:t xml:space="preserve">（五）供给侧改革加速推进，服务质效显著提升</w:t>
      </w:r>
    </w:p>
    <w:p>
      <w:pPr>
        <w:ind w:left="0" w:right="0" w:firstLine="560"/>
        <w:spacing w:before="450" w:after="450" w:line="312" w:lineRule="auto"/>
      </w:pPr>
      <w:r>
        <w:rPr>
          <w:rFonts w:ascii="宋体" w:hAnsi="宋体" w:eastAsia="宋体" w:cs="宋体"/>
          <w:color w:val="000"/>
          <w:sz w:val="28"/>
          <w:szCs w:val="28"/>
        </w:rPr>
        <w:t xml:space="preserve">各地邮（快）件处理中心、集散枢纽和快递专业类物流园区建设步伐加快，末端服务能力持续提升。业内典型的“入厂物流”“区域性供应链”等服务模式开始普及推广，邮政业与现代制造业协同合作不断深化。修订后《邮政普遍服务标准》贯彻实施，邮政普通包裹时效全面提高。快递企业加快发展快运、冷链等物流服务，服务品类向着生鲜农产品、易腐食品和医药等高端品易逝品扩展，业务量、业务收入增长协同性呈现走强趋势。快递企业主动渗透上下游生产流通环节，为整个产业链降本增效做出积极贡献。</w:t>
      </w:r>
    </w:p>
    <w:p>
      <w:pPr>
        <w:ind w:left="0" w:right="0" w:firstLine="560"/>
        <w:spacing w:before="450" w:after="450" w:line="312" w:lineRule="auto"/>
      </w:pPr>
      <w:r>
        <w:rPr>
          <w:rFonts w:ascii="宋体" w:hAnsi="宋体" w:eastAsia="宋体" w:cs="宋体"/>
          <w:color w:val="000"/>
          <w:sz w:val="28"/>
          <w:szCs w:val="28"/>
        </w:rPr>
        <w:t xml:space="preserve">（六）积极服务“三大战略”，稳步推进区域协同</w:t>
      </w:r>
    </w:p>
    <w:p>
      <w:pPr>
        <w:ind w:left="0" w:right="0" w:firstLine="560"/>
        <w:spacing w:before="450" w:after="450" w:line="312" w:lineRule="auto"/>
      </w:pPr>
      <w:r>
        <w:rPr>
          <w:rFonts w:ascii="宋体" w:hAnsi="宋体" w:eastAsia="宋体" w:cs="宋体"/>
          <w:color w:val="000"/>
          <w:sz w:val="28"/>
          <w:szCs w:val="28"/>
        </w:rPr>
        <w:t xml:space="preserve">上半年，京津冀快递业务收入完成219.3亿元，业务量完成17.3亿件，占全部比例的10%。相比去年同期，北京首都疏解效应明显，河北、天津积聚效应增强，多家企业总部已在廊坊、天津武清等地布局分拨中心和处理场所，两地快递物流园区相继投入建设运营。长江经济带区域业务快速增长。上半年，长江经济带11省市行业业务总量和业务收入分别完成2024亿元和1492.7亿元，同比分别增长34.7%和23.8%。快递业务量和业务收入分别完成83亿件和1094亿元，同比分别增长31.1%和25.2%。“一带一路”沿线业务稳定增长，国际邮件周转效率明显提升。邮件、快件进出境通道更加顺畅，各类口岸国际邮件互换局（交换站）和国际快件监管区作用凸显。</w:t>
      </w:r>
    </w:p>
    <w:p>
      <w:pPr>
        <w:ind w:left="0" w:right="0" w:firstLine="560"/>
        <w:spacing w:before="450" w:after="450" w:line="312" w:lineRule="auto"/>
      </w:pPr>
      <w:r>
        <w:rPr>
          <w:rFonts w:ascii="宋体" w:hAnsi="宋体" w:eastAsia="宋体" w:cs="宋体"/>
          <w:color w:val="000"/>
          <w:sz w:val="28"/>
          <w:szCs w:val="28"/>
        </w:rPr>
        <w:t xml:space="preserve">（七）推动行业绿色发展，助力行业转型升级</w:t>
      </w:r>
    </w:p>
    <w:p>
      <w:pPr>
        <w:ind w:left="0" w:right="0" w:firstLine="560"/>
        <w:spacing w:before="450" w:after="450" w:line="312" w:lineRule="auto"/>
      </w:pPr>
      <w:r>
        <w:rPr>
          <w:rFonts w:ascii="宋体" w:hAnsi="宋体" w:eastAsia="宋体" w:cs="宋体"/>
          <w:color w:val="000"/>
          <w:sz w:val="28"/>
          <w:szCs w:val="28"/>
        </w:rPr>
        <w:t xml:space="preserve">上半年，《快递封装用品》系列国标和《邮政业封装用胶带》系列行标制修订工作顺利启动，以快递环保塑料袋、环保芯片编织袋、电子面单等为主要项目的快递绿色包装开始试点。快递企业探索建立快递绿色包装产学研基地，为全面推广绿色包装工作积累经验。</w:t>
      </w:r>
    </w:p>
    <w:p>
      <w:pPr>
        <w:ind w:left="0" w:right="0" w:firstLine="560"/>
        <w:spacing w:before="450" w:after="450" w:line="312" w:lineRule="auto"/>
      </w:pPr>
      <w:r>
        <w:rPr>
          <w:rFonts w:ascii="宋体" w:hAnsi="宋体" w:eastAsia="宋体" w:cs="宋体"/>
          <w:color w:val="000"/>
          <w:sz w:val="28"/>
          <w:szCs w:val="28"/>
        </w:rPr>
        <w:t xml:space="preserve">（八）畅通城乡流通渠道，服务国家脱贫攻坚</w:t>
      </w:r>
    </w:p>
    <w:p>
      <w:pPr>
        <w:ind w:left="0" w:right="0" w:firstLine="560"/>
        <w:spacing w:before="450" w:after="450" w:line="312" w:lineRule="auto"/>
      </w:pPr>
      <w:r>
        <w:rPr>
          <w:rFonts w:ascii="宋体" w:hAnsi="宋体" w:eastAsia="宋体" w:cs="宋体"/>
          <w:color w:val="000"/>
          <w:sz w:val="28"/>
          <w:szCs w:val="28"/>
        </w:rPr>
        <w:t xml:space="preserve">上半年，邮政、快递企业聚焦农产品进城，借力政策完善升级，利用线上销售平台及社区营销方式，开展“一市一品”示范项目，助推电商创业孵化、带动农民致富增收。统计数据显示，上半年，快递服务乡镇覆盖数量超过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2025-05-02T11:29:05+08:00</dcterms:created>
  <dcterms:modified xsi:type="dcterms:W3CDTF">2025-05-02T11:29:05+08:00</dcterms:modified>
</cp:coreProperties>
</file>

<file path=docProps/custom.xml><?xml version="1.0" encoding="utf-8"?>
<Properties xmlns="http://schemas.openxmlformats.org/officeDocument/2006/custom-properties" xmlns:vt="http://schemas.openxmlformats.org/officeDocument/2006/docPropsVTypes"/>
</file>