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地方税务局收入工作总结</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地方税务局收入工作总结2024年，我局在市委、市政府和省地税局的正确领导下，充分发挥税收职能作用，规范税收征管，致力于扩大收入规模，提高收入质量，服务服从于地方经济发展，全市地方税收计划执行情况良好。现将一年来的组织收入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第一篇：地方税务局收入工作总结</w:t>
      </w:r>
    </w:p>
    <w:p>
      <w:pPr>
        <w:ind w:left="0" w:right="0" w:firstLine="560"/>
        <w:spacing w:before="450" w:after="450" w:line="312" w:lineRule="auto"/>
      </w:pPr>
      <w:r>
        <w:rPr>
          <w:rFonts w:ascii="宋体" w:hAnsi="宋体" w:eastAsia="宋体" w:cs="宋体"/>
          <w:color w:val="000"/>
          <w:sz w:val="28"/>
          <w:szCs w:val="28"/>
        </w:rPr>
        <w:t xml:space="preserve">2024年，我局在市委、市政府和省地税局的正确领导下，充分发挥税收职能作用，规范税收征管，致力于扩大收入规模，提高收入质量，服务服从于地方经济发展，全市地方税收计划执行情况良好。现将一年来的组织收入工作总结如下：</w:t>
      </w:r>
    </w:p>
    <w:p>
      <w:pPr>
        <w:ind w:left="0" w:right="0" w:firstLine="560"/>
        <w:spacing w:before="450" w:after="450" w:line="312" w:lineRule="auto"/>
      </w:pPr>
      <w:r>
        <w:rPr>
          <w:rFonts w:ascii="宋体" w:hAnsi="宋体" w:eastAsia="宋体" w:cs="宋体"/>
          <w:color w:val="000"/>
          <w:sz w:val="28"/>
          <w:szCs w:val="28"/>
        </w:rPr>
        <w:t xml:space="preserve">一、税收计划完成情况</w:t>
      </w:r>
    </w:p>
    <w:p>
      <w:pPr>
        <w:ind w:left="0" w:right="0" w:firstLine="560"/>
        <w:spacing w:before="450" w:after="450" w:line="312" w:lineRule="auto"/>
      </w:pPr>
      <w:r>
        <w:rPr>
          <w:rFonts w:ascii="宋体" w:hAnsi="宋体" w:eastAsia="宋体" w:cs="宋体"/>
          <w:color w:val="000"/>
          <w:sz w:val="28"/>
          <w:szCs w:val="28"/>
        </w:rPr>
        <w:t xml:space="preserve">今年的税收计划完成情况，简单地概括有四个特点，即收入规模有所扩大，均衡入库历年少见，收入质量</w:t>
      </w:r>
    </w:p>
    <w:p>
      <w:pPr>
        <w:ind w:left="0" w:right="0" w:firstLine="560"/>
        <w:spacing w:before="450" w:after="450" w:line="312" w:lineRule="auto"/>
      </w:pPr>
      <w:r>
        <w:rPr>
          <w:rFonts w:ascii="宋体" w:hAnsi="宋体" w:eastAsia="宋体" w:cs="宋体"/>
          <w:color w:val="000"/>
          <w:sz w:val="28"/>
          <w:szCs w:val="28"/>
        </w:rPr>
        <w:t xml:space="preserve">明显提高，新老欠税防控到位。具体表现在：</w:t>
      </w:r>
    </w:p>
    <w:p>
      <w:pPr>
        <w:ind w:left="0" w:right="0" w:firstLine="560"/>
        <w:spacing w:before="450" w:after="450" w:line="312" w:lineRule="auto"/>
      </w:pPr>
      <w:r>
        <w:rPr>
          <w:rFonts w:ascii="宋体" w:hAnsi="宋体" w:eastAsia="宋体" w:cs="宋体"/>
          <w:color w:val="000"/>
          <w:sz w:val="28"/>
          <w:szCs w:val="28"/>
        </w:rPr>
        <w:t xml:space="preserve">1、收入规模有所扩大。今年，省地税局下达给我局的收入计划是8.52亿元，其中地方税收8.20亿元，教育费附加0.32亿元。截止11月底，累计入库各项收入8.02亿元，占年度计划的94.16，同比增收1.38亿元，增长20.92。其中入库地方税收7.70亿元，占年度计划的93.88，入库教育费附加0.321亿元，占年度计划的101.18。</w:t>
      </w:r>
    </w:p>
    <w:p>
      <w:pPr>
        <w:ind w:left="0" w:right="0" w:firstLine="560"/>
        <w:spacing w:before="450" w:after="450" w:line="312" w:lineRule="auto"/>
      </w:pPr>
      <w:r>
        <w:rPr>
          <w:rFonts w:ascii="宋体" w:hAnsi="宋体" w:eastAsia="宋体" w:cs="宋体"/>
          <w:color w:val="000"/>
          <w:sz w:val="28"/>
          <w:szCs w:val="28"/>
        </w:rPr>
        <w:t xml:space="preserve">分级次看，中央级收入入库1.36亿元，占年度计划的97.02；省级收入入库0.94亿元，占年度计划的91.80；市本级收入入库1.79亿元，占年度计划的95.57；县乡级税收入库3.61亿元，占年度计划的90.61。</w:t>
      </w:r>
    </w:p>
    <w:p>
      <w:pPr>
        <w:ind w:left="0" w:right="0" w:firstLine="560"/>
        <w:spacing w:before="450" w:after="450" w:line="312" w:lineRule="auto"/>
      </w:pPr>
      <w:r>
        <w:rPr>
          <w:rFonts w:ascii="宋体" w:hAnsi="宋体" w:eastAsia="宋体" w:cs="宋体"/>
          <w:color w:val="000"/>
          <w:sz w:val="28"/>
          <w:szCs w:val="28"/>
        </w:rPr>
        <w:t xml:space="preserve">分税种看，除土地增值税比去年同期略有减少外，其他税种都比去年同期有不同幅度的增长。特别是个人所得税，增幅达到了24.36。</w:t>
      </w:r>
    </w:p>
    <w:p>
      <w:pPr>
        <w:ind w:left="0" w:right="0" w:firstLine="560"/>
        <w:spacing w:before="450" w:after="450" w:line="312" w:lineRule="auto"/>
      </w:pPr>
      <w:r>
        <w:rPr>
          <w:rFonts w:ascii="宋体" w:hAnsi="宋体" w:eastAsia="宋体" w:cs="宋体"/>
          <w:color w:val="000"/>
          <w:sz w:val="28"/>
          <w:szCs w:val="28"/>
        </w:rPr>
        <w:t xml:space="preserve">从各县（市、区）看，全市除两个县未达到平均进度外，其它的县（市、区）都略高于平均进度。其中临武县、宜章县已经完成了全年任务。</w:t>
      </w:r>
    </w:p>
    <w:p>
      <w:pPr>
        <w:ind w:left="0" w:right="0" w:firstLine="560"/>
        <w:spacing w:before="450" w:after="450" w:line="312" w:lineRule="auto"/>
      </w:pPr>
      <w:r>
        <w:rPr>
          <w:rFonts w:ascii="宋体" w:hAnsi="宋体" w:eastAsia="宋体" w:cs="宋体"/>
          <w:color w:val="000"/>
          <w:sz w:val="28"/>
          <w:szCs w:val="28"/>
        </w:rPr>
        <w:t xml:space="preserve">从目前抓收入的进度和来势看，通过12月份的奋力拼搏，预计到12月底止，可入库各项收入9亿元。</w:t>
      </w:r>
    </w:p>
    <w:p>
      <w:pPr>
        <w:ind w:left="0" w:right="0" w:firstLine="560"/>
        <w:spacing w:before="450" w:after="450" w:line="312" w:lineRule="auto"/>
      </w:pPr>
      <w:r>
        <w:rPr>
          <w:rFonts w:ascii="宋体" w:hAnsi="宋体" w:eastAsia="宋体" w:cs="宋体"/>
          <w:color w:val="000"/>
          <w:sz w:val="28"/>
          <w:szCs w:val="28"/>
        </w:rPr>
        <w:t xml:space="preserve">2、均衡入库历年少见。每月收入实现了平均进度，出现了历年来少见的均衡入库，大起大落现象逐渐消失，6月份的过半、12月份的完成全年任务，压力都明显小于往年。</w:t>
      </w:r>
    </w:p>
    <w:p>
      <w:pPr>
        <w:ind w:left="0" w:right="0" w:firstLine="560"/>
        <w:spacing w:before="450" w:after="450" w:line="312" w:lineRule="auto"/>
      </w:pPr>
      <w:r>
        <w:rPr>
          <w:rFonts w:ascii="宋体" w:hAnsi="宋体" w:eastAsia="宋体" w:cs="宋体"/>
          <w:color w:val="000"/>
          <w:sz w:val="28"/>
          <w:szCs w:val="28"/>
        </w:rPr>
        <w:t xml:space="preserve">3、收入质量明显提高。今年，我们按照省局提出的“规范管理年”的要求，加强税收征收管理，严格执行征收纪律，严禁收过头税，“寅吃卯粮”，严禁贷款交税，严禁空转税款，严禁转引买卖税款，严禁混级混库，收入质量明显提高，杜绝了挤兑中央级、省级和市本级收入现象，收入水份基本挤掉。</w:t>
      </w:r>
    </w:p>
    <w:p>
      <w:pPr>
        <w:ind w:left="0" w:right="0" w:firstLine="560"/>
        <w:spacing w:before="450" w:after="450" w:line="312" w:lineRule="auto"/>
      </w:pPr>
      <w:r>
        <w:rPr>
          <w:rFonts w:ascii="宋体" w:hAnsi="宋体" w:eastAsia="宋体" w:cs="宋体"/>
          <w:color w:val="000"/>
          <w:sz w:val="28"/>
          <w:szCs w:val="28"/>
        </w:rPr>
        <w:t xml:space="preserve">4、新老欠税防控到位。对XX烟厂、郴电国际、郴建集团、XX电信分公司、XX汽车运输集团公司等重点税源加强管理，采取专人联系工作、随时了解生产经营情况、及时督促应缴税款入库、领导牵头催缴欠税等工作措施，确保了这些重点企业发挥骨干作用，应缴税款及时入库，有效地防止发生新欠，历年陈欠逐步压缩。</w:t>
      </w:r>
    </w:p>
    <w:p>
      <w:pPr>
        <w:ind w:left="0" w:right="0" w:firstLine="560"/>
        <w:spacing w:before="450" w:after="450" w:line="312" w:lineRule="auto"/>
      </w:pPr>
      <w:r>
        <w:rPr>
          <w:rFonts w:ascii="宋体" w:hAnsi="宋体" w:eastAsia="宋体" w:cs="宋体"/>
          <w:color w:val="000"/>
          <w:sz w:val="28"/>
          <w:szCs w:val="28"/>
        </w:rPr>
        <w:t xml:space="preserve">二、组织收入的主要措施</w:t>
      </w:r>
    </w:p>
    <w:p>
      <w:pPr>
        <w:ind w:left="0" w:right="0" w:firstLine="560"/>
        <w:spacing w:before="450" w:after="450" w:line="312" w:lineRule="auto"/>
      </w:pPr>
      <w:r>
        <w:rPr>
          <w:rFonts w:ascii="宋体" w:hAnsi="宋体" w:eastAsia="宋体" w:cs="宋体"/>
          <w:color w:val="000"/>
          <w:sz w:val="28"/>
          <w:szCs w:val="28"/>
        </w:rPr>
        <w:t xml:space="preserve">今年的组织收入工作完成较好，一方面得益于全市经济的发展，得益于各级党委、人大、政府、政协及各部门的支持，另一方面，面临多年高速增长下的税收任务，面临国家多次宏观政策调整，地税征收范围收缩的现实困难，我局在组织收入方面坚持收税为民理念，改进工作作风，创新征管办法，规范办税流程，实现征管质量和效率的提升，确保税收计划得到科学落实。采取的主要工作措施有：</w:t>
      </w:r>
    </w:p>
    <w:p>
      <w:pPr>
        <w:ind w:left="0" w:right="0" w:firstLine="560"/>
        <w:spacing w:before="450" w:after="450" w:line="312" w:lineRule="auto"/>
      </w:pPr>
      <w:r>
        <w:rPr>
          <w:rFonts w:ascii="宋体" w:hAnsi="宋体" w:eastAsia="宋体" w:cs="宋体"/>
          <w:color w:val="000"/>
          <w:sz w:val="28"/>
          <w:szCs w:val="28"/>
        </w:rPr>
        <w:t xml:space="preserve">1、抓计划，及时落实严格考核。对各县（市、区）局和直属征收单位严格按照“8.33”的月进度实行考核，按收入进度下拨经费。各县（市、区）局将收入完成情况与干部职工的津补贴和奖金挂钩，月月考核，月月兑现，增强责任意识和工作效果，促进均衡入库。</w:t>
      </w:r>
    </w:p>
    <w:p>
      <w:pPr>
        <w:ind w:left="0" w:right="0" w:firstLine="560"/>
        <w:spacing w:before="450" w:after="450" w:line="312" w:lineRule="auto"/>
      </w:pPr>
      <w:r>
        <w:rPr>
          <w:rFonts w:ascii="宋体" w:hAnsi="宋体" w:eastAsia="宋体" w:cs="宋体"/>
          <w:color w:val="000"/>
          <w:sz w:val="28"/>
          <w:szCs w:val="28"/>
        </w:rPr>
        <w:t xml:space="preserve">2、抓调研，掌握政策挖潜增收。通过抓税源调研，挖掘税收新的增长点。通过抓税政调研，重点是煤炭、小水电站、小有色税费统征、私房产业税收的调研，形成了一些行业税收管理新的工作思路。通过抓征管调研，促进税收征管工作规范化。5月份，我们领导班子成员分别带相关科室负责人下到基层，开展为期一周的调查研究，重点调查了解征管工作的现状和存在问题。回来后，每一个局领导都写出了一份有情况、有分析、有对策的调查报告。通过召开局长办公会，专题研究存在的问题，规范税收征管工作。</w:t>
      </w:r>
    </w:p>
    <w:p>
      <w:pPr>
        <w:ind w:left="0" w:right="0" w:firstLine="560"/>
        <w:spacing w:before="450" w:after="450" w:line="312" w:lineRule="auto"/>
      </w:pPr>
      <w:r>
        <w:rPr>
          <w:rFonts w:ascii="宋体" w:hAnsi="宋体" w:eastAsia="宋体" w:cs="宋体"/>
          <w:color w:val="000"/>
          <w:sz w:val="28"/>
          <w:szCs w:val="28"/>
        </w:rPr>
        <w:t xml:space="preserve">3、抓改革，完善机制形成合力。我们进一步完善了税收征管机制、委托代征机制，健全协税护税网络，形成了部门联动、齐抓共管的税收征管格局，通过不断探索，改革征管方式，取得了很好的成效。如把自主开发应用的建安税收征管软件并入《湖南地税综合软件》，继续实行电脑监控，全面取消手工开票点，建安行业税收步入良性循环轨道，同比增收近千万元。继续与交警部门联合征管城区车辆税收，将缴税义务融入交警车辆年检程序，从根本上堵塞了车辆税收流失“黑洞”。1-11月份，城区车辆税收入库1201万元。通过加强对个人所得税的源泉控管，完善代扣代缴机制，健全协税护税网络，加大对不履行代扣代缴义务的单位和个人处罚力度，促进了个人所得税的稳步增长，到11月底止，入库个人所得税1.69亿元，同比增收0.33亿元。通过加强与国税、工商等部门的联系与合作，建立信息共享制度，委托基层国税部门窗口开票代征地方税收，使这一部分容易流失的个人所得税、城建税、教育费附加得到有效控制，促进了收入的增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第二篇：地方税务局工作总结</w:t>
      </w:r>
    </w:p>
    <w:p>
      <w:pPr>
        <w:ind w:left="0" w:right="0" w:firstLine="560"/>
        <w:spacing w:before="450" w:after="450" w:line="312" w:lineRule="auto"/>
      </w:pPr>
      <w:r>
        <w:rPr>
          <w:rFonts w:ascii="宋体" w:hAnsi="宋体" w:eastAsia="宋体" w:cs="宋体"/>
          <w:color w:val="000"/>
          <w:sz w:val="28"/>
          <w:szCs w:val="28"/>
        </w:rPr>
        <w:t xml:space="preserve">地方税务局工作总结</w:t>
      </w:r>
    </w:p>
    <w:p>
      <w:pPr>
        <w:ind w:left="0" w:right="0" w:firstLine="560"/>
        <w:spacing w:before="450" w:after="450" w:line="312" w:lineRule="auto"/>
      </w:pPr>
      <w:r>
        <w:rPr>
          <w:rFonts w:ascii="宋体" w:hAnsi="宋体" w:eastAsia="宋体" w:cs="宋体"/>
          <w:color w:val="000"/>
          <w:sz w:val="28"/>
          <w:szCs w:val="28"/>
        </w:rPr>
        <w:t xml:space="preserve">201*年以来，面对复杂严峻的税收经济形势，XX地税局全局系统始终坚持围绕市财税局、区委区政府的工作部署和年初确定的目标任务，坚定信心，迎难而上，以党的十八大精神为指导，以组织税费收入为中心，以建设地税文化为引领，扎实推动了税收业务工作和干部队伍建设齐头并进，有力巩固了地税事业科学发展的良好势头。</w:t>
      </w:r>
    </w:p>
    <w:p>
      <w:pPr>
        <w:ind w:left="0" w:right="0" w:firstLine="560"/>
        <w:spacing w:before="450" w:after="450" w:line="312" w:lineRule="auto"/>
      </w:pPr>
      <w:r>
        <w:rPr>
          <w:rFonts w:ascii="宋体" w:hAnsi="宋体" w:eastAsia="宋体" w:cs="宋体"/>
          <w:color w:val="000"/>
          <w:sz w:val="28"/>
          <w:szCs w:val="28"/>
        </w:rPr>
        <w:t xml:space="preserve">一、始终坚持组织收入原则，税费收入实现新增长</w:t>
      </w:r>
    </w:p>
    <w:p>
      <w:pPr>
        <w:ind w:left="0" w:right="0" w:firstLine="560"/>
        <w:spacing w:before="450" w:after="450" w:line="312" w:lineRule="auto"/>
      </w:pPr>
      <w:r>
        <w:rPr>
          <w:rFonts w:ascii="宋体" w:hAnsi="宋体" w:eastAsia="宋体" w:cs="宋体"/>
          <w:color w:val="000"/>
          <w:sz w:val="28"/>
          <w:szCs w:val="28"/>
        </w:rPr>
        <w:t xml:space="preserve">201*年，全局系统共组织各项税费收入48.91亿元，同比增长10.4%，其中地方税收收入32.01亿元，同比增长9.8%，其他费、基金收入16.9亿元，同比增长11.6%。</w:t>
      </w:r>
    </w:p>
    <w:p>
      <w:pPr>
        <w:ind w:left="0" w:right="0" w:firstLine="560"/>
        <w:spacing w:before="450" w:after="450" w:line="312" w:lineRule="auto"/>
      </w:pPr>
      <w:r>
        <w:rPr>
          <w:rFonts w:ascii="宋体" w:hAnsi="宋体" w:eastAsia="宋体" w:cs="宋体"/>
          <w:color w:val="000"/>
          <w:sz w:val="28"/>
          <w:szCs w:val="28"/>
        </w:rPr>
        <w:t xml:space="preserve">一是加强重点税源监控管理。根据全局户管纳税人持续增长、征管力量相对不足的实际，坚持把重点税源监控作为税收管理和组织收入的重要手段，进一步扩大重点税源监控面，从191户增加到357户。健全“税收管理员基础分析、基层分局概括分析、区局全面分析”三个层面的重点税源监控月度分析报告机制，确保从点上掌握影响收入的微观因素，从面上反映整体收入情况和走势，从分析比对中发现税源异常情况。通过实时跟进、及时预警、提早介入，确保税款及时足额入库。201*年，357户重点税源企业共入库税款22.62亿元，占全部税收收入的70.66%，有力支撑了全局收入平稳增长。</w:t>
      </w:r>
    </w:p>
    <w:p>
      <w:pPr>
        <w:ind w:left="0" w:right="0" w:firstLine="560"/>
        <w:spacing w:before="450" w:after="450" w:line="312" w:lineRule="auto"/>
      </w:pPr>
      <w:r>
        <w:rPr>
          <w:rFonts w:ascii="宋体" w:hAnsi="宋体" w:eastAsia="宋体" w:cs="宋体"/>
          <w:color w:val="000"/>
          <w:sz w:val="28"/>
          <w:szCs w:val="28"/>
        </w:rPr>
        <w:t xml:space="preserve">二是加强潜在税源分析调研。进一步树立“从管理存量税源到掌握增量税源”的组织收入观，切实加强与区发改委等经济部门的横向沟通联系，及时把握新增项目、重点引进企业的开办进度，对新开办的金融保险机构、文化创意和动漫企业等开展了动态跟踪管理，提前介入纳税服务，及时进行上门走访和政策辅导，实施收入分析预测，挖掘增收空间。重视个体户税源，筛选出纳税贡献大、有增长潜力的个体户，通过设立专门台帐进行专项管理，确保潜在增长税源心中有数。</w:t>
      </w:r>
    </w:p>
    <w:p>
      <w:pPr>
        <w:ind w:left="0" w:right="0" w:firstLine="560"/>
        <w:spacing w:before="450" w:after="450" w:line="312" w:lineRule="auto"/>
      </w:pPr>
      <w:r>
        <w:rPr>
          <w:rFonts w:ascii="宋体" w:hAnsi="宋体" w:eastAsia="宋体" w:cs="宋体"/>
          <w:color w:val="000"/>
          <w:sz w:val="28"/>
          <w:szCs w:val="28"/>
        </w:rPr>
        <w:t xml:space="preserve">三是加强薄弱环节税收征管。健全部门信息交流机制，与区土管部门建立了土籍资料共享制度，加强房、土两税征管底册资料比对，全年经比对补缴土地使用税240万元，与国税部门完善了增值税、消费税、企业所得税工资费用支出等信息数据比对，补征相应税费137万元。做好股权转让行为纳税情况审核把关，全年办理股权转让137户，入库税费2285万元。分别组织了契税和耕地占用税征管调研、非居民企业税收政策调研、外籍人员个人所得税征管情况调研、水利建设专项资金政策调研等薄弱环节的政策和征管情况调研，为逐步完善管理、坚持应收尽收打下坚实基础。</w:t>
      </w:r>
    </w:p>
    <w:p>
      <w:pPr>
        <w:ind w:left="0" w:right="0" w:firstLine="560"/>
        <w:spacing w:before="450" w:after="450" w:line="312" w:lineRule="auto"/>
      </w:pPr>
      <w:r>
        <w:rPr>
          <w:rFonts w:ascii="宋体" w:hAnsi="宋体" w:eastAsia="宋体" w:cs="宋体"/>
          <w:color w:val="000"/>
          <w:sz w:val="28"/>
          <w:szCs w:val="28"/>
        </w:rPr>
        <w:t xml:space="preserve">二、积极发挥税收职能作用，服务发展取得新成效</w:t>
      </w:r>
    </w:p>
    <w:p>
      <w:pPr>
        <w:ind w:left="0" w:right="0" w:firstLine="560"/>
        <w:spacing w:before="450" w:after="450" w:line="312" w:lineRule="auto"/>
      </w:pPr>
      <w:r>
        <w:rPr>
          <w:rFonts w:ascii="宋体" w:hAnsi="宋体" w:eastAsia="宋体" w:cs="宋体"/>
          <w:color w:val="000"/>
          <w:sz w:val="28"/>
          <w:szCs w:val="28"/>
        </w:rPr>
        <w:t xml:space="preserve">一是扎实推进“营改增”工作。为进一步促进服务业发展，开展了交通运输业和部分现代服务业“营业税改征增值税”试点工作，全面摸排试点企业纳税情况，组织专题政策调研，并通过宣传册、专题培训、“一对一”辅导等形式向企业宣传政策、讲解流程，全年完成1488户试点纳税人的确认和移交。“营改增”工作有条不紊推进，有助于完善税收抵扣链条，提振第三产业发展。</w:t>
      </w:r>
    </w:p>
    <w:p>
      <w:pPr>
        <w:ind w:left="0" w:right="0" w:firstLine="560"/>
        <w:spacing w:before="450" w:after="450" w:line="312" w:lineRule="auto"/>
      </w:pPr>
      <w:r>
        <w:rPr>
          <w:rFonts w:ascii="宋体" w:hAnsi="宋体" w:eastAsia="宋体" w:cs="宋体"/>
          <w:color w:val="000"/>
          <w:sz w:val="28"/>
          <w:szCs w:val="28"/>
        </w:rPr>
        <w:t xml:space="preserve">二是全面落实结构性减税政策。对各项税收优惠政策进行重新梳理，进一步明确了减免税的权限设置、报批流程和备案管理，不折不扣地做好结构性减税政策的宣传、解释、落实工作，充分运用政策杠杆，帮扶企业解困，促进产业结构转型升级。全年共计减免各税、费1.44亿元，惠及企业1200余户。其中，为227户高新技术企业、小型微利企业减免所得税2481万元；为977户符合条件的困难企业减免房产税、土地使用税、水利建设专项资金约1.18亿元，为残疾人等社会弱势群体减免营业税、个人所得税66万元。免收了小型微利企业发票工本费41万元，惠及2754户企业。</w:t>
      </w:r>
    </w:p>
    <w:p>
      <w:pPr>
        <w:ind w:left="0" w:right="0" w:firstLine="560"/>
        <w:spacing w:before="450" w:after="450" w:line="312" w:lineRule="auto"/>
      </w:pPr>
      <w:r>
        <w:rPr>
          <w:rFonts w:ascii="宋体" w:hAnsi="宋体" w:eastAsia="宋体" w:cs="宋体"/>
          <w:color w:val="000"/>
          <w:sz w:val="28"/>
          <w:szCs w:val="28"/>
        </w:rPr>
        <w:t xml:space="preserve">三是深入开展一线解难创优活动。根据“进村入企促发展创业创新创一流”活动部署，加大税源走访力度，加强税企沟通交流，全年走访企业1300多户，及时了解纳税人反映的热点难点问题，针对企业在技术改造、资金紧张等方面存在的困难，切实提出建设性意见，给予税收扶持，积极帮助企业用足、用活、用好税收政策，促进税源可持续发展。</w:t>
      </w:r>
    </w:p>
    <w:p>
      <w:pPr>
        <w:ind w:left="0" w:right="0" w:firstLine="560"/>
        <w:spacing w:before="450" w:after="450" w:line="312" w:lineRule="auto"/>
      </w:pPr>
      <w:r>
        <w:rPr>
          <w:rFonts w:ascii="宋体" w:hAnsi="宋体" w:eastAsia="宋体" w:cs="宋体"/>
          <w:color w:val="000"/>
          <w:sz w:val="28"/>
          <w:szCs w:val="28"/>
        </w:rPr>
        <w:t xml:space="preserve">三、切实构建现代征管平台，管理质效得到新提升</w:t>
      </w:r>
    </w:p>
    <w:p>
      <w:pPr>
        <w:ind w:left="0" w:right="0" w:firstLine="560"/>
        <w:spacing w:before="450" w:after="450" w:line="312" w:lineRule="auto"/>
      </w:pPr>
      <w:r>
        <w:rPr>
          <w:rFonts w:ascii="宋体" w:hAnsi="宋体" w:eastAsia="宋体" w:cs="宋体"/>
          <w:color w:val="000"/>
          <w:sz w:val="28"/>
          <w:szCs w:val="28"/>
        </w:rPr>
        <w:t xml:space="preserve">一是深入建设国、地税共管平台，提高办税效率。认真落实税收工作协作制度，实现了国、地税联合办理业务、联合征收税费、信息共享交流三方面的突破。联合办税实施以来，双方共联合办理税务登记、变更、停业、违章处理等业务2969户次；交换共管户定额、非正常户认定等各类信息8352户次；在国税局设立的地税窗口201*年共征收了2681户次纳税人的地方税、费（基金）223万元。通过联合办税，既为纳税人带来实在便利，也有助于国、地税双方掌握更加完善的税源信息，出台更有针对性的管理措施，从而推进税收工作打破部门限制，在全区高效有序开展。</w:t>
      </w:r>
    </w:p>
    <w:p>
      <w:pPr>
        <w:ind w:left="0" w:right="0" w:firstLine="560"/>
        <w:spacing w:before="450" w:after="450" w:line="312" w:lineRule="auto"/>
      </w:pPr>
      <w:r>
        <w:rPr>
          <w:rFonts w:ascii="宋体" w:hAnsi="宋体" w:eastAsia="宋体" w:cs="宋体"/>
          <w:color w:val="000"/>
          <w:sz w:val="28"/>
          <w:szCs w:val="28"/>
        </w:rPr>
        <w:t xml:space="preserve">二是拓展应用信息化技术平台，夯实征管基础。推进存量房交易评税系统和房地产交易税收征管一体化系统的上线运行，实现了房地产交易环节所有税费纳入一体化管理，提高了房地产交易税收管理的科学化、精细化水平，同时实现了自然人房产交易涉税事项同城办理，进一步方便了纳税人办税。持续抓好“税易07”、平易系统等各类征管软件的维护更新，扎实开展数据质量清理，大力推广企业网上申报、CA证书应用和机打发票推广，巩固了信息管税基础。</w:t>
      </w:r>
    </w:p>
    <w:p>
      <w:pPr>
        <w:ind w:left="0" w:right="0" w:firstLine="560"/>
        <w:spacing w:before="450" w:after="450" w:line="312" w:lineRule="auto"/>
      </w:pPr>
      <w:r>
        <w:rPr>
          <w:rFonts w:ascii="宋体" w:hAnsi="宋体" w:eastAsia="宋体" w:cs="宋体"/>
          <w:color w:val="000"/>
          <w:sz w:val="28"/>
          <w:szCs w:val="28"/>
        </w:rPr>
        <w:t xml:space="preserve">三是持续优化纳税服务平台，促进征纳和谐。建立起“办税服务厅-地税网站-上门走访”三位一体的纳税服务体系。办税服务厅服务更重专业化，在落实“一窗式闭环服务法”的基础上，加强大厅工作人员的业务培训、服务礼仪培训和心理疏导，增强一线工作人员处理疑难问题、突发事件的工作能力，努力为纳税人提供规范、专业、优质的办税服务。网络服务更重便捷化，充分运用好“地税快线”服务平台，及时更新“视频讲堂”8期，发布纳税人办税指南4大类30种，回复纳税人政策咨询128条，有助于纳税人及时了解最新的税收政策和办税指南。走访服务更重针对性，结合纳税人具体情况和个性化办税需求，组织了局班子走访、分局长走访、管理员走访三个层面的分级走访活动，进行更有针对性的政策宣传和辅导，促进征纳双方互动交流，引导纳税自觉。</w:t>
      </w:r>
    </w:p>
    <w:p>
      <w:pPr>
        <w:ind w:left="0" w:right="0" w:firstLine="560"/>
        <w:spacing w:before="450" w:after="450" w:line="312" w:lineRule="auto"/>
      </w:pPr>
      <w:r>
        <w:rPr>
          <w:rFonts w:ascii="宋体" w:hAnsi="宋体" w:eastAsia="宋体" w:cs="宋体"/>
          <w:color w:val="000"/>
          <w:sz w:val="28"/>
          <w:szCs w:val="28"/>
        </w:rPr>
        <w:t xml:space="preserve">四、不断推进依法治税进程，税法遵从迈上新台阶</w:t>
      </w:r>
    </w:p>
    <w:p>
      <w:pPr>
        <w:ind w:left="0" w:right="0" w:firstLine="560"/>
        <w:spacing w:before="450" w:after="450" w:line="312" w:lineRule="auto"/>
      </w:pPr>
      <w:r>
        <w:rPr>
          <w:rFonts w:ascii="宋体" w:hAnsi="宋体" w:eastAsia="宋体" w:cs="宋体"/>
          <w:color w:val="000"/>
          <w:sz w:val="28"/>
          <w:szCs w:val="28"/>
        </w:rPr>
        <w:t xml:space="preserve">一是税收宣传有声有色。以税收宣传月活动为契机，逐步建立起“重在四月、贯穿全年”的税收宣传工作机制。在税收宣传月，组织了“税收发展民生”国地税局长网络问政活动、“解难谋发展、创优惠民生”税收现场答疑会等一系列主题活动，通过集中宣传强化依法纳税意识。平时，通过“电子台历入万部手机、便民手册送千户纳税人、税收信息进百个社区”等延伸活动，建立起税收知识通过手机定期发送、通过手册广泛传播、通过屏幕滚动更新的宣传长效机制，做到宣传服务全年不间断。</w:t>
      </w:r>
    </w:p>
    <w:p>
      <w:pPr>
        <w:ind w:left="0" w:right="0" w:firstLine="560"/>
        <w:spacing w:before="450" w:after="450" w:line="312" w:lineRule="auto"/>
      </w:pPr>
      <w:r>
        <w:rPr>
          <w:rFonts w:ascii="宋体" w:hAnsi="宋体" w:eastAsia="宋体" w:cs="宋体"/>
          <w:color w:val="000"/>
          <w:sz w:val="28"/>
          <w:szCs w:val="28"/>
        </w:rPr>
        <w:t xml:space="preserve">二是纳税评估加速推进。通过建立模型、指标比对、实地核查、分类约谈等手段，全年共实施纳税评估136户，经评估补缴税费2783万元，评估户数、补缴税费均有大幅增长。其中，对全区轴承业开展的行业评估，对82户企业能耗、生产力成本、销售单价、下脚料、产成品、利润率等进行全面比对，筛选出17户企业进行实地核查、重点约谈，切实丰富了开展行业评估的经验；另对餐饮业、外籍个人缴纳个人所得税、在建工程等开展的专项评估也取得丰硕成果，有力发挥出纳税评估在强化税源管理、防范税收风险、减少税款流失等方面的重要作用。</w:t>
      </w:r>
    </w:p>
    <w:p>
      <w:pPr>
        <w:ind w:left="0" w:right="0" w:firstLine="560"/>
        <w:spacing w:before="450" w:after="450" w:line="312" w:lineRule="auto"/>
      </w:pPr>
      <w:r>
        <w:rPr>
          <w:rFonts w:ascii="宋体" w:hAnsi="宋体" w:eastAsia="宋体" w:cs="宋体"/>
          <w:color w:val="000"/>
          <w:sz w:val="28"/>
          <w:szCs w:val="28"/>
        </w:rPr>
        <w:t xml:space="preserve">三是税收政策深入落实。持续开展企业所得税、个人所得税汇算清缴工作，编发辅导材料2024余份，采取视频培训、现场政策答疑等方式对2024余户纳税人进行了政策辅导。落实货物运输业年审工作，坚持严查严审，共取消自开票、代开票纳税人资格11户，进一步堵塞交通运输业征管漏洞。切实抓好企业政策性搬迁税收政策调整工作，共受理65户企业政策性搬迁和处置收入11.95亿元的登记备案。落实土地增值税清算要求，动态监控房地产项目，达到清算标准的实施清算，201*年实施清算项目8个，已完成3个，补税6343万元。扎实组织年所得12万以上个人所得税自行申报、所得税征收方式认定、定期定额户个人所得税定额调整、企业社会保险费按工资总额征收户管清理等工作，严格落实税收政策，规范税收管理。</w:t>
      </w:r>
    </w:p>
    <w:p>
      <w:pPr>
        <w:ind w:left="0" w:right="0" w:firstLine="560"/>
        <w:spacing w:before="450" w:after="450" w:line="312" w:lineRule="auto"/>
      </w:pPr>
      <w:r>
        <w:rPr>
          <w:rFonts w:ascii="宋体" w:hAnsi="宋体" w:eastAsia="宋体" w:cs="宋体"/>
          <w:color w:val="000"/>
          <w:sz w:val="28"/>
          <w:szCs w:val="28"/>
        </w:rPr>
        <w:t xml:space="preserve">四是税务稽查成效明显。逐步完善起以自查为先导的税收专项检查工作模式，充分调动企业自查力量，既帮助企业规避税收风险，也集中更多力量共同规范税收秩序。201*年，共组织了10场税收自查辅导活动，安排企业自查463户，补税1082万元。集中稽查优势力量，打击发票违法犯罪活动等税收违法行为，重点检查了“2.14”虚开用于抵扣税款发票案等要案，全年稽查50户，已结案并发现问题41户，稽查入库306万元。随着稽查工作效率和质量的提高，全年稽查选案准确率、查补收入入库率、总局督办案件协查按期回复率、协查信息完整率均达到100%以上，稽查案件结案率达到94.3%以上，有效促进税收法治。</w:t>
      </w:r>
    </w:p>
    <w:p>
      <w:pPr>
        <w:ind w:left="0" w:right="0" w:firstLine="560"/>
        <w:spacing w:before="450" w:after="450" w:line="312" w:lineRule="auto"/>
      </w:pPr>
      <w:r>
        <w:rPr>
          <w:rFonts w:ascii="宋体" w:hAnsi="宋体" w:eastAsia="宋体" w:cs="宋体"/>
          <w:color w:val="000"/>
          <w:sz w:val="28"/>
          <w:szCs w:val="28"/>
        </w:rPr>
        <w:t xml:space="preserve">五、着力开展地税文化建设，队伍素质展现新面貌</w:t>
      </w:r>
    </w:p>
    <w:p>
      <w:pPr>
        <w:ind w:left="0" w:right="0" w:firstLine="560"/>
        <w:spacing w:before="450" w:after="450" w:line="312" w:lineRule="auto"/>
      </w:pPr>
      <w:r>
        <w:rPr>
          <w:rFonts w:ascii="宋体" w:hAnsi="宋体" w:eastAsia="宋体" w:cs="宋体"/>
          <w:color w:val="000"/>
          <w:sz w:val="28"/>
          <w:szCs w:val="28"/>
        </w:rPr>
        <w:t xml:space="preserve">深入学习贯彻党的十八大精神，以转变作风、提高能力为方向，以建设文化、激发活力为手段，以创建省级文明单位、省级廉政文化进机关示范点为载体，全面推进地税队伍建设。</w:t>
      </w:r>
    </w:p>
    <w:p>
      <w:pPr>
        <w:ind w:left="0" w:right="0" w:firstLine="560"/>
        <w:spacing w:before="450" w:after="450" w:line="312" w:lineRule="auto"/>
      </w:pPr>
      <w:r>
        <w:rPr>
          <w:rFonts w:ascii="宋体" w:hAnsi="宋体" w:eastAsia="宋体" w:cs="宋体"/>
          <w:color w:val="000"/>
          <w:sz w:val="28"/>
          <w:szCs w:val="28"/>
        </w:rPr>
        <w:t xml:space="preserve">一是打造“天一聚和”文化品牌，凝聚干事创业的力量。建成“一廊两刊三室六课堂”的地税文化载体，成立“税书苑”书画创作室，组织了第一届摄影作品展、第一届运动会、“我们的价值观”读书会等文化活动，致力于以优秀文化来凝聚人、鼓舞人、塑造人。各分局相继推出了“用心工作、快乐生活”、“清韵”、“潮水”等文化理念，通过举办文化沙龙等方式，促进了干部职工博学慎思、明辨笃行。</w:t>
      </w:r>
    </w:p>
    <w:p>
      <w:pPr>
        <w:ind w:left="0" w:right="0" w:firstLine="560"/>
        <w:spacing w:before="450" w:after="450" w:line="312" w:lineRule="auto"/>
      </w:pPr>
      <w:r>
        <w:rPr>
          <w:rFonts w:ascii="宋体" w:hAnsi="宋体" w:eastAsia="宋体" w:cs="宋体"/>
          <w:color w:val="000"/>
          <w:sz w:val="28"/>
          <w:szCs w:val="28"/>
        </w:rPr>
        <w:t xml:space="preserve">二是形成“人人参与”学习氛围，增强创先争优的本领。扎实开展学习培训学分制管理，加大常规化业务培训力度，加强学习培训考核，全年共组织各类教育培训16期，参训干部758人次，组织业务考试2次，有效激发出干部职工的学习热情，增强知识，提高本领，在全国企业所得税业务考试中被评为优秀单位，在全市地税系统小企业会计准则考试中位列团体第一，被评为市级“书香单位”和“模范职工中心”。</w:t>
      </w:r>
    </w:p>
    <w:p>
      <w:pPr>
        <w:ind w:left="0" w:right="0" w:firstLine="560"/>
        <w:spacing w:before="450" w:after="450" w:line="312" w:lineRule="auto"/>
      </w:pPr>
      <w:r>
        <w:rPr>
          <w:rFonts w:ascii="宋体" w:hAnsi="宋体" w:eastAsia="宋体" w:cs="宋体"/>
          <w:color w:val="000"/>
          <w:sz w:val="28"/>
          <w:szCs w:val="28"/>
        </w:rPr>
        <w:t xml:space="preserve">三是推进“惩防并举”机制建设，夯实廉洁务实的作风。根据“惩防并举、重在预防”的要求，经常开展违法违纪案件警示教育，深入落实分级分类谈话制度，召开3次集体廉政谈话，并在平时针对薄弱环节经常开展个人谈话、提醒谈话，做到防御在前。深入落实廉政风险分级内控机制建设、机关效能建设八项制度，在全局范围内开展了多次效能明察暗访，加大日常监督制约，全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四是完善“文明共建”工作网络，营造和谐向上的风气。以开展创先争优、“三思三创”主题教育实践活动为载体，持续推进文明创建，设立“道德讲堂”，建立“天一聚和”两级志愿者服务队，组织了纳税人权益维护、结对帮困等多样化志愿者服务，传递正能量，获得了省级文明单位、宁波市五一劳动奖状、宁波市五一巾帼标兵岗等新荣誉，1名同志被评为区劳动模范、省“廉洁高效先锋”，创建省级廉政文化进机关示范点已通过初步验收，树立了地税部门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第三篇：地方税务局2024工作总结</w:t>
      </w:r>
    </w:p>
    <w:p>
      <w:pPr>
        <w:ind w:left="0" w:right="0" w:firstLine="560"/>
        <w:spacing w:before="450" w:after="450" w:line="312" w:lineRule="auto"/>
      </w:pPr>
      <w:r>
        <w:rPr>
          <w:rFonts w:ascii="宋体" w:hAnsi="宋体" w:eastAsia="宋体" w:cs="宋体"/>
          <w:color w:val="000"/>
          <w:sz w:val="28"/>
          <w:szCs w:val="28"/>
        </w:rPr>
        <w:t xml:space="preserve">2024年是@@地税局面对新的税收形势和任务，进一步增强政治意识和全局观念，紧紧围绕旗委、政府和市地税局的整体工作思路和各项工作部署，以坚持一个中心，树立一个观念，推进两项工程，实施两项管理为目标，以党的十六大、十六届四中、五中全会精神和保持共产党员先进性教育统揽全局，深化征管改革、强化基础管理、加快信息化建设、不断提升纠风工作及办税服务水平，推进了地税事业的全面发展。</w:t>
      </w:r>
    </w:p>
    <w:p>
      <w:pPr>
        <w:ind w:left="0" w:right="0" w:firstLine="560"/>
        <w:spacing w:before="450" w:after="450" w:line="312" w:lineRule="auto"/>
      </w:pPr>
      <w:r>
        <w:rPr>
          <w:rFonts w:ascii="宋体" w:hAnsi="宋体" w:eastAsia="宋体" w:cs="宋体"/>
          <w:color w:val="000"/>
          <w:sz w:val="28"/>
          <w:szCs w:val="28"/>
        </w:rPr>
        <w:t xml:space="preserve">一、坚持一个中心，抓好组织税费收入工作</w:t>
      </w:r>
    </w:p>
    <w:p>
      <w:pPr>
        <w:ind w:left="0" w:right="0" w:firstLine="560"/>
        <w:spacing w:before="450" w:after="450" w:line="312" w:lineRule="auto"/>
      </w:pPr>
      <w:r>
        <w:rPr>
          <w:rFonts w:ascii="宋体" w:hAnsi="宋体" w:eastAsia="宋体" w:cs="宋体"/>
          <w:color w:val="000"/>
          <w:sz w:val="28"/>
          <w:szCs w:val="28"/>
        </w:rPr>
        <w:t xml:space="preserve">（一）前11个月税费收入完成情况及全年预计完成数</w:t>
      </w:r>
    </w:p>
    <w:p>
      <w:pPr>
        <w:ind w:left="0" w:right="0" w:firstLine="560"/>
        <w:spacing w:before="450" w:after="450" w:line="312" w:lineRule="auto"/>
      </w:pPr>
      <w:r>
        <w:rPr>
          <w:rFonts w:ascii="宋体" w:hAnsi="宋体" w:eastAsia="宋体" w:cs="宋体"/>
          <w:color w:val="000"/>
          <w:sz w:val="28"/>
          <w:szCs w:val="28"/>
        </w:rPr>
        <w:t xml:space="preserve">截止11月30日，我局各项税费累计入库6841万元。其中，地方税收累计入库5333万元，完成旗政府下达任务5328万元的100.1%,同比增收2116万元，增长65.7%；社会保险费累计入库1508万元，完成计划任务1159万元的130%，同比增收708万元，增长88.5%。</w:t>
      </w:r>
    </w:p>
    <w:p>
      <w:pPr>
        <w:ind w:left="0" w:right="0" w:firstLine="560"/>
        <w:spacing w:before="450" w:after="450" w:line="312" w:lineRule="auto"/>
      </w:pPr>
      <w:r>
        <w:rPr>
          <w:rFonts w:ascii="宋体" w:hAnsi="宋体" w:eastAsia="宋体" w:cs="宋体"/>
          <w:color w:val="000"/>
          <w:sz w:val="28"/>
          <w:szCs w:val="28"/>
        </w:rPr>
        <w:t xml:space="preserve">经科学合理地分析税源、费源，截止12月31日，我局预计组织入库各项税费 万元。其中地方税收预计完成 万元，社会保险费预计完成1800万元。</w:t>
      </w:r>
    </w:p>
    <w:p>
      <w:pPr>
        <w:ind w:left="0" w:right="0" w:firstLine="560"/>
        <w:spacing w:before="450" w:after="450" w:line="312" w:lineRule="auto"/>
      </w:pPr>
      <w:r>
        <w:rPr>
          <w:rFonts w:ascii="宋体" w:hAnsi="宋体" w:eastAsia="宋体" w:cs="宋体"/>
          <w:color w:val="000"/>
          <w:sz w:val="28"/>
          <w:szCs w:val="28"/>
        </w:rPr>
        <w:t xml:space="preserve">（二）组织收入工作采取的主要措施</w:t>
      </w:r>
    </w:p>
    <w:p>
      <w:pPr>
        <w:ind w:left="0" w:right="0" w:firstLine="560"/>
        <w:spacing w:before="450" w:after="450" w:line="312" w:lineRule="auto"/>
      </w:pPr>
      <w:r>
        <w:rPr>
          <w:rFonts w:ascii="宋体" w:hAnsi="宋体" w:eastAsia="宋体" w:cs="宋体"/>
          <w:color w:val="000"/>
          <w:sz w:val="28"/>
          <w:szCs w:val="28"/>
        </w:rPr>
        <w:t xml:space="preserve">一是深化征管改革，实施科学化、精细化管理</w:t>
      </w:r>
    </w:p>
    <w:p>
      <w:pPr>
        <w:ind w:left="0" w:right="0" w:firstLine="560"/>
        <w:spacing w:before="450" w:after="450" w:line="312" w:lineRule="auto"/>
      </w:pPr>
      <w:r>
        <w:rPr>
          <w:rFonts w:ascii="宋体" w:hAnsi="宋体" w:eastAsia="宋体" w:cs="宋体"/>
          <w:color w:val="000"/>
          <w:sz w:val="28"/>
          <w:szCs w:val="28"/>
        </w:rPr>
        <w:t xml:space="preserve">2024年是全区地税系统“税收基础管理年”。为强化税源管理，夯实征管基础，减少税款流失，优化纳税服务，不断提高税收征管质量和效率，解决征管工作中存在的“疏于管理、淡化责任”的问题，我局作为呼伦贝尔市地税系统征管改革试点单位，对征管机构进行整合，重组了业务流程，完善了岗责体系，为全面推进科学化、精细化管理打下了坚实基础。征管改革中，主要做了以下几方面工作：</w:t>
      </w:r>
    </w:p>
    <w:p>
      <w:pPr>
        <w:ind w:left="0" w:right="0" w:firstLine="560"/>
        <w:spacing w:before="450" w:after="450" w:line="312" w:lineRule="auto"/>
      </w:pPr>
      <w:r>
        <w:rPr>
          <w:rFonts w:ascii="宋体" w:hAnsi="宋体" w:eastAsia="宋体" w:cs="宋体"/>
          <w:color w:val="000"/>
          <w:sz w:val="28"/>
          <w:szCs w:val="28"/>
        </w:rPr>
        <w:t xml:space="preserve">（1）针对农牧业税、特产税全面停征的实际，对基层机构设置及人员进行调整，撤回完工镇和特尼河苏木的征收组，进一步精简机构，优化了人力资源结构。</w:t>
      </w:r>
    </w:p>
    <w:p>
      <w:pPr>
        <w:ind w:left="0" w:right="0" w:firstLine="560"/>
        <w:spacing w:before="450" w:after="450" w:line="312" w:lineRule="auto"/>
      </w:pPr>
      <w:r>
        <w:rPr>
          <w:rFonts w:ascii="宋体" w:hAnsi="宋体" w:eastAsia="宋体" w:cs="宋体"/>
          <w:color w:val="000"/>
          <w:sz w:val="28"/>
          <w:szCs w:val="28"/>
        </w:rPr>
        <w:t xml:space="preserve">（2）大力进行了征管改革试点工作。将旗局征管机构重新设置为办税服务厅、税源管理科、税政法规科、车辆管理所，在基层保留了宝日希勒、巴彦哈达两个中心所。目前，我局在岗人员71人，其中征管人员51人，占全局总人数的80%以上。</w:t>
      </w:r>
    </w:p>
    <w:p>
      <w:pPr>
        <w:ind w:left="0" w:right="0" w:firstLine="560"/>
        <w:spacing w:before="450" w:after="450" w:line="312" w:lineRule="auto"/>
      </w:pPr>
      <w:r>
        <w:rPr>
          <w:rFonts w:ascii="宋体" w:hAnsi="宋体" w:eastAsia="宋体" w:cs="宋体"/>
          <w:color w:val="000"/>
          <w:sz w:val="28"/>
          <w:szCs w:val="28"/>
        </w:rPr>
        <w:t xml:space="preserve">（3）认真落实户籍式管理及《税收管理员制度》，按照市局征管工作规范，制定了《陈旗地税局岗位职责和税收工作业务规程》，实施税源分级、分类、分片管理；将费征管并入到地方各税日常管理当中，实现了税费一体化管理，形成了“一人进厂，税费统管”的管理模式。</w:t>
      </w:r>
    </w:p>
    <w:p>
      <w:pPr>
        <w:ind w:left="0" w:right="0" w:firstLine="560"/>
        <w:spacing w:before="450" w:after="450" w:line="312" w:lineRule="auto"/>
      </w:pPr>
      <w:r>
        <w:rPr>
          <w:rFonts w:ascii="宋体" w:hAnsi="宋体" w:eastAsia="宋体" w:cs="宋体"/>
          <w:color w:val="000"/>
          <w:sz w:val="28"/>
          <w:szCs w:val="28"/>
        </w:rPr>
        <w:t xml:space="preserve">（4）推行“多功能服务窗口”，使每个窗口都具备受理纳税申报、税务登记、税款征收，停复业审批等业务操作的综合权限，实现了“一窗多能、一机多用、一岗多责”的“一窗式”服务，为纳税人提供了高效、便捷的服务。</w:t>
      </w:r>
    </w:p>
    <w:p>
      <w:pPr>
        <w:ind w:left="0" w:right="0" w:firstLine="560"/>
        <w:spacing w:before="450" w:after="450" w:line="312" w:lineRule="auto"/>
      </w:pPr>
      <w:r>
        <w:rPr>
          <w:rFonts w:ascii="宋体" w:hAnsi="宋体" w:eastAsia="宋体" w:cs="宋体"/>
          <w:color w:val="000"/>
          <w:sz w:val="28"/>
          <w:szCs w:val="28"/>
        </w:rPr>
        <w:t xml:space="preserve">二是农村牧区税费改革后，针对我旗以私营小农场、小牧场形式的非农经济组织，经过充分调研的基础上，根据《内蒙古自治区地方税务局非农经济组织个人从事种植业养殖业征收所得税暂行办法》，制定了《陈旗地税局非农经济组织征收个人所得税管理办法》，将个体私营业主经营的农、牧场纳入正常管理，拓宽了税基。</w:t>
      </w:r>
    </w:p>
    <w:p>
      <w:pPr>
        <w:ind w:left="0" w:right="0" w:firstLine="560"/>
        <w:spacing w:before="450" w:after="450" w:line="312" w:lineRule="auto"/>
      </w:pPr>
      <w:r>
        <w:rPr>
          <w:rFonts w:ascii="宋体" w:hAnsi="宋体" w:eastAsia="宋体" w:cs="宋体"/>
          <w:color w:val="000"/>
          <w:sz w:val="28"/>
          <w:szCs w:val="28"/>
        </w:rPr>
        <w:t xml:space="preserve">三是为保证契税足额入库，及时取消代扣代缴，制发了《陈巴尔虎旗契税征收管理办法》，规范了契税的征收管理。</w:t>
      </w:r>
    </w:p>
    <w:p>
      <w:pPr>
        <w:ind w:left="0" w:right="0" w:firstLine="560"/>
        <w:spacing w:before="450" w:after="450" w:line="312" w:lineRule="auto"/>
      </w:pPr>
      <w:r>
        <w:rPr>
          <w:rFonts w:ascii="宋体" w:hAnsi="宋体" w:eastAsia="宋体" w:cs="宋体"/>
          <w:color w:val="000"/>
          <w:sz w:val="28"/>
          <w:szCs w:val="28"/>
        </w:rPr>
        <w:t xml:space="preserve">四是加强重点税源管理，采取重点税源户派驻厂员等形式，对宝煤集团、各建筑施工企业、坑口电站等重点税源户进行了有效的跟踪管理，保证了重点税源足额入库。</w:t>
      </w:r>
    </w:p>
    <w:p>
      <w:pPr>
        <w:ind w:left="0" w:right="0" w:firstLine="560"/>
        <w:spacing w:before="450" w:after="450" w:line="312" w:lineRule="auto"/>
      </w:pPr>
      <w:r>
        <w:rPr>
          <w:rFonts w:ascii="宋体" w:hAnsi="宋体" w:eastAsia="宋体" w:cs="宋体"/>
          <w:color w:val="000"/>
          <w:sz w:val="28"/>
          <w:szCs w:val="28"/>
        </w:rPr>
        <w:t xml:space="preserve">五是认真落实《税收管理员制度》，坚持抓大不放小的原则，对个体工商户、集贸市场实施划片管理，使税源管理形成“管理到户，责任到人”，防止了税源流失；针对个体税收实际，抓住薄弱环节，推行计算机定额评税，进一步提升了个体税收精细化管理水平。</w:t>
      </w:r>
    </w:p>
    <w:p>
      <w:pPr>
        <w:ind w:left="0" w:right="0" w:firstLine="560"/>
        <w:spacing w:before="450" w:after="450" w:line="312" w:lineRule="auto"/>
      </w:pPr>
      <w:r>
        <w:rPr>
          <w:rFonts w:ascii="宋体" w:hAnsi="宋体" w:eastAsia="宋体" w:cs="宋体"/>
          <w:color w:val="000"/>
          <w:sz w:val="28"/>
          <w:szCs w:val="28"/>
        </w:rPr>
        <w:t xml:space="preserve">六是加强车船使用税的征收工作，按照交警、运管等部门掌握的运输车辆底数开展营运车辆清查工作，对拒不缴纳的运输户采取税收保全措施，净化了地方税收执税环境。</w:t>
      </w:r>
    </w:p>
    <w:p>
      <w:pPr>
        <w:ind w:left="0" w:right="0" w:firstLine="560"/>
        <w:spacing w:before="450" w:after="450" w:line="312" w:lineRule="auto"/>
      </w:pPr>
      <w:r>
        <w:rPr>
          <w:rFonts w:ascii="宋体" w:hAnsi="宋体" w:eastAsia="宋体" w:cs="宋体"/>
          <w:color w:val="000"/>
          <w:sz w:val="28"/>
          <w:szCs w:val="28"/>
        </w:rPr>
        <w:t xml:space="preserve">七是认真落实西部大开发、下岗再就业等各项税收优惠政策，严格审批程序，保证政策落实到位，充分发挥了税收在支持改革发展稳定中的职能作用。</w:t>
      </w:r>
    </w:p>
    <w:p>
      <w:pPr>
        <w:ind w:left="0" w:right="0" w:firstLine="560"/>
        <w:spacing w:before="450" w:after="450" w:line="312" w:lineRule="auto"/>
      </w:pPr>
      <w:r>
        <w:rPr>
          <w:rFonts w:ascii="宋体" w:hAnsi="宋体" w:eastAsia="宋体" w:cs="宋体"/>
          <w:color w:val="000"/>
          <w:sz w:val="28"/>
          <w:szCs w:val="28"/>
        </w:rPr>
        <w:t xml:space="preserve">八是牢固树立“税费并重”的思想，定期组织召开联席会议，采取相关部门联合到企业现场核定缴费基数等措施，掌握了详细的费源底数，保证了社保费收入稳步上升。</w:t>
      </w:r>
    </w:p>
    <w:p>
      <w:pPr>
        <w:ind w:left="0" w:right="0" w:firstLine="560"/>
        <w:spacing w:before="450" w:after="450" w:line="312" w:lineRule="auto"/>
      </w:pPr>
      <w:r>
        <w:rPr>
          <w:rFonts w:ascii="宋体" w:hAnsi="宋体" w:eastAsia="宋体" w:cs="宋体"/>
          <w:color w:val="000"/>
          <w:sz w:val="28"/>
          <w:szCs w:val="28"/>
        </w:rPr>
        <w:t xml:space="preserve">九是按照数据集中上线工作总体部署，按时完成了基础数据导入、信息采集录入工作，并保证了数据真实、准确，9月1日顺利实现了数据集中上线。</w:t>
      </w:r>
    </w:p>
    <w:p>
      <w:pPr>
        <w:ind w:left="0" w:right="0" w:firstLine="560"/>
        <w:spacing w:before="450" w:after="450" w:line="312" w:lineRule="auto"/>
      </w:pPr>
      <w:r>
        <w:rPr>
          <w:rFonts w:ascii="宋体" w:hAnsi="宋体" w:eastAsia="宋体" w:cs="宋体"/>
          <w:color w:val="000"/>
          <w:sz w:val="28"/>
          <w:szCs w:val="28"/>
        </w:rPr>
        <w:t xml:space="preserve">十是探索“超式化”服务，不断提升税收服务品位，有效拓宽税收服务空间，为组织收入工作提供了有力保障。</w:t>
      </w:r>
    </w:p>
    <w:p>
      <w:pPr>
        <w:ind w:left="0" w:right="0" w:firstLine="560"/>
        <w:spacing w:before="450" w:after="450" w:line="312" w:lineRule="auto"/>
      </w:pPr>
      <w:r>
        <w:rPr>
          <w:rFonts w:ascii="宋体" w:hAnsi="宋体" w:eastAsia="宋体" w:cs="宋体"/>
          <w:color w:val="000"/>
          <w:sz w:val="28"/>
          <w:szCs w:val="28"/>
        </w:rPr>
        <w:t xml:space="preserve">二、树立科学的发展观和经济税收观，积极参与地方经济建设</w:t>
      </w:r>
    </w:p>
    <w:p>
      <w:pPr>
        <w:ind w:left="0" w:right="0" w:firstLine="560"/>
        <w:spacing w:before="450" w:after="450" w:line="312" w:lineRule="auto"/>
      </w:pPr>
      <w:r>
        <w:rPr>
          <w:rFonts w:ascii="宋体" w:hAnsi="宋体" w:eastAsia="宋体" w:cs="宋体"/>
          <w:color w:val="000"/>
          <w:sz w:val="28"/>
          <w:szCs w:val="28"/>
        </w:rPr>
        <w:t xml:space="preserve">按照全区地税工作指导思想，结合陈旗地税系统工作实际，2024年的工作中，我们始终坚持“三个服务”，即服务于改革、发展、稳定的大局，服务于地方党政的决策，服务于广大纳税人，牢固树立政治意识、大局意识和责任意识，树立立足全局、服务中心的经济税收观，自觉依靠地方党政开展了组织收入和地方税收各项工作，多次向旗委、政府汇报地方税收工作动态，将税收工作纳入到地方经济发展的大局中，为经济发展出谋划策，切实履行了税收工作职责，为地方财政提供了稳定的财力保障。</w:t>
      </w:r>
    </w:p>
    <w:p>
      <w:pPr>
        <w:ind w:left="0" w:right="0" w:firstLine="560"/>
        <w:spacing w:before="450" w:after="450" w:line="312" w:lineRule="auto"/>
      </w:pPr>
      <w:r>
        <w:rPr>
          <w:rFonts w:ascii="宋体" w:hAnsi="宋体" w:eastAsia="宋体" w:cs="宋体"/>
          <w:color w:val="000"/>
          <w:sz w:val="28"/>
          <w:szCs w:val="28"/>
        </w:rPr>
        <w:t xml:space="preserve">三、实施信息化建设工程和素质教育工程，全面推动税收征管工作向前发展</w:t>
      </w:r>
    </w:p>
    <w:p>
      <w:pPr>
        <w:ind w:left="0" w:right="0" w:firstLine="560"/>
        <w:spacing w:before="450" w:after="450" w:line="312" w:lineRule="auto"/>
      </w:pPr>
      <w:r>
        <w:rPr>
          <w:rFonts w:ascii="宋体" w:hAnsi="宋体" w:eastAsia="宋体" w:cs="宋体"/>
          <w:color w:val="000"/>
          <w:sz w:val="28"/>
          <w:szCs w:val="28"/>
        </w:rPr>
        <w:t xml:space="preserve">（一）信息化建设工程有新起色</w:t>
      </w:r>
    </w:p>
    <w:p>
      <w:pPr>
        <w:ind w:left="0" w:right="0" w:firstLine="560"/>
        <w:spacing w:before="450" w:after="450" w:line="312" w:lineRule="auto"/>
      </w:pPr>
      <w:r>
        <w:rPr>
          <w:rFonts w:ascii="宋体" w:hAnsi="宋体" w:eastAsia="宋体" w:cs="宋体"/>
          <w:color w:val="000"/>
          <w:sz w:val="28"/>
          <w:szCs w:val="28"/>
        </w:rPr>
        <w:t xml:space="preserve">一是举办计算机基础知识、征管软件培训班，充实了现有工作人员的计算机知识，提高了他们的应用能力； 二是加大经费投入，在办税服务厅购置电子显示屏和触摸屏，提高了政务公开和税收咨询的能力 ；三是购置、更新计算机和网络设备，顺利完成了数据大集中工作任务；四是与各中心所实现了广域网连接，全旗地税系统实现了无纸化办公；五是注册陈旗地税网站，为下一步上网咨询及网上办税奠定了基础。</w:t>
      </w:r>
    </w:p>
    <w:p>
      <w:pPr>
        <w:ind w:left="0" w:right="0" w:firstLine="560"/>
        <w:spacing w:before="450" w:after="450" w:line="312" w:lineRule="auto"/>
      </w:pPr>
      <w:r>
        <w:rPr>
          <w:rFonts w:ascii="宋体" w:hAnsi="宋体" w:eastAsia="宋体" w:cs="宋体"/>
          <w:color w:val="000"/>
          <w:sz w:val="28"/>
          <w:szCs w:val="28"/>
        </w:rPr>
        <w:t xml:space="preserve">（二）素质教育工程有新进展</w:t>
      </w:r>
    </w:p>
    <w:p>
      <w:pPr>
        <w:ind w:left="0" w:right="0" w:firstLine="560"/>
        <w:spacing w:before="450" w:after="450" w:line="312" w:lineRule="auto"/>
      </w:pPr>
      <w:r>
        <w:rPr>
          <w:rFonts w:ascii="宋体" w:hAnsi="宋体" w:eastAsia="宋体" w:cs="宋体"/>
          <w:color w:val="000"/>
          <w:sz w:val="28"/>
          <w:szCs w:val="28"/>
        </w:rPr>
        <w:t xml:space="preserve">以提高全体税干政治、业务素质为切入点，围绕“五观”教育和地税组织文化建设框架，全面修订完善了教育培训规划。一是结合保持共产党员先进性教育活动，加强职工的思想政治工作，树立大局意识和全局观念，提倡团队协作精神和奉献意识，在全系统开展了争创“纳税人满意的办税员”活动，调动了干部职工的积极性、主动性和创造性。二是注重干部教育培训工作，全年累计组织业务学习100余次，理论学习40次，中心组学习12次，切实提高了干部职工的理论、业务水平，保证了地税队伍整体素质的提高，保障了地税系统“两基”建设人才的需要。三是全面落实自治区地税局《纳税服务工作规范》，在全系统组织开展职业道德、现代礼仪及党风廉政建设政策法规的专题宣传教育活动，增强服务意识，提升服务水平，逐步实现由单一执法机关向公务服务型机关的转变。</w:t>
      </w:r>
    </w:p>
    <w:p>
      <w:pPr>
        <w:ind w:left="0" w:right="0" w:firstLine="560"/>
        <w:spacing w:before="450" w:after="450" w:line="312" w:lineRule="auto"/>
      </w:pPr>
      <w:r>
        <w:rPr>
          <w:rFonts w:ascii="宋体" w:hAnsi="宋体" w:eastAsia="宋体" w:cs="宋体"/>
          <w:color w:val="000"/>
          <w:sz w:val="28"/>
          <w:szCs w:val="28"/>
        </w:rPr>
        <w:t xml:space="preserve">四、以奋发有为的精神，保证各项重点工作全面完成（一）认真开展保持共产党员先进性教育活动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7月26日我局召开了保持共产党员先进性教育活动动员大会，建立健全领导小组和工作机构，制定先进性教育活动工作方案，拉开了先进性教育活动的序幕。8月份，集中开展了学习动员阶段的各项学习教育活动；9月份认真开展了党性分析、组织生活会和班子生活会等分析评议阶段的各项任务；10－11月份总结前两个阶段工作的基础上，按组织要求制定整改方案和具体措施，切实解决了党员思想认识、办税服务及具体实践中存在的问题，保证了先进性教育活动取得实效。目前，我局保持共产党员先进性教育活动，做到“两促进、两不误”，不仅推动了各项业务的向前发展，而且得到陈旗委保持共产党员先进性教育活动领导小组的认可，已按要求报送了全旗第二批保持共产党员先进性教育活动先进集体的申报材料。</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严格执行全区地税系统“六条禁令”，严抓地税行风建设，建立健全廉政制度和业务相关的配套措施，严格“两权监督”，开展内部审计和效能监察，规范了行政管理权和税收执法权行为，使地税部门“三个服务”取得了实效。</w:t>
      </w:r>
    </w:p>
    <w:p>
      <w:pPr>
        <w:ind w:left="0" w:right="0" w:firstLine="560"/>
        <w:spacing w:before="450" w:after="450" w:line="312" w:lineRule="auto"/>
      </w:pPr>
      <w:r>
        <w:rPr>
          <w:rFonts w:ascii="宋体" w:hAnsi="宋体" w:eastAsia="宋体" w:cs="宋体"/>
          <w:color w:val="000"/>
          <w:sz w:val="28"/>
          <w:szCs w:val="28"/>
        </w:rPr>
        <w:t xml:space="preserve">（三）基础设施建设逐步完善</w:t>
      </w:r>
    </w:p>
    <w:p>
      <w:pPr>
        <w:ind w:left="0" w:right="0" w:firstLine="560"/>
        <w:spacing w:before="450" w:after="450" w:line="312" w:lineRule="auto"/>
      </w:pPr>
      <w:r>
        <w:rPr>
          <w:rFonts w:ascii="宋体" w:hAnsi="宋体" w:eastAsia="宋体" w:cs="宋体"/>
          <w:color w:val="000"/>
          <w:sz w:val="28"/>
          <w:szCs w:val="28"/>
        </w:rPr>
        <w:t xml:space="preserve">2024年我局在进一步加强地税文化建设的同时，注重地税园区绿化、美化，亮化工作，在办公楼安装了霓虹灯，园区内安装了室外健身器材，为职工阅览室、健身室添置了相应设备，使职工的工作、生活环境得到了进一步改善。</w:t>
      </w:r>
    </w:p>
    <w:p>
      <w:pPr>
        <w:ind w:left="0" w:right="0" w:firstLine="560"/>
        <w:spacing w:before="450" w:after="450" w:line="312" w:lineRule="auto"/>
      </w:pPr>
      <w:r>
        <w:rPr>
          <w:rFonts w:ascii="宋体" w:hAnsi="宋体" w:eastAsia="宋体" w:cs="宋体"/>
          <w:color w:val="000"/>
          <w:sz w:val="28"/>
          <w:szCs w:val="28"/>
        </w:rPr>
        <w:t xml:space="preserve">（四）地税行风建设取得进展</w:t>
      </w:r>
    </w:p>
    <w:p>
      <w:pPr>
        <w:ind w:left="0" w:right="0" w:firstLine="560"/>
        <w:spacing w:before="450" w:after="450" w:line="312" w:lineRule="auto"/>
      </w:pPr>
      <w:r>
        <w:rPr>
          <w:rFonts w:ascii="宋体" w:hAnsi="宋体" w:eastAsia="宋体" w:cs="宋体"/>
          <w:color w:val="000"/>
          <w:sz w:val="28"/>
          <w:szCs w:val="28"/>
        </w:rPr>
        <w:t xml:space="preserve">自年初以来，我局继续把地税行风建设摆到重中之重的位置，制定行风建设工作方案，有计划、有步骤地开展纠风工作，不断转变机关作风、端正地税行风，提高了全旗各级地税机关的办税服务水平。为了加强行风建设的组织领导，成立了行风建设领导小组，并实行了局长接待日制度；为使工作人员增强服务意识，提高服务水平，我局开展了以“现代服务礼仪”、职业道德及警示教育为主要内容的培训教育工作的同时，开展了优秀办税员评比活动，落实了首问责任制、限时服务和“文明办税八公开”；为了保证地税行风建设的公开、公正和透明度，对内建立健全岗位责任体系及过错责任追究制度，对外聘请地税行风特邀监察员，并向社会各界征求意见和建议，不断改进工作，提升了办税服务水平和质量。2024年全旗43个部门和行业行风评议中我局被评为第一名，保</w:t>
      </w:r>
    </w:p>
    <w:p>
      <w:pPr>
        <w:ind w:left="0" w:right="0" w:firstLine="560"/>
        <w:spacing w:before="450" w:after="450" w:line="312" w:lineRule="auto"/>
      </w:pPr>
      <w:r>
        <w:rPr>
          <w:rFonts w:ascii="宋体" w:hAnsi="宋体" w:eastAsia="宋体" w:cs="宋体"/>
          <w:color w:val="000"/>
          <w:sz w:val="28"/>
          <w:szCs w:val="28"/>
        </w:rPr>
        <w:t xml:space="preserve">持了连续三年第一名的好成绩。</w:t>
      </w:r>
    </w:p>
    <w:p>
      <w:pPr>
        <w:ind w:left="0" w:right="0" w:firstLine="560"/>
        <w:spacing w:before="450" w:after="450" w:line="312" w:lineRule="auto"/>
      </w:pPr>
      <w:r>
        <w:rPr>
          <w:rFonts w:ascii="宋体" w:hAnsi="宋体" w:eastAsia="宋体" w:cs="宋体"/>
          <w:color w:val="000"/>
          <w:sz w:val="28"/>
          <w:szCs w:val="28"/>
        </w:rPr>
        <w:t xml:space="preserve">（五）继续开展“五观”教育，推进了创建工作进程</w:t>
      </w:r>
    </w:p>
    <w:p>
      <w:pPr>
        <w:ind w:left="0" w:right="0" w:firstLine="560"/>
        <w:spacing w:before="450" w:after="450" w:line="312" w:lineRule="auto"/>
      </w:pPr>
      <w:r>
        <w:rPr>
          <w:rFonts w:ascii="宋体" w:hAnsi="宋体" w:eastAsia="宋体" w:cs="宋体"/>
          <w:color w:val="000"/>
          <w:sz w:val="28"/>
          <w:szCs w:val="28"/>
        </w:rPr>
        <w:t xml:space="preserve">加强职工的思想政治工作，正确树立“五观”，即树立正确的民本观、发展观、权利观、法制观、道德观是自治区地税局党组的重大决策。我局今年继续开展了以“五观”教育为主要内容的学习教育活动，提高广大干部职工的思想认识和政策理论水平，为开展好地方税收各项工作业务奠定了良好的思想基础。我局充分发挥局机关党组织的领导核心作用和群团组织的桥梁纽带作用，凝聚人心，鼓舞士气，争先创优，不断推进了创建文明单位进程。目前，我局已进入市级文明单位标兵、市级思想政治先进单位行列，接受了全市创建安全先进单位的检查验收；宝日希勒、巴彦哈达两个中心所晋升为旗级文明单位，巴彦库仁中心所接受了全区群众满意站（所）的检查验收。</w:t>
      </w:r>
    </w:p>
    <w:p>
      <w:pPr>
        <w:ind w:left="0" w:right="0" w:firstLine="560"/>
        <w:spacing w:before="450" w:after="450" w:line="312" w:lineRule="auto"/>
      </w:pPr>
      <w:r>
        <w:rPr>
          <w:rFonts w:ascii="宋体" w:hAnsi="宋体" w:eastAsia="宋体" w:cs="宋体"/>
          <w:color w:val="000"/>
          <w:sz w:val="28"/>
          <w:szCs w:val="28"/>
        </w:rPr>
        <w:t xml:space="preserve">（六）加大办实事工作力度</w:t>
      </w:r>
    </w:p>
    <w:p>
      <w:pPr>
        <w:ind w:left="0" w:right="0" w:firstLine="560"/>
        <w:spacing w:before="450" w:after="450" w:line="312" w:lineRule="auto"/>
      </w:pPr>
      <w:r>
        <w:rPr>
          <w:rFonts w:ascii="宋体" w:hAnsi="宋体" w:eastAsia="宋体" w:cs="宋体"/>
          <w:color w:val="000"/>
          <w:sz w:val="28"/>
          <w:szCs w:val="28"/>
        </w:rPr>
        <w:t xml:space="preserve">一是在市局启动“工资发放直</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第四篇：地方税务局2024工作总结</w:t>
      </w:r>
    </w:p>
    <w:p>
      <w:pPr>
        <w:ind w:left="0" w:right="0" w:firstLine="560"/>
        <w:spacing w:before="450" w:after="450" w:line="312" w:lineRule="auto"/>
      </w:pPr>
      <w:r>
        <w:rPr>
          <w:rFonts w:ascii="宋体" w:hAnsi="宋体" w:eastAsia="宋体" w:cs="宋体"/>
          <w:color w:val="000"/>
          <w:sz w:val="28"/>
          <w:szCs w:val="28"/>
        </w:rPr>
        <w:t xml:space="preserve">2024年是@@地税局面对新的税收形势和任务，进一步增强政治意识和全局观念，紧紧围绕旗委、政府和市地税局的整体工作思路和各项工作部署，以坚持一个中心，树立一个观念，推进两项工程，实施两项管理为目标，以党的十六大、十六届四中、五中全会精神和保持共产党员先进性教育统揽全局，深化征管改革、强化基础管理、加快信息化建设、不断提升纠风工作及办税服务水平，推进了地税事业的全面发展。</w:t>
      </w:r>
    </w:p>
    <w:p>
      <w:pPr>
        <w:ind w:left="0" w:right="0" w:firstLine="560"/>
        <w:spacing w:before="450" w:after="450" w:line="312" w:lineRule="auto"/>
      </w:pPr>
      <w:r>
        <w:rPr>
          <w:rFonts w:ascii="宋体" w:hAnsi="宋体" w:eastAsia="宋体" w:cs="宋体"/>
          <w:color w:val="000"/>
          <w:sz w:val="28"/>
          <w:szCs w:val="28"/>
        </w:rPr>
        <w:t xml:space="preserve">一、坚持一个中心，抓好组织税费收入工作</w:t>
      </w:r>
    </w:p>
    <w:p>
      <w:pPr>
        <w:ind w:left="0" w:right="0" w:firstLine="560"/>
        <w:spacing w:before="450" w:after="450" w:line="312" w:lineRule="auto"/>
      </w:pPr>
      <w:r>
        <w:rPr>
          <w:rFonts w:ascii="宋体" w:hAnsi="宋体" w:eastAsia="宋体" w:cs="宋体"/>
          <w:color w:val="000"/>
          <w:sz w:val="28"/>
          <w:szCs w:val="28"/>
        </w:rPr>
        <w:t xml:space="preserve">（一）前11个月税费收入完成情况及全年预计完成数 经科学合理地分析税源、费源，截止12月31日，我局预计组织入库各项税费 万元。其中地方税收预计完成 万元，社会保险费预计完成1800万元。</w:t>
      </w:r>
    </w:p>
    <w:p>
      <w:pPr>
        <w:ind w:left="0" w:right="0" w:firstLine="560"/>
        <w:spacing w:before="450" w:after="450" w:line="312" w:lineRule="auto"/>
      </w:pPr>
      <w:r>
        <w:rPr>
          <w:rFonts w:ascii="宋体" w:hAnsi="宋体" w:eastAsia="宋体" w:cs="宋体"/>
          <w:color w:val="000"/>
          <w:sz w:val="28"/>
          <w:szCs w:val="28"/>
        </w:rPr>
        <w:t xml:space="preserve">（二）组织收入工作采取的主要措施 一是深化征管改革，实施科学化、精细化管理 2024年是全区地税系统“税收基础管理年”。为强化税源管理，夯实征管基础，减少税款流失，优化纳税服务，不断提高税收征管质量和效率，解决征管工作中存在的“疏于管理、淡化责任”的问题，我局作为呼伦贝尔市地税系统征管改革试点单位，对征管机构进行整合，重组了业务流程，完善了岗责体系，为全面推进科学化、精细化管理打下了坚实基础。征管改革中，主要做了以下几方面工作：（1）针对农牧业税、特产税全面停征的实际，对基层机构设置及人员进行调整，撤回完工镇和特尼河苏木的征收组，进一步精简机构，优化了人力资源结构。（2）大力进行了征管改革试点工作。将旗局征管机构重新设置为办税服务厅、税源管理科、税政法规科、车辆管理所，在基层保留了宝日希勒、巴彦哈达两个中心所。目前，我局在岗人员71人，其中征管人员51人，占全局总人数的80%以上。（3）认真落实户籍式管理及《税收管理员制度》，按照市局征管工作规范，制定了《陈旗地税局岗位职责和税收工作业务规程》，实施税源分级、分类、分片管理；将费征管并入到地方各税日常管理当中，实现了税费一体化管理，形成了“一人进厂，税费统管”的管理模式。（4）推行“多功能服务窗口”，使每个窗口都具备受理纳税申报、税务登记、税款征收，停复业审批等业务操作的综合权限，实现了“一窗多能、一机多用、一岗多责”的“一窗式”服务，为纳税人提供了高效、便捷的服务。二是农村牧区税费改革后，针对我旗以私营小农场、小牧场形式的非农经济组织，经过充分调研的基础上，根据《内蒙古自治区地方税务局非农经济组织个人从事种植业养殖业征收所得税暂行办法》，制定了《陈旗地税局非农经济组织征收个人所得税管理办法》，将个体私营业主经营的农、牧场纳入正常管理，拓宽了税基。三是为保证契税足额入库，及时取消代扣代缴，制发了《陈巴尔虎旗契税征收管理办法》，规范了契税的征收管理。四是加强重点税源管理，采取重点税源户派驻厂员等形式，对宝煤集团、各建筑施工企业、坑口电站等重点税源户进行了有效的跟踪管理，保证了重点税源足额入库。五是认真落实《税收管理员制度》，坚持抓大不放小的原则，对个体工商户、集贸市场实施划片管理，使税源管理形成“管理到户，责任到人”，防止了税源流失；针对个体税收实际，抓住薄弱环节，推行计算机定额评税，进一步提升了个体税收精细化管理水平。六是加强车船使用税的征收工作，按照交警、运管等部门掌握的运输车辆底数开展营运车辆清查工作，对拒不缴纳的运输户采取税收保全措施，净化了地方税收执税环境。七是认真落实西部大开发、下岗再就业等各项税收优惠政策，严格审批程序，保证政策落实到位，充分发挥了税收在支持改革发展稳定中的职能作用。八是牢固树立“税费并重”的思想，定期组织召开联席会议，采取相关部门联合到企业现场核定缴费基数等措施，掌握了详细的费源底数，保证了社保费收入稳步上升。九是按照数据集中上线工作总体部署，按时完成了基础数据导入、信息采集录入工作，并保证了数据真实、准确，9月1日顺利实现了数据集中上线。十是探索“超式化”服务，不断提升税收服务品位，有效拓宽税收服务空间，为组织收入工作提供了有力保障。</w:t>
      </w:r>
    </w:p>
    <w:p>
      <w:pPr>
        <w:ind w:left="0" w:right="0" w:firstLine="560"/>
        <w:spacing w:before="450" w:after="450" w:line="312" w:lineRule="auto"/>
      </w:pPr>
      <w:r>
        <w:rPr>
          <w:rFonts w:ascii="宋体" w:hAnsi="宋体" w:eastAsia="宋体" w:cs="宋体"/>
          <w:color w:val="000"/>
          <w:sz w:val="28"/>
          <w:szCs w:val="28"/>
        </w:rPr>
        <w:t xml:space="preserve">二、树立科学的发展观和经济税收观，积极参与地方经济建设 按照全区地税工作指导思想，结合陈旗地税系统工作实际，2024年的工作中，我们始终坚持“三个服务”，即服务于改革、发展、稳定的大局，服务于地方党政的决策，服务于广大纳税人，牢固树立政治意识、大局意识和责任意识，树立立足全局、服务中心的经济税收观，自觉依靠地方党政开展了组织收入和地方税收各项工作，多次向旗委、政府汇报地方税收工作动态，将税收工作纳入到地方经济发展的大局中，为经济发展出谋划策，切实履行了税收工作职责，为地方财政提供了稳定的财力保障。</w:t>
      </w:r>
    </w:p>
    <w:p>
      <w:pPr>
        <w:ind w:left="0" w:right="0" w:firstLine="560"/>
        <w:spacing w:before="450" w:after="450" w:line="312" w:lineRule="auto"/>
      </w:pPr>
      <w:r>
        <w:rPr>
          <w:rFonts w:ascii="宋体" w:hAnsi="宋体" w:eastAsia="宋体" w:cs="宋体"/>
          <w:color w:val="000"/>
          <w:sz w:val="28"/>
          <w:szCs w:val="28"/>
        </w:rPr>
        <w:t xml:space="preserve">三、实施信息化建设工程和素质教育工程，全面推动税收征管工作向前发展</w:t>
      </w:r>
    </w:p>
    <w:p>
      <w:pPr>
        <w:ind w:left="0" w:right="0" w:firstLine="560"/>
        <w:spacing w:before="450" w:after="450" w:line="312" w:lineRule="auto"/>
      </w:pPr>
      <w:r>
        <w:rPr>
          <w:rFonts w:ascii="宋体" w:hAnsi="宋体" w:eastAsia="宋体" w:cs="宋体"/>
          <w:color w:val="000"/>
          <w:sz w:val="28"/>
          <w:szCs w:val="28"/>
        </w:rPr>
        <w:t xml:space="preserve">（一）信息化建设工程有新起色 一是举办计算机基础知识、征管软件培训班，充实了现有工作人员的计算机知识，提高了他们的应用能力； 二是加大经费投入，在办税服务厅购置电子显示屏和触摸屏，提高了政务公开和税收咨询的能力 ；三是购置、更新计算机和网络设备，顺利完成了数据大集中工作任务；四是与各中心所实现了广域网连接，全旗地税系统实现了无纸化办公；五是注册陈旗地税网站，为下一步上网咨询及网上办税奠定了基础。</w:t>
      </w:r>
    </w:p>
    <w:p>
      <w:pPr>
        <w:ind w:left="0" w:right="0" w:firstLine="560"/>
        <w:spacing w:before="450" w:after="450" w:line="312" w:lineRule="auto"/>
      </w:pPr>
      <w:r>
        <w:rPr>
          <w:rFonts w:ascii="宋体" w:hAnsi="宋体" w:eastAsia="宋体" w:cs="宋体"/>
          <w:color w:val="000"/>
          <w:sz w:val="28"/>
          <w:szCs w:val="28"/>
        </w:rPr>
        <w:t xml:space="preserve">（二）素质教育工程有新进展的转变。</w:t>
      </w:r>
    </w:p>
    <w:p>
      <w:pPr>
        <w:ind w:left="0" w:right="0" w:firstLine="560"/>
        <w:spacing w:before="450" w:after="450" w:line="312" w:lineRule="auto"/>
      </w:pPr>
      <w:r>
        <w:rPr>
          <w:rFonts w:ascii="宋体" w:hAnsi="宋体" w:eastAsia="宋体" w:cs="宋体"/>
          <w:color w:val="000"/>
          <w:sz w:val="28"/>
          <w:szCs w:val="28"/>
        </w:rPr>
        <w:t xml:space="preserve">四、以奋发有为的精神，保证各项重点工作全面完成</w:t>
      </w:r>
    </w:p>
    <w:p>
      <w:pPr>
        <w:ind w:left="0" w:right="0" w:firstLine="560"/>
        <w:spacing w:before="450" w:after="450" w:line="312" w:lineRule="auto"/>
      </w:pPr>
      <w:r>
        <w:rPr>
          <w:rFonts w:ascii="宋体" w:hAnsi="宋体" w:eastAsia="宋体" w:cs="宋体"/>
          <w:color w:val="000"/>
          <w:sz w:val="28"/>
          <w:szCs w:val="28"/>
        </w:rPr>
        <w:t xml:space="preserve">（一）认真开展保持共产党员先进性教育活动 7月26日我局召开了保持共产党员先进性教育活动动员大会，建立健全领导小组和工作机构，制定先进性教育活动工作方案，拉开了先进性教育活动的序幕。8月份，集中开展了学习动员阶段的各项学习教育活动；9月份认真开展了党性分析、组织生活会和班子生活会等分析评议阶段的各项任务；10－11月份总结前两个阶段工作的基础上，按组织要求制定整改方案和具体措施，切实解决了党员思想认识、办税服务及具体实践中存在的问题，保证了先进性教育活动取得实效。目前，我局保持共产党员先进性教育活动，做到“两促进、两不误”，不仅推动了各项业务的向前发展，而且得到陈旗委保持共产党员先进性教育活动领导小组的认可，已按要求报送了全旗第二批保持共产党员先进性教育活动先进集体的申报材料。</w:t>
      </w:r>
    </w:p>
    <w:p>
      <w:pPr>
        <w:ind w:left="0" w:right="0" w:firstLine="560"/>
        <w:spacing w:before="450" w:after="450" w:line="312" w:lineRule="auto"/>
      </w:pPr>
      <w:r>
        <w:rPr>
          <w:rFonts w:ascii="宋体" w:hAnsi="宋体" w:eastAsia="宋体" w:cs="宋体"/>
          <w:color w:val="000"/>
          <w:sz w:val="28"/>
          <w:szCs w:val="28"/>
        </w:rPr>
        <w:t xml:space="preserve">（二）加强党风廉政建设 严格执行全区地税系统“六条禁令”，严抓地税行风建设，建立健全廉政制度和业务相关的配套措施，严格“两权监督”，开展内部审计和效能监察，规范了行政管理权和税收执法权行为，使地税部门“三个服务”取得了实效。</w:t>
      </w:r>
    </w:p>
    <w:p>
      <w:pPr>
        <w:ind w:left="0" w:right="0" w:firstLine="560"/>
        <w:spacing w:before="450" w:after="450" w:line="312" w:lineRule="auto"/>
      </w:pPr>
      <w:r>
        <w:rPr>
          <w:rFonts w:ascii="宋体" w:hAnsi="宋体" w:eastAsia="宋体" w:cs="宋体"/>
          <w:color w:val="000"/>
          <w:sz w:val="28"/>
          <w:szCs w:val="28"/>
        </w:rPr>
        <w:t xml:space="preserve">（三）基础设施建设逐步完善 2024年我局在进一步加强地税文化建设的同时，注重地税园区绿化、美化，亮化工作，在办公楼安装了霓虹灯，园区内安装了室外健身器材，为职工阅览室、健身室添置了相应设备，使职工的工作、生活环境得到了进一步改善。</w:t>
      </w:r>
    </w:p>
    <w:p>
      <w:pPr>
        <w:ind w:left="0" w:right="0" w:firstLine="560"/>
        <w:spacing w:before="450" w:after="450" w:line="312" w:lineRule="auto"/>
      </w:pPr>
      <w:r>
        <w:rPr>
          <w:rFonts w:ascii="宋体" w:hAnsi="宋体" w:eastAsia="宋体" w:cs="宋体"/>
          <w:color w:val="000"/>
          <w:sz w:val="28"/>
          <w:szCs w:val="28"/>
        </w:rPr>
        <w:t xml:space="preserve">（四）地税行风建设取得进展 自年初以来，我局继续把地税行风建设摆到重中之重的位置，制定行风建设工作方案，有计划、有步骤地开展纠风工作，不断转变机关作风、端正地税行风，提高了全旗各级地税机关的办税服务水平。为了加强行风建设的组织领导，成立了行风建设领导小组，并实行了局长接待日制度；为使工作人员增强服务意识，提高服务水平，我局开展了以“现代服务礼仪”、职业道德及警示教育为主要内容的培训教育工作的同时，开展了优秀办税员评比活动，落实了首问责任制、限时服务和“文明办税八公开”；为了保证地税行风建设的公开、公正和透明度，对内建立健全岗位责任体系及过错责任追究制度，对外聘请地税行风特邀监察员，并向社会各界征求意见和建议，不断改进工作，提升了办税服务水平和质量。2024年全旗43个部门和行业行风评议中我局被评为第一名，保持了连续三年第一名的好成绩。</w:t>
      </w:r>
    </w:p>
    <w:p>
      <w:pPr>
        <w:ind w:left="0" w:right="0" w:firstLine="560"/>
        <w:spacing w:before="450" w:after="450" w:line="312" w:lineRule="auto"/>
      </w:pPr>
      <w:r>
        <w:rPr>
          <w:rFonts w:ascii="宋体" w:hAnsi="宋体" w:eastAsia="宋体" w:cs="宋体"/>
          <w:color w:val="000"/>
          <w:sz w:val="28"/>
          <w:szCs w:val="28"/>
        </w:rPr>
        <w:t xml:space="preserve">（五）继续开展“五观”教育，推进了创建工作进程 加强职工的思想政治工作，正确树立“五观”，即树立正确的民本观、发展观、权利观、法制观、道德观是自治区地税局党组的重大决策。我局今年继续开展了以“五观”教育为主要内容的学习教育活动，提高广大干部职工的思想认识和政策理论水平，为开展好地方税收各项工作业务奠定了良好的思想基础。我局充分发挥局机关党组织的领导核心作用和群团组织的桥梁纽带作用，凝聚人心，鼓舞士气，争先创优，不断推进了创建文明单位进程。目前，我局已进入市级文明单位标兵、市级思想政治先进单位行列，接受了全市创建安全先进单位的检查验收；宝日希勒、巴彦哈达两个中心所晋升为旗级文明单位，巴彦库仁中心所接受了全区群众满意站（所）的检查验收。</w:t>
      </w:r>
    </w:p>
    <w:p>
      <w:pPr>
        <w:ind w:left="0" w:right="0" w:firstLine="560"/>
        <w:spacing w:before="450" w:after="450" w:line="312" w:lineRule="auto"/>
      </w:pPr>
      <w:r>
        <w:rPr>
          <w:rFonts w:ascii="宋体" w:hAnsi="宋体" w:eastAsia="宋体" w:cs="宋体"/>
          <w:color w:val="000"/>
          <w:sz w:val="28"/>
          <w:szCs w:val="28"/>
        </w:rPr>
        <w:t xml:space="preserve">（六）加大办实事工作力度 一是在市局启动“工资发放直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第五篇：地方税务局工作总结</w:t>
      </w:r>
    </w:p>
    <w:p>
      <w:pPr>
        <w:ind w:left="0" w:right="0" w:firstLine="560"/>
        <w:spacing w:before="450" w:after="450" w:line="312" w:lineRule="auto"/>
      </w:pPr>
      <w:r>
        <w:rPr>
          <w:rFonts w:ascii="宋体" w:hAnsi="宋体" w:eastAsia="宋体" w:cs="宋体"/>
          <w:color w:val="000"/>
          <w:sz w:val="28"/>
          <w:szCs w:val="28"/>
        </w:rPr>
        <w:t xml:space="preserve">****年，是新世纪的第一年，也是“十五”计划的开局之年。一年来，我局在市局和县委、县政府的正确领导下，以邓小平理论为指导，按照“三个代表”的要求，坚持以组织收入为中心，以强化征收管理和队伍建设为主题，以加快信息化建设和深化征管、人事、机构改革为动力，以促进我县经济和社会事业健康发展为目的，全面落实市局“四个会议”精神，按照“单项工作争第一，全面工作创一流”的工作目标，依法治税，从严治队，加强地税精神文明和党风廉政建设，全面提高地税工作水平，为我县的经济</w:t>
      </w:r>
    </w:p>
    <w:p>
      <w:pPr>
        <w:ind w:left="0" w:right="0" w:firstLine="560"/>
        <w:spacing w:before="450" w:after="450" w:line="312" w:lineRule="auto"/>
      </w:pPr>
      <w:r>
        <w:rPr>
          <w:rFonts w:ascii="宋体" w:hAnsi="宋体" w:eastAsia="宋体" w:cs="宋体"/>
          <w:color w:val="000"/>
          <w:sz w:val="28"/>
          <w:szCs w:val="28"/>
        </w:rPr>
        <w:t xml:space="preserve">发展和社会进步做出了应有的贡献。</w:t>
      </w:r>
    </w:p>
    <w:p>
      <w:pPr>
        <w:ind w:left="0" w:right="0" w:firstLine="560"/>
        <w:spacing w:before="450" w:after="450" w:line="312" w:lineRule="auto"/>
      </w:pPr>
      <w:r>
        <w:rPr>
          <w:rFonts w:ascii="宋体" w:hAnsi="宋体" w:eastAsia="宋体" w:cs="宋体"/>
          <w:color w:val="000"/>
          <w:sz w:val="28"/>
          <w:szCs w:val="28"/>
        </w:rPr>
        <w:t xml:space="preserve">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一、依法组织收入，完成地税收入任务</w:t>
      </w:r>
    </w:p>
    <w:p>
      <w:pPr>
        <w:ind w:left="0" w:right="0" w:firstLine="560"/>
        <w:spacing w:before="450" w:after="450" w:line="312" w:lineRule="auto"/>
      </w:pPr>
      <w:r>
        <w:rPr>
          <w:rFonts w:ascii="宋体" w:hAnsi="宋体" w:eastAsia="宋体" w:cs="宋体"/>
          <w:color w:val="000"/>
          <w:sz w:val="28"/>
          <w:szCs w:val="28"/>
        </w:rPr>
        <w:t xml:space="preserve">年初，市局分配我局计划为****万元，最后又敲定为****万，其中县级收入计划****万元，省级收入计划***万元。尽管如此，由于去年收入基数比较高和今年政策性减收因素的增加等原因给完成全年收入任务带来很大难度，任务依然非常艰巨。但我县广大地税工作者在税源枯竭、经济低迷的情况下，咬紧牙关，迎难而上，坚定信心，共同努力，截止**月底共完</w:t>
      </w:r>
    </w:p>
    <w:p>
      <w:pPr>
        <w:ind w:left="0" w:right="0" w:firstLine="560"/>
        <w:spacing w:before="450" w:after="450" w:line="312" w:lineRule="auto"/>
      </w:pPr>
      <w:r>
        <w:rPr>
          <w:rFonts w:ascii="宋体" w:hAnsi="宋体" w:eastAsia="宋体" w:cs="宋体"/>
          <w:color w:val="000"/>
          <w:sz w:val="28"/>
          <w:szCs w:val="28"/>
        </w:rPr>
        <w:t xml:space="preserve">成地方各税万元，较好地完成了全年任务。我们的做法是：</w:t>
      </w:r>
    </w:p>
    <w:p>
      <w:pPr>
        <w:ind w:left="0" w:right="0" w:firstLine="560"/>
        <w:spacing w:before="450" w:after="450" w:line="312" w:lineRule="auto"/>
      </w:pPr>
      <w:r>
        <w:rPr>
          <w:rFonts w:ascii="宋体" w:hAnsi="宋体" w:eastAsia="宋体" w:cs="宋体"/>
          <w:color w:val="000"/>
          <w:sz w:val="28"/>
          <w:szCs w:val="28"/>
        </w:rPr>
        <w:t xml:space="preserve">一是早布置，早安排。在市局没下达****年计划之前，我局于****年**月底就把今年元月份的征收计划分配到各征收单位，做到了抓早、抓紧、抓实。全县地税系统广大工作者在完成了去年的任务之后，没有松一口气，就紧接着投身于****年的税收收入工作之中。</w:t>
      </w:r>
    </w:p>
    <w:p>
      <w:pPr>
        <w:ind w:left="0" w:right="0" w:firstLine="560"/>
        <w:spacing w:before="450" w:after="450" w:line="312" w:lineRule="auto"/>
      </w:pPr>
      <w:r>
        <w:rPr>
          <w:rFonts w:ascii="宋体" w:hAnsi="宋体" w:eastAsia="宋体" w:cs="宋体"/>
          <w:color w:val="000"/>
          <w:sz w:val="28"/>
          <w:szCs w:val="28"/>
        </w:rPr>
        <w:t xml:space="preserve">二是摸清税源底数，合理分配任务。为确保税收任务完成，税收任务下达后，我局及时组织人员对全县税源进行摸底调查，摸清各地增收和减收因素及实有税源，做到了心中有数，较为合理地下达了全年税收计划。</w:t>
      </w:r>
    </w:p>
    <w:p>
      <w:pPr>
        <w:ind w:left="0" w:right="0" w:firstLine="560"/>
        <w:spacing w:before="450" w:after="450" w:line="312" w:lineRule="auto"/>
      </w:pPr>
      <w:r>
        <w:rPr>
          <w:rFonts w:ascii="宋体" w:hAnsi="宋体" w:eastAsia="宋体" w:cs="宋体"/>
          <w:color w:val="000"/>
          <w:sz w:val="28"/>
          <w:szCs w:val="28"/>
        </w:rPr>
        <w:t xml:space="preserve">三是全员抓收入，实行征收目标责任制。税收任务下达后，我们及时与各单位签订了目标管理责任书。继续实行局长包片、股长包所连带责任追究制。</w:t>
      </w:r>
    </w:p>
    <w:p>
      <w:pPr>
        <w:ind w:left="0" w:right="0" w:firstLine="560"/>
        <w:spacing w:before="450" w:after="450" w:line="312" w:lineRule="auto"/>
      </w:pPr>
      <w:r>
        <w:rPr>
          <w:rFonts w:ascii="宋体" w:hAnsi="宋体" w:eastAsia="宋体" w:cs="宋体"/>
          <w:color w:val="000"/>
          <w:sz w:val="28"/>
          <w:szCs w:val="28"/>
        </w:rPr>
        <w:t xml:space="preserve">四是加强了对交通运输业的税收管理。依据国家有关法律，结合我县的实际情况，制定出台了《内黄县交通运输业征收管理办法》，全面加强交通运输业征收管理，****年，全县交通运输业一共入库税款*****万元。</w:t>
      </w:r>
    </w:p>
    <w:p>
      <w:pPr>
        <w:ind w:left="0" w:right="0" w:firstLine="560"/>
        <w:spacing w:before="450" w:after="450" w:line="312" w:lineRule="auto"/>
      </w:pPr>
      <w:r>
        <w:rPr>
          <w:rFonts w:ascii="宋体" w:hAnsi="宋体" w:eastAsia="宋体" w:cs="宋体"/>
          <w:color w:val="000"/>
          <w:sz w:val="28"/>
          <w:szCs w:val="28"/>
        </w:rPr>
        <w:t xml:space="preserve">五是加强对建筑业、装璜业税收征管。我县建筑业外建的企业比较多，难以控管，今年我局首先取得了县政府的大力支持，具体由我局涉税办负责进行重点检查，经过整理排查，查出应补缴税款户数**户，应补缴税款***万元。截止**月*日已入库***万元，其余税款正在催缴入库当中。</w:t>
      </w:r>
    </w:p>
    <w:p>
      <w:pPr>
        <w:ind w:left="0" w:right="0" w:firstLine="560"/>
        <w:spacing w:before="450" w:after="450" w:line="312" w:lineRule="auto"/>
      </w:pPr>
      <w:r>
        <w:rPr>
          <w:rFonts w:ascii="宋体" w:hAnsi="宋体" w:eastAsia="宋体" w:cs="宋体"/>
          <w:color w:val="000"/>
          <w:sz w:val="28"/>
          <w:szCs w:val="28"/>
        </w:rPr>
        <w:t xml:space="preserve">六是全面细致地做好企业所得税汇算清缴工作。从*月底到*月中旬，我局对全县应纳企业所得税的纳税户进行了****的企业所得税清缴，共检查企业***户，查补税款及罚款****万元。</w:t>
      </w:r>
    </w:p>
    <w:p>
      <w:pPr>
        <w:ind w:left="0" w:right="0" w:firstLine="560"/>
        <w:spacing w:before="450" w:after="450" w:line="312" w:lineRule="auto"/>
      </w:pPr>
      <w:r>
        <w:rPr>
          <w:rFonts w:ascii="宋体" w:hAnsi="宋体" w:eastAsia="宋体" w:cs="宋体"/>
          <w:color w:val="000"/>
          <w:sz w:val="28"/>
          <w:szCs w:val="28"/>
        </w:rPr>
        <w:t xml:space="preserve">七是进行个人所得税专项检查。今年，我局对全县电业系统、邮电系统、医疗系统和县一中等高收入行业进行检查，共查补入库个人所得税税款**余万元，加收滞纳金*万元。</w:t>
      </w:r>
    </w:p>
    <w:p>
      <w:pPr>
        <w:ind w:left="0" w:right="0" w:firstLine="560"/>
        <w:spacing w:before="450" w:after="450" w:line="312" w:lineRule="auto"/>
      </w:pPr>
      <w:r>
        <w:rPr>
          <w:rFonts w:ascii="宋体" w:hAnsi="宋体" w:eastAsia="宋体" w:cs="宋体"/>
          <w:color w:val="000"/>
          <w:sz w:val="28"/>
          <w:szCs w:val="28"/>
        </w:rPr>
        <w:t xml:space="preserve">八是抓大不放小，加大对零星税源的控管力度，做到应收尽收，颗粒归仓。一年来，我们加强了对诸如早市、夜市、凉皮摊、灌肠摊等临商的征收管理，仅征管分局全年的临商收入就达**万元。</w:t>
      </w:r>
    </w:p>
    <w:p>
      <w:pPr>
        <w:ind w:left="0" w:right="0" w:firstLine="560"/>
        <w:spacing w:before="450" w:after="450" w:line="312" w:lineRule="auto"/>
      </w:pPr>
      <w:r>
        <w:rPr>
          <w:rFonts w:ascii="宋体" w:hAnsi="宋体" w:eastAsia="宋体" w:cs="宋体"/>
          <w:color w:val="000"/>
          <w:sz w:val="28"/>
          <w:szCs w:val="28"/>
        </w:rPr>
        <w:t xml:space="preserve">二、强化征收管理，提高征管质量和效率</w:t>
      </w:r>
    </w:p>
    <w:p>
      <w:pPr>
        <w:ind w:left="0" w:right="0" w:firstLine="560"/>
        <w:spacing w:before="450" w:after="450" w:line="312" w:lineRule="auto"/>
      </w:pPr>
      <w:r>
        <w:rPr>
          <w:rFonts w:ascii="宋体" w:hAnsi="宋体" w:eastAsia="宋体" w:cs="宋体"/>
          <w:color w:val="000"/>
          <w:sz w:val="28"/>
          <w:szCs w:val="28"/>
        </w:rPr>
        <w:t xml:space="preserve">今年，我局的征管工作按照市局征管会议精神，始终遵循切实提高征管质量和效率这一指导思想，坚持“征收管理依法治税，内部管理依法行政”这两条治税原则，结合我县实际情况，重点突出五项工作，征管质量和效率得到了明显提高。</w:t>
      </w:r>
    </w:p>
    <w:p>
      <w:pPr>
        <w:ind w:left="0" w:right="0" w:firstLine="560"/>
        <w:spacing w:before="450" w:after="450" w:line="312" w:lineRule="auto"/>
      </w:pPr>
      <w:r>
        <w:rPr>
          <w:rFonts w:ascii="宋体" w:hAnsi="宋体" w:eastAsia="宋体" w:cs="宋体"/>
          <w:color w:val="000"/>
          <w:sz w:val="28"/>
          <w:szCs w:val="28"/>
        </w:rPr>
        <w:t xml:space="preserve">（一）加强第三产业税收管理。</w:t>
      </w:r>
    </w:p>
    <w:p>
      <w:pPr>
        <w:ind w:left="0" w:right="0" w:firstLine="560"/>
        <w:spacing w:before="450" w:after="450" w:line="312" w:lineRule="auto"/>
      </w:pPr>
      <w:r>
        <w:rPr>
          <w:rFonts w:ascii="宋体" w:hAnsi="宋体" w:eastAsia="宋体" w:cs="宋体"/>
          <w:color w:val="000"/>
          <w:sz w:val="28"/>
          <w:szCs w:val="28"/>
        </w:rPr>
        <w:t xml:space="preserve">一是成立了以石建平副局长为组长，征管股、税政股、发票所、涉税办、稽查分局负责人为成员的“三产管理”领导小组，加强指导监督。二是制定了《内黄县地方税务局关于加强第三产业税收管理实施方案》，并印发各基层单位，加强对基层三产管理的业务指导。三是加大对专业市场的征管力度。例如城关镇卞庄花生市场，每年的第三、四季度是该市场的销售旺季，今年征管分局向花生市场派驻了管理小组，并在市场上临时搭建小伙房，吃住在市场，实行日夜监管，有效堵塞了征管漏洞，仅卞庄花生市场，就收缴税款**万元。四是否完</w:t>
      </w:r>
    </w:p>
    <w:p>
      <w:pPr>
        <w:ind w:left="0" w:right="0" w:firstLine="560"/>
        <w:spacing w:before="450" w:after="450" w:line="312" w:lineRule="auto"/>
      </w:pPr>
      <w:r>
        <w:rPr>
          <w:rFonts w:ascii="宋体" w:hAnsi="宋体" w:eastAsia="宋体" w:cs="宋体"/>
          <w:color w:val="000"/>
          <w:sz w:val="28"/>
          <w:szCs w:val="28"/>
        </w:rPr>
        <w:t xml:space="preserve">善了交通运输业的征管办法。今年我局对全县的交通运输业分上、中、下三个等级进行了深入的调查研究，根据国家有关税法，结合我县的实际，于**月份制定了《内黄县交通运输业征收管理办法》，并以内地税发[****]**号文件下发全县，参照国家核定的税额，依据法定税率，制定了交通运输业税收征收标准，共印发了通告*****份，发放到全县每个交通运输业户，还利用电视台进行宣传，收到了很好的效果。今年我县交通运输业共入库税款*****万元。五是加大零星税源的征管力度，将水果摊，灌肠摊、洗车行、房屋出租等都纳入了正常的税收管理，做到应收尽收，颗粒归仓。</w:t>
      </w:r>
    </w:p>
    <w:p>
      <w:pPr>
        <w:ind w:left="0" w:right="0" w:firstLine="560"/>
        <w:spacing w:before="450" w:after="450" w:line="312" w:lineRule="auto"/>
      </w:pPr>
      <w:r>
        <w:rPr>
          <w:rFonts w:ascii="宋体" w:hAnsi="宋体" w:eastAsia="宋体" w:cs="宋体"/>
          <w:color w:val="000"/>
          <w:sz w:val="28"/>
          <w:szCs w:val="28"/>
        </w:rPr>
        <w:t xml:space="preserve">（二）抓十二率控管，努力提高征管质量。</w:t>
      </w:r>
    </w:p>
    <w:p>
      <w:pPr>
        <w:ind w:left="0" w:right="0" w:firstLine="560"/>
        <w:spacing w:before="450" w:after="450" w:line="312" w:lineRule="auto"/>
      </w:pPr>
      <w:r>
        <w:rPr>
          <w:rFonts w:ascii="宋体" w:hAnsi="宋体" w:eastAsia="宋体" w:cs="宋体"/>
          <w:color w:val="000"/>
          <w:sz w:val="28"/>
          <w:szCs w:val="28"/>
        </w:rPr>
        <w:t xml:space="preserve">为了提高我局的征管质量，根据省局征管质量考核方案和市局****年征管要求，我局从今年年初起就狠抓十二率控管，认真做好征管质量考核。在第一季度和第四季度，县局分两次抽调机关和稽查局的**名同志，组成四个小组，分别对全县**个征收单位的征管质量考核工作进行了检查。在第一季度，通过检查找出存在的一些问题，有：滞纳金加收率没有按照征管法规定的标准依率计征；有个别单位的建档户数与税务登记户数差别较大，存在漏征漏管户；定税程序不规范，对实行核定征收的个体户，缺乏行业典型调查等。针对发现的这些问题，我局对基层单位提出要求，并帮助他们制定了改进措施。通过第一季度的检查整改，年终我局又对**个征收单位进行了全年征管质量考核验收，整个征管工作有了较明显的提高。</w:t>
      </w:r>
    </w:p>
    <w:p>
      <w:pPr>
        <w:ind w:left="0" w:right="0" w:firstLine="560"/>
        <w:spacing w:before="450" w:after="450" w:line="312" w:lineRule="auto"/>
      </w:pPr>
      <w:r>
        <w:rPr>
          <w:rFonts w:ascii="宋体" w:hAnsi="宋体" w:eastAsia="宋体" w:cs="宋体"/>
          <w:color w:val="000"/>
          <w:sz w:val="28"/>
          <w:szCs w:val="28"/>
        </w:rPr>
        <w:t xml:space="preserve">（三）全面实行“八公开”，做到文明办税。</w:t>
      </w:r>
    </w:p>
    <w:p>
      <w:pPr>
        <w:ind w:left="0" w:right="0" w:firstLine="560"/>
        <w:spacing w:before="450" w:after="450" w:line="312" w:lineRule="auto"/>
      </w:pPr>
      <w:r>
        <w:rPr>
          <w:rFonts w:ascii="宋体" w:hAnsi="宋体" w:eastAsia="宋体" w:cs="宋体"/>
          <w:color w:val="000"/>
          <w:sz w:val="28"/>
          <w:szCs w:val="28"/>
        </w:rPr>
        <w:t xml:space="preserve">实施文明办税八公开，是接受社会监督的重要方面，也是规范税收执法、保护纳税人合法权益，提高地税机关依法行政水平和促进行业风气进一步好转的重要措施。一年来，我局根据省局《文明办税“八公开”实施办法》和市局《开展文明办税“八公开”活动的通知》要求，一是在征管分局以办税服务厅为载体，搞好优质服务，文明征收，同时健全了各项规章制度；在分局办公地点设置公示专栏，公布纳税人的权利和义务，公开个体定税额；在县城东城街专业市场、朝阳路、振兴路、南关大街、卞庄花生市场等大型专业市场公示“八公开”内容。二是稽查局在机关和县区设置了公示专栏，公示内容是：税务违法举报奖励办法、税务稽查工作制度、已查结案被查处纳税人的偷（抗）税行为、税务处理决定处罚依据及执行结果、举报案件查处结果。三是各地税所在内部和辖区内设置了公示专栏，公示了地税机关的征税范围、税务干部廉洁自律的有关规定、纳税人投诉部门和监督举报电话，定期公示纳税定额、税务处理、处罚决定、停歇业个体业户名单和时间，以及最新颁布实施的税收政策法规等。四是县局于*月**日组织开展文明办税“八公开”宣传活动，并利用宣传车在全县范围内进行宣传，通过电台、电视台等新闻媒介在全县公布“八公开”工作的具体内容。五是县局统一协调、定期公示地税执法情况及“八公开”的贯彻落实情况，监督各单位办税“八公开”工作的开展。六是聘请了**名县、乡两级社会各界知名人士为文明办税“八公开”监督员，建立完善“八公开”社会监督网络，负责监督和反馈各单位文明办税“八公开”情况，促进了文明办税“八公开”的开展。</w:t>
      </w:r>
    </w:p>
    <w:p>
      <w:pPr>
        <w:ind w:left="0" w:right="0" w:firstLine="560"/>
        <w:spacing w:before="450" w:after="450" w:line="312" w:lineRule="auto"/>
      </w:pPr>
      <w:r>
        <w:rPr>
          <w:rFonts w:ascii="宋体" w:hAnsi="宋体" w:eastAsia="宋体" w:cs="宋体"/>
          <w:color w:val="000"/>
          <w:sz w:val="28"/>
          <w:szCs w:val="28"/>
        </w:rPr>
        <w:t xml:space="preserve">（四）增强科技兴税意识，积极推行微机办税，加强信息化建设。</w:t>
      </w:r>
    </w:p>
    <w:p>
      <w:pPr>
        <w:ind w:left="0" w:right="0" w:firstLine="560"/>
        <w:spacing w:before="450" w:after="450" w:line="312" w:lineRule="auto"/>
      </w:pPr>
      <w:r>
        <w:rPr>
          <w:rFonts w:ascii="宋体" w:hAnsi="宋体" w:eastAsia="宋体" w:cs="宋体"/>
          <w:color w:val="000"/>
          <w:sz w:val="28"/>
          <w:szCs w:val="28"/>
        </w:rPr>
        <w:t xml:space="preserve">一是在县局机关内部进行局域网建设，在拥有微机的几个股室间实现了信息资料共享，积极推行办公自动化。二是向市局上报报表、向省局报刊投稿利用电子邮件等形式实现网上传输。三是在国际互联网上建立“内黄县地方税务局”网站，发布国家最新税收政策、法规，广泛进行纳税宣传。四是举办基层人员计算机知识培训班，提高基层人员的计算机水平。受经济等各方面因素的影响，我县征管手段一直比较落后，除了征管分局、东庄所、井店所、楚旺所拥有微机外，其他地税所都还停留在传统的办税模式上滞步不前，而井店所和楚旺所的微机也都属于应淘汰产品，已不能满足信息化建设的需要。今年，我局一方面积极向上级申请解决微机困难，一方面加快对基层人员的微机培训。我局对全体基层税务人员分期分批进行了计算机知识培训和上机操作实践指导，每期七天，每班十二人，保证一人一机，大大提高了干部职工的计算机操作水平，为全面实现办公自动化奠定了知识基础。</w:t>
      </w:r>
    </w:p>
    <w:p>
      <w:pPr>
        <w:ind w:left="0" w:right="0" w:firstLine="560"/>
        <w:spacing w:before="450" w:after="450" w:line="312" w:lineRule="auto"/>
      </w:pPr>
      <w:r>
        <w:rPr>
          <w:rFonts w:ascii="宋体" w:hAnsi="宋体" w:eastAsia="宋体" w:cs="宋体"/>
          <w:color w:val="000"/>
          <w:sz w:val="28"/>
          <w:szCs w:val="28"/>
        </w:rPr>
        <w:t xml:space="preserve">（五）强化发票管理工作，有效实现了以票管税。</w:t>
      </w:r>
    </w:p>
    <w:p>
      <w:pPr>
        <w:ind w:left="0" w:right="0" w:firstLine="560"/>
        <w:spacing w:before="450" w:after="450" w:line="312" w:lineRule="auto"/>
      </w:pPr>
      <w:r>
        <w:rPr>
          <w:rFonts w:ascii="宋体" w:hAnsi="宋体" w:eastAsia="宋体" w:cs="宋体"/>
          <w:color w:val="000"/>
          <w:sz w:val="28"/>
          <w:szCs w:val="28"/>
        </w:rPr>
        <w:t xml:space="preserve">一是完善了发票管理的规章制度。二是今年对管理难度大的建筑安装、交通运输等行业，进行了一次发票检查，堵塞征管漏洞。三是继续在饮食、旅馆、出租车、照像四行业推行发票“双奖”活动。四是规范了医疗单位和行政事业单位的发票管理。</w:t>
      </w:r>
    </w:p>
    <w:p>
      <w:pPr>
        <w:ind w:left="0" w:right="0" w:firstLine="560"/>
        <w:spacing w:before="450" w:after="450" w:line="312" w:lineRule="auto"/>
      </w:pPr>
      <w:r>
        <w:rPr>
          <w:rFonts w:ascii="宋体" w:hAnsi="宋体" w:eastAsia="宋体" w:cs="宋体"/>
          <w:color w:val="000"/>
          <w:sz w:val="28"/>
          <w:szCs w:val="28"/>
        </w:rPr>
        <w:t xml:space="preserve">三、认真学习、宣传、贯彻新《征管法》，强力推进依法治税</w:t>
      </w:r>
    </w:p>
    <w:p>
      <w:pPr>
        <w:ind w:left="0" w:right="0" w:firstLine="560"/>
        <w:spacing w:before="450" w:after="450" w:line="312" w:lineRule="auto"/>
      </w:pPr>
      <w:r>
        <w:rPr>
          <w:rFonts w:ascii="宋体" w:hAnsi="宋体" w:eastAsia="宋体" w:cs="宋体"/>
          <w:color w:val="000"/>
          <w:sz w:val="28"/>
          <w:szCs w:val="28"/>
        </w:rPr>
        <w:t xml:space="preserve">（一）认真做好新《征管法》贯彻实施工作。</w:t>
      </w:r>
    </w:p>
    <w:p>
      <w:pPr>
        <w:ind w:left="0" w:right="0" w:firstLine="560"/>
        <w:spacing w:before="450" w:after="450" w:line="312" w:lineRule="auto"/>
      </w:pPr>
      <w:r>
        <w:rPr>
          <w:rFonts w:ascii="宋体" w:hAnsi="宋体" w:eastAsia="宋体" w:cs="宋体"/>
          <w:color w:val="000"/>
          <w:sz w:val="28"/>
          <w:szCs w:val="28"/>
        </w:rPr>
        <w:t xml:space="preserve">一是大力宣传新《征管法》。在今年*月份，我局就充分利用报纸、电视、广播、横幅和互联网等媒介，采用生动活泼的形式，向社会各界深入宣传征管法，*月份县局还组织了一次大型的宣传活动，一次发放宣传单****余份。二是认真学习新《征管法》。*月份，我局集中三天时间，对全体人员进行了新《征管法》的培训和考试，及格率达到***%，平均分数*****分。县局领导明确提出要求：**岁以下人员熟记会背征管法，**岁以上人员牢记主要条</w:t>
      </w:r>
    </w:p>
    <w:p>
      <w:pPr>
        <w:ind w:left="0" w:right="0" w:firstLine="560"/>
        <w:spacing w:before="450" w:after="450" w:line="312" w:lineRule="auto"/>
      </w:pPr>
      <w:r>
        <w:rPr>
          <w:rFonts w:ascii="宋体" w:hAnsi="宋体" w:eastAsia="宋体" w:cs="宋体"/>
          <w:color w:val="000"/>
          <w:sz w:val="28"/>
          <w:szCs w:val="28"/>
        </w:rPr>
        <w:t xml:space="preserve">款，正确运用征管法。三是严格按照新《征管法》开展税收征管工作，不折不扣地严格执行新《征管法》中的明确规定。</w:t>
      </w:r>
    </w:p>
    <w:p>
      <w:pPr>
        <w:ind w:left="0" w:right="0" w:firstLine="560"/>
        <w:spacing w:before="450" w:after="450" w:line="312" w:lineRule="auto"/>
      </w:pPr>
      <w:r>
        <w:rPr>
          <w:rFonts w:ascii="宋体" w:hAnsi="宋体" w:eastAsia="宋体" w:cs="宋体"/>
          <w:color w:val="000"/>
          <w:sz w:val="28"/>
          <w:szCs w:val="28"/>
        </w:rPr>
        <w:t xml:space="preserve">（二）大力整顿和规范税收秩序，搞好个人所得税专项检查。</w:t>
      </w:r>
    </w:p>
    <w:p>
      <w:pPr>
        <w:ind w:left="0" w:right="0" w:firstLine="560"/>
        <w:spacing w:before="450" w:after="450" w:line="312" w:lineRule="auto"/>
      </w:pPr>
      <w:r>
        <w:rPr>
          <w:rFonts w:ascii="宋体" w:hAnsi="宋体" w:eastAsia="宋体" w:cs="宋体"/>
          <w:color w:val="000"/>
          <w:sz w:val="28"/>
          <w:szCs w:val="28"/>
        </w:rPr>
        <w:t xml:space="preserve">今年，国家税务总局部署了税收秩序整顿和个人所得税专项检查工作，市局也进行了具体部署，我们围绕市局统一部署的四个阶段、三大战役、八种高收入及各个阶段的目标任务，结合我县实际，把这两项工作结合起来一起做，选准重点，在整顿和规范税收秩序与个人所得税专项检查工作中，扎扎实实走好每一步，取得明显成效。一是加强领导，成立了整顿和规范税收秩序工作及个人所得税专项检查领导小组。二是制定了具体实施方案，明确了指导思想，指出了检查内容与重点，范围和时限。三是广泛利用广播、电视、报纸等新闻媒体，大力宣传整顿和规范税收秩序的重大意义及检查的范围、内容，使广大的纳税人和社会各界了解开展这项活动的要求，最大限度地取得支持与配合。四是以查处假申报、假凭证、假帐簿为重点，严厉打击偷逃税行为。五是联系我县实际，以*个高收入行业和*种高收入个人为重点，加强个人所得税税收管理。共检查***人，查补税款**余万元，滞纳金*万余元，全部入库。</w:t>
      </w:r>
    </w:p>
    <w:p>
      <w:pPr>
        <w:ind w:left="0" w:right="0" w:firstLine="560"/>
        <w:spacing w:before="450" w:after="450" w:line="312" w:lineRule="auto"/>
      </w:pPr>
      <w:r>
        <w:rPr>
          <w:rFonts w:ascii="宋体" w:hAnsi="宋体" w:eastAsia="宋体" w:cs="宋体"/>
          <w:color w:val="000"/>
          <w:sz w:val="28"/>
          <w:szCs w:val="28"/>
        </w:rPr>
        <w:t xml:space="preserve">经过自查自纠、严查严打、专项检查、规范验收四个阶段，共查处各类税款、罚款及滞纳金合计***余万元，同时经过整顿，我县的税收秩序也有了很大好转。</w:t>
      </w:r>
    </w:p>
    <w:p>
      <w:pPr>
        <w:ind w:left="0" w:right="0" w:firstLine="560"/>
        <w:spacing w:before="450" w:after="450" w:line="312" w:lineRule="auto"/>
      </w:pPr>
      <w:r>
        <w:rPr>
          <w:rFonts w:ascii="宋体" w:hAnsi="宋体" w:eastAsia="宋体" w:cs="宋体"/>
          <w:color w:val="000"/>
          <w:sz w:val="28"/>
          <w:szCs w:val="28"/>
        </w:rPr>
        <w:t xml:space="preserve">（三）加强地方税种管理和业务法规培训，做到依法治税。今年，我局对城镇土地使用税、房产税、建筑营业税和车船使用税进行了认真调研，并加强和规范了这些税种的管理，使全县地税系统各个征收单位对这些税种的管理达到了统一规范的要求。我局还多次利用工作会议的机会，对干部职工进行业务政策及法规培训，较好地提高了干部职工的业务政策法规理论水平。</w:t>
      </w:r>
    </w:p>
    <w:p>
      <w:pPr>
        <w:ind w:left="0" w:right="0" w:firstLine="560"/>
        <w:spacing w:before="450" w:after="450" w:line="312" w:lineRule="auto"/>
      </w:pPr>
      <w:r>
        <w:rPr>
          <w:rFonts w:ascii="宋体" w:hAnsi="宋体" w:eastAsia="宋体" w:cs="宋体"/>
          <w:color w:val="000"/>
          <w:sz w:val="28"/>
          <w:szCs w:val="28"/>
        </w:rPr>
        <w:t xml:space="preserve">（四）搞好税法宣传，创建良好纳税环境。我局十分重视税法宣传工作，把税法宣传当作一项经常性的工作来抓。一年来抓住各个有利时机，开展了多种形式的税法宣传。一是利用宣传月在县城繁华处设立税法咨询台，发放宣传资料，当场解答纳税人提出的各种有关税收问题。二是为县委、政府、人大、政协讲授税法知识，使他们明白税收的特点及地方税种的简要知识，认识到加快建设依法治税环境的重要性。三是与县工会联合举办了“地税杯”篮球赛，以多种形式开展税法宣传。四是九月份在我局举办了一次乡镇领导“谈税说法”座谈会，以座谈的形式进行税法宣传，由县委常委、常务副县长申朝明亲自主持座谈，我局局长李庆中就乡镇领导提出的有关税收业务政策方面的疑问分别作了详尽解答，使座谈会成为一次别开生面的税收政策宣传辅导会。五是在因特网上建立起我局的宣传网站，扩大税法宣传的范围。我们还充分利用新闻媒介、利用报刊电台、信息广泛宣传税法。一年来我局印发信息**期，在市级以上报刊发表新闻稿件**余篇，使地税政策家喻户晓，增强了宣传效果，树立了良好的地税形象。</w:t>
      </w:r>
    </w:p>
    <w:p>
      <w:pPr>
        <w:ind w:left="0" w:right="0" w:firstLine="560"/>
        <w:spacing w:before="450" w:after="450" w:line="312" w:lineRule="auto"/>
      </w:pPr>
      <w:r>
        <w:rPr>
          <w:rFonts w:ascii="宋体" w:hAnsi="宋体" w:eastAsia="宋体" w:cs="宋体"/>
          <w:color w:val="000"/>
          <w:sz w:val="28"/>
          <w:szCs w:val="28"/>
        </w:rPr>
        <w:t xml:space="preserve">（五）加大稽查力度，严厉打击各类涉税犯罪，维护税收法制环境。</w:t>
      </w:r>
    </w:p>
    <w:p>
      <w:pPr>
        <w:ind w:left="0" w:right="0" w:firstLine="560"/>
        <w:spacing w:before="450" w:after="450" w:line="312" w:lineRule="auto"/>
      </w:pPr>
      <w:r>
        <w:rPr>
          <w:rFonts w:ascii="宋体" w:hAnsi="宋体" w:eastAsia="宋体" w:cs="宋体"/>
          <w:color w:val="000"/>
          <w:sz w:val="28"/>
          <w:szCs w:val="28"/>
        </w:rPr>
        <w:t xml:space="preserve">今年我局的稽查工作坚持以查案为突破口，走规范化管理之路，对案件查深、查透、查仔细，开创税务稽查新局面。一是狠抓大案要案的查处，打击偷税犯罪分子嚣张气焰，如今年查处的内黄县棉纺织厂偷税案，共查处滞纳金、补税及罚款合计**万余元，数额巨大，性质严重，已作为安阳市地税系统****年两大典型税务稽查案例之一上报省局。二是针对群众关心的热点问题，突出抓好举报案件的查处。全年共接到举报案件</w:t>
      </w:r>
    </w:p>
    <w:p>
      <w:pPr>
        <w:ind w:left="0" w:right="0" w:firstLine="560"/>
        <w:spacing w:before="450" w:after="450" w:line="312" w:lineRule="auto"/>
      </w:pPr>
      <w:r>
        <w:rPr>
          <w:rFonts w:ascii="宋体" w:hAnsi="宋体" w:eastAsia="宋体" w:cs="宋体"/>
          <w:color w:val="000"/>
          <w:sz w:val="28"/>
          <w:szCs w:val="28"/>
        </w:rPr>
        <w:t xml:space="preserve">起，查处起，入库税款元，罚款</w:t>
      </w:r>
    </w:p>
    <w:p>
      <w:pPr>
        <w:ind w:left="0" w:right="0" w:firstLine="560"/>
        <w:spacing w:before="450" w:after="450" w:line="312" w:lineRule="auto"/>
      </w:pPr>
      <w:r>
        <w:rPr>
          <w:rFonts w:ascii="宋体" w:hAnsi="宋体" w:eastAsia="宋体" w:cs="宋体"/>
          <w:color w:val="000"/>
          <w:sz w:val="28"/>
          <w:szCs w:val="28"/>
        </w:rPr>
        <w:t xml:space="preserve">元。三是抓住重点行业、重点税源，有针对性地组织检查。四是加大稽查规范化管理，使税务稽查工作向深层次发展。</w:t>
      </w:r>
    </w:p>
    <w:p>
      <w:pPr>
        <w:ind w:left="0" w:right="0" w:firstLine="560"/>
        <w:spacing w:before="450" w:after="450" w:line="312" w:lineRule="auto"/>
      </w:pPr>
      <w:r>
        <w:rPr>
          <w:rFonts w:ascii="宋体" w:hAnsi="宋体" w:eastAsia="宋体" w:cs="宋体"/>
          <w:color w:val="000"/>
          <w:sz w:val="28"/>
          <w:szCs w:val="28"/>
        </w:rPr>
        <w:t xml:space="preserve">（六）认真落实省局税收执法“十二不准”规定，做到依法行政。</w:t>
      </w:r>
    </w:p>
    <w:p>
      <w:pPr>
        <w:ind w:left="0" w:right="0" w:firstLine="560"/>
        <w:spacing w:before="450" w:after="450" w:line="312" w:lineRule="auto"/>
      </w:pPr>
      <w:r>
        <w:rPr>
          <w:rFonts w:ascii="宋体" w:hAnsi="宋体" w:eastAsia="宋体" w:cs="宋体"/>
          <w:color w:val="000"/>
          <w:sz w:val="28"/>
          <w:szCs w:val="28"/>
        </w:rPr>
        <w:t xml:space="preserve">一年来，我局加强对全体干部职工的执法教育，并做好执法检查与监督工作，有效杜绝了违反税收政策法规行为的发生；加大对税收执法权的监督力度，认真贯彻省局《关于加强税收执法权和行政管理权监督制约的意见》，在税政环节、管理环节、征收环节、稽查环节、处罚环节进行重点执法监督；实行一岗两职，落实责任追究制，确保依法行政工作落到实处。</w:t>
      </w:r>
    </w:p>
    <w:p>
      <w:pPr>
        <w:ind w:left="0" w:right="0" w:firstLine="560"/>
        <w:spacing w:before="450" w:after="450" w:line="312" w:lineRule="auto"/>
      </w:pPr>
      <w:r>
        <w:rPr>
          <w:rFonts w:ascii="宋体" w:hAnsi="宋体" w:eastAsia="宋体" w:cs="宋体"/>
          <w:color w:val="000"/>
          <w:sz w:val="28"/>
          <w:szCs w:val="28"/>
        </w:rPr>
        <w:t xml:space="preserve">四、学习“三个代表”，加强业务培训，提高队伍素质</w:t>
      </w:r>
    </w:p>
    <w:p>
      <w:pPr>
        <w:ind w:left="0" w:right="0" w:firstLine="560"/>
        <w:spacing w:before="450" w:after="450" w:line="312" w:lineRule="auto"/>
      </w:pPr>
      <w:r>
        <w:rPr>
          <w:rFonts w:ascii="宋体" w:hAnsi="宋体" w:eastAsia="宋体" w:cs="宋体"/>
          <w:color w:val="000"/>
          <w:sz w:val="28"/>
          <w:szCs w:val="28"/>
        </w:rPr>
        <w:t xml:space="preserve">一年来，我局按照中央和省市局的要求，深入开展了“三个代表”重要思想教育活动，开展文明竞赛活动，切切实实加强政治业务培训，努力提高干部队伍整体综合素质。</w:t>
      </w:r>
    </w:p>
    <w:p>
      <w:pPr>
        <w:ind w:left="0" w:right="0" w:firstLine="560"/>
        <w:spacing w:before="450" w:after="450" w:line="312" w:lineRule="auto"/>
      </w:pPr>
      <w:r>
        <w:rPr>
          <w:rFonts w:ascii="宋体" w:hAnsi="宋体" w:eastAsia="宋体" w:cs="宋体"/>
          <w:color w:val="000"/>
          <w:sz w:val="28"/>
          <w:szCs w:val="28"/>
        </w:rPr>
        <w:t xml:space="preserve">（一）认真开展“三个代表”重要思想学习教育活动。我局从*月**日开始，用三个月的时间分三个阶段，在全县地税系统内深入开展了“三个代表”重要思想学习教育活动。在这次学习教育活动中，我们始终坚持四个原则，即坚持学习教育与推动各项工作相结合的原则；坚持以正面教育，自我教育为主的原则；坚持从实际出发，分类指导的原则；坚持上下结合，综合治理，标本兼治的原则。通过学教活动，取得了良好的效果。一是干部思想和工作作风有了新的转变，广大基层干部政策观念和法制意识得到增强，党群关系得到改善。二是精神文明建设和民主法制建设有了新的加强。三是基层组织建设和党风廉政水平有了新的提高，今年上半年，我局党总支在安阳市分行业创建基层五好党组织活动中，被中国共产党安阳市委评为“五好基层党组织”，这也是这次活动中我市地税系统唯一被评选</w:t>
      </w:r>
    </w:p>
    <w:p>
      <w:pPr>
        <w:ind w:left="0" w:right="0" w:firstLine="560"/>
        <w:spacing w:before="450" w:after="450" w:line="312" w:lineRule="auto"/>
      </w:pPr>
      <w:r>
        <w:rPr>
          <w:rFonts w:ascii="宋体" w:hAnsi="宋体" w:eastAsia="宋体" w:cs="宋体"/>
          <w:color w:val="000"/>
          <w:sz w:val="28"/>
          <w:szCs w:val="28"/>
        </w:rPr>
        <w:t xml:space="preserve">精神。**月**日，我局组织大家认真学习了党的十五届六中全会通过的《中国共产党中央关于加强和改进党的作风建设的决定》，通过学习，大家提高了认识，党员同志带头做到八个坚持和八个反对。即：坚持解放思想，实是求是，反对因循守旧，不思进取；坚持理论联系群众，反对</w:t>
      </w:r>
    </w:p>
    <w:p>
      <w:pPr>
        <w:ind w:left="0" w:right="0" w:firstLine="560"/>
        <w:spacing w:before="450" w:after="450" w:line="312" w:lineRule="auto"/>
      </w:pPr>
      <w:r>
        <w:rPr>
          <w:rFonts w:ascii="宋体" w:hAnsi="宋体" w:eastAsia="宋体" w:cs="宋体"/>
          <w:color w:val="000"/>
          <w:sz w:val="28"/>
          <w:szCs w:val="28"/>
        </w:rPr>
        <w:t xml:space="preserve">照抄照搬，本本主义；坚持民主集中制原则，反对独断专行，软弱涣散；坚持党的纪律，反对自由主义；坚持清正廉洁，反对以权谋私；坚持艰苦奋斗，反对享乐主义；坚持任人唯贤，反对用人上的不正之风。五是认真开展廉洁自律民主生活会，今年上半年，我局召开了领导班子廉洁自律民主生活会，邀请了县纪检委的领导同志参加。六是进一步加大了查办案件工作的力度，加强信访举报工作，对于举报信、举报电话和上级交办的有关案件做到件件有着落，事事有回音。七是根据市局要求，认认真真查摆有无存在“四乱”问题。并向企业发放征求意见书，对专管员进行了一次民意测验，有效进行监督。八是做到警钟常鸣，提高安全防范意识，加强综合治理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在正确总结工作成绩的同时，我们还清醒地认识到我们的工作中还存在许多问题和不足。</w:t>
      </w:r>
    </w:p>
    <w:p>
      <w:pPr>
        <w:ind w:left="0" w:right="0" w:firstLine="560"/>
        <w:spacing w:before="450" w:after="450" w:line="312" w:lineRule="auto"/>
      </w:pPr>
      <w:r>
        <w:rPr>
          <w:rFonts w:ascii="宋体" w:hAnsi="宋体" w:eastAsia="宋体" w:cs="宋体"/>
          <w:color w:val="000"/>
          <w:sz w:val="28"/>
          <w:szCs w:val="28"/>
        </w:rPr>
        <w:t xml:space="preserve">一是税收任务过大，与经济发展速度不相适应，税源不足，完成任务困难较多，部分干部职工有畏难情绪；　二是依法治税的原则时常受到冲击，巩固和完善地方税制，任务还很艰巨；三是征管手段较为落后，信息化进程缓慢，难以很好适应征管改革的需要；四是公民纳税意识淡薄，纳税环境较差，偷、抗税案件时有发生，地税司法体系需进一步加强；五是由于机构改革，一些地税干部职工思想不太稳定，或多或少地影响到地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2025-07-08T00:24:59+08:00</dcterms:created>
  <dcterms:modified xsi:type="dcterms:W3CDTF">2025-07-08T00:24:59+08:00</dcterms:modified>
</cp:coreProperties>
</file>

<file path=docProps/custom.xml><?xml version="1.0" encoding="utf-8"?>
<Properties xmlns="http://schemas.openxmlformats.org/officeDocument/2006/custom-properties" xmlns:vt="http://schemas.openxmlformats.org/officeDocument/2006/docPropsVTypes"/>
</file>