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全市党政、专业技术、企业经营管理人才队伍建设调研报告（合集五篇）</w:t>
      </w:r>
      <w:bookmarkEnd w:id="1"/>
    </w:p>
    <w:p>
      <w:pPr>
        <w:jc w:val="center"/>
        <w:spacing w:before="0" w:after="450"/>
      </w:pPr>
      <w:r>
        <w:rPr>
          <w:rFonts w:ascii="Arial" w:hAnsi="Arial" w:eastAsia="Arial" w:cs="Arial"/>
          <w:color w:val="999999"/>
          <w:sz w:val="20"/>
          <w:szCs w:val="20"/>
        </w:rPr>
        <w:t xml:space="preserve">来源：网络  作者：空山幽谷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全市党政、专业技术、企业经营管理人才队伍建设调研报告全市党政、专业技术、企业经营管理人才队伍建设调研报告企业调研报告全市党政、专业技术、企业经营管理人才队伍建设调研报告为了全面贯彻落实中共中央、国务院《关于进一步加强人才工作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企业调研报告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2024年底，全市共有党政人才6546名，其中：从职务结构看，地厅级30名，占0.46；县处级502名，占7.67；科级3324名，占50.78；科办员2690名,占41.09。从学历结构看，研究生62名，占0.95；大学本科1365名，占20.85；大学专科3127名,占47.77；中专及以下1992名，占30.43。从年龄结构看，35岁以下的2439名，占37.26；36岁至45岁的2412名，占36.85；46岁至54岁的1353名，占20.67；55岁以上的342名，占5.22。</w:t>
      </w:r>
    </w:p>
    <w:p>
      <w:pPr>
        <w:ind w:left="0" w:right="0" w:firstLine="560"/>
        <w:spacing w:before="450" w:after="450" w:line="312" w:lineRule="auto"/>
      </w:pPr>
      <w:r>
        <w:rPr>
          <w:rFonts w:ascii="宋体" w:hAnsi="宋体" w:eastAsia="宋体" w:cs="宋体"/>
          <w:color w:val="000"/>
          <w:sz w:val="28"/>
          <w:szCs w:val="28"/>
        </w:rPr>
        <w:t xml:space="preserve">2、专业技术人才队伍现状。到2024年底，全市共有各级各类专业技术人才32705名，其中：女8164名，占24.96；少数民族1472名,占4.5。从职称结构看，高级职称868名，占2.65；中级职称8066名,占24.66;初级职称21475名,占65.66;未评聘职称人员2296名，占7.02；高、中、初级职称的比例为1：9：25。从学历结构看，研究生27名，占0.08；大学本科生3369名，占10.3；大学专科生12209名，占37.3；中专及以下17100名，占52.29；本科、专科、中专及以下学历比为1：3：5。从年龄结构看，35岁以下15811名，占48.34；36岁至45岁的9652名,占29.51；46岁至54岁的5664名,占17.32，55岁以上的1578名，占4.83。从行业分布看，事业单位28981名，占88.61；企业单位3724名，占11.39（其中：非公有制企业1360名，占36.52）。从职称系列看,教学人员21080名，占64.45；卫生技术人员3568名,占10.91；农业技术人员1837名，5.62；工程技术人员1582名，占4.84；经济人员603名,占1.84；其他人员4035名，占12.34。</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2024年底，全市各级各类企业中共有经营管理人员3577名，占职工总数的2.32，其中：国有企业1338名，占37.41；非公有制企业2239名，占62.59。研究生2名，占0.06；大学本科学历167名，占4.67；大学专科学历888名，占24.83；中专及以下学历2520名，占70.45。35岁以下的1742名，占48.7；36至45岁的1230名，占34.39；46至54岁的532名，占14.87；55岁以上的73名，占2.04。</w:t>
      </w:r>
    </w:p>
    <w:p>
      <w:pPr>
        <w:ind w:left="0" w:right="0" w:firstLine="560"/>
        <w:spacing w:before="450" w:after="450" w:line="312" w:lineRule="auto"/>
      </w:pPr>
      <w:r>
        <w:rPr>
          <w:rFonts w:ascii="宋体" w:hAnsi="宋体" w:eastAsia="宋体" w:cs="宋体"/>
          <w:color w:val="000"/>
          <w:sz w:val="28"/>
          <w:szCs w:val="28"/>
        </w:rPr>
        <w:t xml:space="preserve">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1、党政干部队伍的数量稳中有降。随着机构改革任务的顺利完成，机构精减、编制压缩、人员精干、效率提高，党政干部队伍从1996年的6797名，减少到2024年的6546名，减少了251名。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2024年底，增加到了32705名，净增7366名，年均增长率为3.71。全市专业技术人员占企事业单位职工总数的比例由1996年的13.5上升到2024年底的14.4；专业技术人员占全市总人口的比例由1996年的1.4上升为2024年底的1.54。</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2024年底，高级职称的专业技术人员868名，中级职称的专业技术人员8066名，中高级专业技术人员所占比例由1996年的23.23上升到2024年底的27.32，增长了4.09个百分点。党政干部队伍中，具有专科以上学历的人员所占比例由1996年的35.8，提高到了2024年的69.57，提高了33.77个百分点。1996年，全市专业技术人员队伍中，只有一名研究生，到2024年底发展为27名。具有专科以上学历的人员占专业技术人员队伍的比例由1996年的32.38上升为2024年底的47.68，增长了15.3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2024年底，全市专业技术人员队伍中，45岁以下的人员共25463人，占总数的77.85，基本形成了以45岁以下人员为主体的格局。55岁以上的人员只有1578人，占4.83。专业技术人员队伍的平均年龄为37.7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2024年底，市属单位共有专业技术人员2829名，占8.65，县区直属单位10811名，占33.06，乡镇级单位19065名，占58.29，市、县、乡三级专业技术人员比例为1:4:7，成宝塔形结</w:t>
      </w:r>
    </w:p>
    <w:p>
      <w:pPr>
        <w:ind w:left="0" w:right="0" w:firstLine="560"/>
        <w:spacing w:before="450" w:after="450" w:line="312" w:lineRule="auto"/>
      </w:pPr>
      <w:r>
        <w:rPr>
          <w:rFonts w:ascii="宋体" w:hAnsi="宋体" w:eastAsia="宋体" w:cs="宋体"/>
          <w:color w:val="000"/>
          <w:sz w:val="28"/>
          <w:szCs w:val="28"/>
        </w:rPr>
        <w:t xml:space="preserve">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7、企业经营管理人才队伍的综合素质在不断提高。具有专科以上学历的人员占到了29.56，在全市各级各类企业涌现出了一批懂技术、会经营、善管理、精干高效、政治素质良好的经营管理人才。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2024年底，全市非公有制企业共有专业技术人员1360名，其中具有中级以上职称的596名，占43.82；具有专科以上学历的82名，占6.03。</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近年来，我市尽管在人才队伍建设上做了大量的艰苦的工作，取得了显著成效，但是由于诸多方面的原因，目前还存在不少问题，已严重地制约和影响了经济、社会的健康快速发展。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2024年底，全市专业技术人员仅占总人口的1.54；农业技术人员仅占农业劳动力的0.2，农村每万人中有技术人员10人,全市平均每1.2万亩耕地和草地有一名农业专业技术人员，0.82万亩林地只有一名林业技术人员。工程技术人员只占企业职工总数的1.51，近几年，由于企业改制，职工下岗分流，国有企业的人才队伍有逐年减少的趋势，2024年，国有企业的专业技术人员比2024年减少了545名，企业经营管理人才减少了498名。非公有制企业中，专业技术人员所占比例也很低，只占职工总数的0.89。现有专业技术人员队伍中，具有高级职称的868名，仅占2.65，而且部分高职人员知识老化，所具有的技能和水平与该专业技术职务的要求还有一定的差距,缺乏主持高新技术项目的高素质人才。具有大学本科以上学历的技术人员3396人，只占10.38，平均每万人中只有17名。在企业经营管理和专业技术人才队伍中，高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5.62，卫生技术人员占10.91，教学人员占64.45，工程技术人员占4.84。教学人员所占比重较大、农业和科研人员所占比重过小。近年来，全市农业高级人才的数量还有减少的趋势。在行业分布上，现有专业技术人员队伍的88.61分布在事业单位，而国有企业只有2363名，仅占7.22，非公有制单位的专业技术人员只有1360名，只占4.16。</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56.3。国有企业的高级专业技术人员已由2024年的14名减少为现在的9名，五年之内将有一大批高级人员陆续退休，如不及时抓紧选拔培养，人才断层将无法避免。现有高级专业技术人员的分布也很不均衡，市直单位382名，占了44，而且大部分集中在教育、卫生系统，乡镇一级只有35名，仅占4.03。</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48.3,部分发挥专业特长的占46,不能发挥专业特长的占5.4。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用人的现象程度不同地存在，家庭式的管理方式还很严重。现有人才感到工作空间狭小，不利于事业的发展，对前途丧失信心。在“我市现有人才政策和干事创业的环境如何？”的一项问卷调查中，认为好的只占2.69,一般的占84.4,差的占12.9。二是由于我市自然环境条件较差，经济欠发达，资金投入不足，难以制定比较优惠的政策吸引人才，培养人才，用活人才。不仅外地的高层次人才难以引进，而且对自己的人才也缺乏吸引力，高层次急需人才外流现象依然存在。1991—2024年，从我市调出科技人员541人，调入仅217人，且调出人员绝大多数为骨干力量。民勤县教育系统1998年以来外流高中级教师46人，古浪县外流教师30名。77年恢复高考制度到2024年，我市共向全国各普通高校输送学生27041名，到目前，毕业后回到我市的仅9753名，只占36.07。民勤县从1990—2024年，考入全国各高等院校的本科生达2024名，而毕业后回到民勤的仅有128名，回归率为6.27。</w:t>
      </w:r>
    </w:p>
    <w:p>
      <w:pPr>
        <w:ind w:left="0" w:right="0" w:firstLine="560"/>
        <w:spacing w:before="450" w:after="450" w:line="312" w:lineRule="auto"/>
      </w:pPr>
      <w:r>
        <w:rPr>
          <w:rFonts w:ascii="宋体" w:hAnsi="宋体" w:eastAsia="宋体" w:cs="宋体"/>
          <w:color w:val="000"/>
          <w:sz w:val="28"/>
          <w:szCs w:val="28"/>
        </w:rPr>
        <w:t xml:space="preserve">10、企业无人才优势，处在经济建设主战场的企业对人才缺乏吸引力，不仅专业技术人才严重匮乏，而且具有创业能力的企业经营管理人才也严重不足。同时，随着企业进一步改制和部分企业的破产，一些专业性很强的技术人员和技术工人，失去了发挥作用的场所和岗位，一些企业近些年分配的大中专毕业生有的或转行、或调走、或自行外流。非公有制企业绝大多数技术含量低，对人才缺乏需求力和吸引力。正如古浪氰胺公司的老总所说：企业中大部分岗位是重体力劳动，越是高级人才越不好使用，人才也感到在这样的企业无用武之地。</w:t>
      </w:r>
    </w:p>
    <w:p>
      <w:pPr>
        <w:ind w:left="0" w:right="0" w:firstLine="560"/>
        <w:spacing w:before="450" w:after="450" w:line="312" w:lineRule="auto"/>
      </w:pPr>
      <w:r>
        <w:rPr>
          <w:rFonts w:ascii="宋体" w:hAnsi="宋体" w:eastAsia="宋体" w:cs="宋体"/>
          <w:color w:val="000"/>
          <w:sz w:val="28"/>
          <w:szCs w:val="28"/>
        </w:rPr>
        <w:t xml:space="preserve">11、在人才培养方面投资少，继续教育力度不够，缺乏针对性。专业技术人员的继续教育、进修提高跟不上形势的需要，既没有长远规划，也没有达到缺什么补什么的目标，存在很大的盲目性和形式主义。专业技术人员知识更新慢，对新知识、新理论、新方法掌握不够。同时，存在着单位、行业和县区间的差异，发展极不平衡。</w:t>
      </w:r>
    </w:p>
    <w:p>
      <w:pPr>
        <w:ind w:left="0" w:right="0" w:firstLine="560"/>
        <w:spacing w:before="450" w:after="450" w:line="312" w:lineRule="auto"/>
      </w:pPr>
      <w:r>
        <w:rPr>
          <w:rFonts w:ascii="宋体" w:hAnsi="宋体" w:eastAsia="宋体" w:cs="宋体"/>
          <w:color w:val="000"/>
          <w:sz w:val="28"/>
          <w:szCs w:val="28"/>
        </w:rPr>
        <w:t xml:space="preserve">12、毕业生就业难，造成了人才的浪费。受诸多因素的限制，我市毕业生的就业率由1997年以前的100降到了2024年的8，许多高校毕业生几年找不到工作岗位，使所学专业知识荒废，这不仅是一种人才的极大浪费，而且与我市是人才弱市，发展经济急需大量的人才形成了明显的反差。</w:t>
      </w:r>
    </w:p>
    <w:p>
      <w:pPr>
        <w:ind w:left="0" w:right="0" w:firstLine="560"/>
        <w:spacing w:before="450" w:after="450" w:line="312" w:lineRule="auto"/>
      </w:pPr>
      <w:r>
        <w:rPr>
          <w:rFonts w:ascii="宋体" w:hAnsi="宋体" w:eastAsia="宋体" w:cs="宋体"/>
          <w:color w:val="000"/>
          <w:sz w:val="28"/>
          <w:szCs w:val="28"/>
        </w:rPr>
        <w:t xml:space="preserve">造成以上问题的原因是诸多方面的，除了主观方面的以外，经济发展滞后是主要原因。经济发展滞后，高层次人才“用不上”，来不了，也留不住，造成人才层次低，结构不合理；经济发展滞后，人才生活待遇低，缺乏吸引力和竞争力，所以人才来的少，走的多，使总量不足；经济发展滞后，物质投入少，人才容量小，造成人才的就业难，形成了培养超前，就业滞后的矛盾；经济发展滞后，经费紧张，局限了人们对人才重要性的认识，一些企事业单位的领导从眼前利益出发，不积极吸纳人才、不放手使用人才。这就形成了经济愈落后，人才愈缺乏；人才愈缺乏，经济愈难赶上去的矛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针对我市人才工作中存在的问题，提出如下对策与建议：</w:t>
      </w:r>
    </w:p>
    <w:p>
      <w:pPr>
        <w:ind w:left="0" w:right="0" w:firstLine="560"/>
        <w:spacing w:before="450" w:after="450" w:line="312" w:lineRule="auto"/>
      </w:pPr>
      <w:r>
        <w:rPr>
          <w:rFonts w:ascii="宋体" w:hAnsi="宋体" w:eastAsia="宋体" w:cs="宋体"/>
          <w:color w:val="000"/>
          <w:sz w:val="28"/>
          <w:szCs w:val="28"/>
        </w:rPr>
        <w:t xml:space="preserve">（一）解放思想，提高认识，不断开创人才工作新局面</w:t>
      </w:r>
    </w:p>
    <w:p>
      <w:pPr>
        <w:ind w:left="0" w:right="0" w:firstLine="560"/>
        <w:spacing w:before="450" w:after="450" w:line="312" w:lineRule="auto"/>
      </w:pPr>
      <w:r>
        <w:rPr>
          <w:rFonts w:ascii="宋体" w:hAnsi="宋体" w:eastAsia="宋体" w:cs="宋体"/>
          <w:color w:val="000"/>
          <w:sz w:val="28"/>
          <w:szCs w:val="28"/>
        </w:rPr>
        <w:t xml:space="preserve">小康大业，人才为本。人才问题是关系我市全面建设小康社会的关键问题。各级组织和全社会要充分认识做好人才工作的重大意义，认真贯彻“尊重劳动、尊重知识、尊重人才、尊重创造”的方针，坚持党管人才的原则，进一步加强党对人才工作的领导，形成党委统一领导，组织部门牵头抓总，有关部门各司其职，密切配合的人才工作格局。各级党委和政府要把全面开发人才资源、充分发挥人才作用作为第一责任，高度重视，统筹规划，切实加强领导。要具有战略眼光，站在全局和发展的高度，认识人才工作的极端重要性，以强烈的政治责任感和时代紧迫性对待人才工作，把人才工作纳入国民经济发展计划和全市经济工作的中心，既要立足于武威实际，突出实用性、急需性，努力实现人才培养与使用，供给与需求的紧密结合和动态平衡，又要着眼于未来，具有前瞻性，坚持适度超前，增加人才总量，提高人才密度，为产业结构调整、技术进步和经济社会发展提供人才支持和智力保障。</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成立“人才资源开发配置领导小组”，统一协调，指导人才资源开发配置和人才队伍建设工作。各级组织、人事部门要充分发挥职能作用，做好牵头抓总、宏观指导、组织协调工作。各有关方面要密切配合，积极工作，形成人才资源开发配置的整体合力，共同抓好人才队伍建设。各用人单位要高度重视人才工作，把人才资源配置纳入重要议事日程，解放思想、转变观念，用好人才、留住人才、培养人才、储备人才。</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投入的观念，逐步提高发展性投入中用于人才资源开发的比例，特别是要加大对各类急需人才开发的投入。市县区党政机关和企事业单位要把人才培养经费列入年度预算。设立武威市人才工程基金，用于奖励有突出贡献的人才，引进、培养急需人才，资助开发科研项目。鼓励社会组织和个人以各种形式支持人才开发事业。形成以财政投入为引导、企业投入为主体、银行贷款为支撑、社会集资和引进外资为补充、优惠政策做支持的人才队伍建设投入体系。</w:t>
      </w:r>
    </w:p>
    <w:p>
      <w:pPr>
        <w:ind w:left="0" w:right="0" w:firstLine="560"/>
        <w:spacing w:before="450" w:after="450" w:line="312" w:lineRule="auto"/>
      </w:pPr>
      <w:r>
        <w:rPr>
          <w:rFonts w:ascii="宋体" w:hAnsi="宋体" w:eastAsia="宋体" w:cs="宋体"/>
          <w:color w:val="000"/>
          <w:sz w:val="28"/>
          <w:szCs w:val="28"/>
        </w:rPr>
        <w:t xml:space="preserve">3、搞好人才规划，促进人才合理配置。组织、人事、教育、计划、统计等有关部门和各县区要按照全面建设小康社会的奋斗目标和经济社会发展纲要，在科学预测的基础上，尽快制定出我市人才规划。人才规划和人才配置要以邓小平理论和“三个代表”重要思想为指导，以全面建设小康社会为奋斗目标，紧紧围绕科教兴市、开放活市、工业富市三大战略，以观念更新为先导，以深化改革为动力，以提高人才素质为中心，以人才机制和人才环境建设为重点，以培养、吸引和使用好人才为主线，立足于挖潜开发，着眼于政策引导，培养与引进并举，管理与使用并重，通过盘活存量，增加总量，提高质量，优化结构，建设一支政治素质好、业务能力强、勤政廉洁、精干高效，符合“四化”标准的党政人才队伍；造就一支数量充足、门类齐全、结构合理、素质精良，能适应现代科技发展要求的专业技术人员队伍；培养一支讲政治、懂技术、会经营、善管理的企业经营管理人才队伍。切实建立一个广纳群贤、人尽其才、能上能下、充满活力的用人机制，努力营造人才脱颖而出的良好环境，为加快武威发展提供坚强有力的智力支持和人才保证。</w:t>
      </w:r>
    </w:p>
    <w:p>
      <w:pPr>
        <w:ind w:left="0" w:right="0" w:firstLine="560"/>
        <w:spacing w:before="450" w:after="450" w:line="312" w:lineRule="auto"/>
      </w:pPr>
      <w:r>
        <w:rPr>
          <w:rFonts w:ascii="宋体" w:hAnsi="宋体" w:eastAsia="宋体" w:cs="宋体"/>
          <w:color w:val="000"/>
          <w:sz w:val="28"/>
          <w:szCs w:val="28"/>
        </w:rPr>
        <w:t xml:space="preserve">4、提高人才资源管理者队伍的素质。对人才资源开发管理者进行现代人力资本投资理论、人才资源开发理论、人才价值实现理论等新知识新理念的学习和培训，加强对人才开发理论和实践前瞻性研究，掌握人才开发的新技术新方法，把人事人才工作重点由单一的人才选拔管理转向人才综合素质的全面提高、人才创新能力的培养、人才职业生涯的设计。提高选用人才的水平，做到人才资源的合理配置，为加快全面建设小康社会做好优质服务。</w:t>
      </w:r>
    </w:p>
    <w:p>
      <w:pPr>
        <w:ind w:left="0" w:right="0" w:firstLine="560"/>
        <w:spacing w:before="450" w:after="450" w:line="312" w:lineRule="auto"/>
      </w:pPr>
      <w:r>
        <w:rPr>
          <w:rFonts w:ascii="宋体" w:hAnsi="宋体" w:eastAsia="宋体" w:cs="宋体"/>
          <w:color w:val="000"/>
          <w:sz w:val="28"/>
          <w:szCs w:val="28"/>
        </w:rPr>
        <w:t xml:space="preserve">（二）营造良好环境，建立科学机制，用活用好人才</w:t>
      </w:r>
    </w:p>
    <w:p>
      <w:pPr>
        <w:ind w:left="0" w:right="0" w:firstLine="560"/>
        <w:spacing w:before="450" w:after="450" w:line="312" w:lineRule="auto"/>
      </w:pPr>
      <w:r>
        <w:rPr>
          <w:rFonts w:ascii="宋体" w:hAnsi="宋体" w:eastAsia="宋体" w:cs="宋体"/>
          <w:color w:val="000"/>
          <w:sz w:val="28"/>
          <w:szCs w:val="28"/>
        </w:rPr>
        <w:t xml:space="preserve">1、在严格控编的前提下，加大公务员的考录力度，把好进口关，选拔德才兼备、知识层次高的优秀人才充实党政机关，要制定措施和办法，有针对性的选调应届优秀大学毕业生到基层工作锻炼。从2024年起，每年选拔40-50名优秀大学毕业生充实到乡镇工作，力争用3年时间，使全市每一个乡镇公务员队伍中新进一名应届优秀大学毕业生。</w:t>
      </w:r>
    </w:p>
    <w:p>
      <w:pPr>
        <w:ind w:left="0" w:right="0" w:firstLine="560"/>
        <w:spacing w:before="450" w:after="450" w:line="312" w:lineRule="auto"/>
      </w:pPr>
      <w:r>
        <w:rPr>
          <w:rFonts w:ascii="宋体" w:hAnsi="宋体" w:eastAsia="宋体" w:cs="宋体"/>
          <w:color w:val="000"/>
          <w:sz w:val="28"/>
          <w:szCs w:val="28"/>
        </w:rPr>
        <w:t xml:space="preserve">2、加快建立开放型的党政领导干部选拔任用新机制。要大力培养选拔优秀年轻干部，全面推行机关中层干部竞争上岗。不断完善党政机关干部年度考核制度，逐步建立党政机关干部能上能下、能进能出、合理流动和优胜劣汰的激励机制，引导和促进党政领导人才的合理流动。</w:t>
      </w:r>
    </w:p>
    <w:p>
      <w:pPr>
        <w:ind w:left="0" w:right="0" w:firstLine="560"/>
        <w:spacing w:before="450" w:after="450" w:line="312" w:lineRule="auto"/>
      </w:pPr>
      <w:r>
        <w:rPr>
          <w:rFonts w:ascii="宋体" w:hAnsi="宋体" w:eastAsia="宋体" w:cs="宋体"/>
          <w:color w:val="000"/>
          <w:sz w:val="28"/>
          <w:szCs w:val="28"/>
        </w:rPr>
        <w:t xml:space="preserve">3、进一步深化专业技术人员管理体制改革。全面推行专业技术人员聘任制，采用“按需设岗、公开招聘、签约上岗、明确责任、从严考核、双向选择”的新机制，做到岗位管理代替身份管理、法制管理代替行政管理、单位用人代替国家用人。要建立政事职责分开、单位自主用人、人员自主择业、政府依法管理、配套措施完善的分类管理体制，形成一个人员能进能出、职务能上能下、待遇能升能降、优秀人才能够脱颖而出、充满生机与活力的用人机制。加大职称改革力度，推进专业技术职务评聘分离，真正把申报权交给个人，把评审权赋予社会，把聘任权还给单位。根据本人的实际工作能力，可实行低职高聘或高职低聘。加强聘后管理，积极探索固定岗位与流动岗位，专职与兼职相结合的用人机制，使专业技术人员人尽其才，才尽其用。</w:t>
      </w:r>
    </w:p>
    <w:p>
      <w:pPr>
        <w:ind w:left="0" w:right="0" w:firstLine="560"/>
        <w:spacing w:before="450" w:after="450" w:line="312" w:lineRule="auto"/>
      </w:pPr>
      <w:r>
        <w:rPr>
          <w:rFonts w:ascii="宋体" w:hAnsi="宋体" w:eastAsia="宋体" w:cs="宋体"/>
          <w:color w:val="000"/>
          <w:sz w:val="28"/>
          <w:szCs w:val="28"/>
        </w:rPr>
        <w:t xml:space="preserve">4、逐步建立适合企业特点的选拔任用机制。把党管干部同董事会依法选择经营管理者以及经营管理者依法行使用人权结合起来，把组织考核推荐同引入市场机制、公开向社会招聘结合起来，把企业内部民主选举、竞争上岗和直接聘任（委任）结合起来。进一步完善企业经营管理者任期制和任期目标责任制，建立符合企业特点的考核评价制度，健全有效的激励约束机制。多渠道选拔培养一批市场经营意识强，具有开拓创新能力的企业经营管理人才。完善企业后备人才制度，建立企业经营管理者人才库，加速企业经营管理者市场化配置。</w:t>
      </w:r>
    </w:p>
    <w:p>
      <w:pPr>
        <w:ind w:left="0" w:right="0" w:firstLine="560"/>
        <w:spacing w:before="450" w:after="450" w:line="312" w:lineRule="auto"/>
      </w:pPr>
      <w:r>
        <w:rPr>
          <w:rFonts w:ascii="宋体" w:hAnsi="宋体" w:eastAsia="宋体" w:cs="宋体"/>
          <w:color w:val="000"/>
          <w:sz w:val="28"/>
          <w:szCs w:val="28"/>
        </w:rPr>
        <w:t xml:space="preserve">5、加大对非公有制企业人才开发和配置的力度，使非公有制企业成为新的经济增长点和吸纳大中专毕业生和城镇新增劳动力就业的主渠道。要把非公有制企业人才资源开发和管理纳入人才开发的总体规划，根据非公有制企业人才的现状和需求，制定符合非公有制企业性质和特点的人才政策，建立和完善相应的工作机制。组织、人事、公安等有关部门要加大对非公有制企业的服务力度，在人才信息、人事代理、职称评定、政策咨询、落户等方面，提供强有力的服务。对到非公有制企业就业、落户的大中专学生，政策上要一视同仁。非公有制企业人才在参加培训、职称评定、评选专家、考录国家公务员、学术交流、办理出国出境手续等方面享有国有企业人员同等待遇。</w:t>
      </w:r>
    </w:p>
    <w:p>
      <w:pPr>
        <w:ind w:left="0" w:right="0" w:firstLine="560"/>
        <w:spacing w:before="450" w:after="450" w:line="312" w:lineRule="auto"/>
      </w:pPr>
      <w:r>
        <w:rPr>
          <w:rFonts w:ascii="宋体" w:hAnsi="宋体" w:eastAsia="宋体" w:cs="宋体"/>
          <w:color w:val="000"/>
          <w:sz w:val="28"/>
          <w:szCs w:val="28"/>
        </w:rPr>
        <w:t xml:space="preserve">6、充分发挥市场在人才资源配置中的基础性作用，合理配置人才资源。要进一步完善人才交流机制，疏通人才市场化流动渠道，使人才能在市场自主择业，用人单位能够按需从市场选人。今后用人单位在规定的范围内选拔的人才，各级主管部门都必须及时办理相关手续。要尽快建立和完善武威市人才信息库和信息网络体系，尽快与全国和全省人才信息网衔接，实现高级人才共享共用。组织人事部门要全面掌握各类高层次管理人才、急需人才、拔尖人才的使用情况，充分发挥他们的作用。</w:t>
      </w:r>
    </w:p>
    <w:p>
      <w:pPr>
        <w:ind w:left="0" w:right="0" w:firstLine="560"/>
        <w:spacing w:before="450" w:after="450" w:line="312" w:lineRule="auto"/>
      </w:pPr>
      <w:r>
        <w:rPr>
          <w:rFonts w:ascii="宋体" w:hAnsi="宋体" w:eastAsia="宋体" w:cs="宋体"/>
          <w:color w:val="000"/>
          <w:sz w:val="28"/>
          <w:szCs w:val="28"/>
        </w:rPr>
        <w:t xml:space="preserve">7、进一步深化人事制度改革，消除人才流动的体制性障碍。要彻底打破人才身份、所有制等限制，打破人才条块分割、单位所有的壁垒，形成人才的合理流动、合理配置和合理使用机制。提倡科技人才在全市跨行业、跨部门、跨所有制流动。鼓励党政机关和企事业单位之间人才的流动，推动科技人才向企业转移，改变企业人才和技术力量薄弱状况。鼓励专业技术人员到各类企业兼职或任职，按照有偿服务的原则进行技术开发、信息咨询、项目承包、原料采购、产品推销、人员培训等活动。凡自愿到非公有制单位工作的专业技术人员和管理人员，其专业技术职称评定、工龄计算、养老失业等社会保险等可参照执行国有企事业单位的有关政策。人才交流机构负责为他们保管档案，实行人事代理，搞好服务。对做出突出贡献的可以提拔、调动，以解除他们的后顾之忧。</w:t>
      </w:r>
    </w:p>
    <w:p>
      <w:pPr>
        <w:ind w:left="0" w:right="0" w:firstLine="560"/>
        <w:spacing w:before="450" w:after="450" w:line="312" w:lineRule="auto"/>
      </w:pPr>
      <w:r>
        <w:rPr>
          <w:rFonts w:ascii="宋体" w:hAnsi="宋体" w:eastAsia="宋体" w:cs="宋体"/>
          <w:color w:val="000"/>
          <w:sz w:val="28"/>
          <w:szCs w:val="28"/>
        </w:rPr>
        <w:t xml:space="preserve">8、坚决贯彻按劳分配政策，建立灵活有效的分配制度。按照按劳分配和按生产要素分配相结合的原则，建立一流人才，一流业绩，一流报酬的工资分配制度。要变事业单位工资微观管理为宏观管理，做到宏观上管住、微观上放活。人事部门只对事业单位的工资总额进行审批，进一步扩大事业单位内部分配自主权，重实绩、重贡献，向优秀人才和关键岗位倾斜。对高新技术研究与开发等关键岗位上的经营管理人员，可试行年薪制，对拥有发明创造专利或其专业技术在国际、国内处于先进水平并能产生显著经济效益和社会效益的科技人员，可实行协议工资。让优秀人才得到丰厚收入，让特殊人才享受特殊待遇。</w:t>
      </w:r>
    </w:p>
    <w:p>
      <w:pPr>
        <w:ind w:left="0" w:right="0" w:firstLine="560"/>
        <w:spacing w:before="450" w:after="450" w:line="312" w:lineRule="auto"/>
      </w:pPr>
      <w:r>
        <w:rPr>
          <w:rFonts w:ascii="宋体" w:hAnsi="宋体" w:eastAsia="宋体" w:cs="宋体"/>
          <w:color w:val="000"/>
          <w:sz w:val="28"/>
          <w:szCs w:val="28"/>
        </w:rPr>
        <w:t xml:space="preserve">9、完善人才社会保障机制，不断提高社会保障水平，解除各类人才的后顾之忧。要加快推行机关事业单位、各种所有制企业和农村的养老保险、失业保险、医疗保险和毕业生待业保险等，不断扩大社会保障的覆盖面，把多种所有制经济纳入社会保障范围，解决人才在转岗和流动中的实际困难，实现人才资源在多种经济主体之间的优化配置。财政部门要逐步提高社会保障支出占财政支出的比重，加强资金营运、监管，完善各项政策法规，为稳定人才队伍，加速人才资源的流动与开发提供有力的保障。</w:t>
      </w:r>
    </w:p>
    <w:p>
      <w:pPr>
        <w:ind w:left="0" w:right="0" w:firstLine="560"/>
        <w:spacing w:before="450" w:after="450" w:line="312" w:lineRule="auto"/>
      </w:pPr>
      <w:r>
        <w:rPr>
          <w:rFonts w:ascii="宋体" w:hAnsi="宋体" w:eastAsia="宋体" w:cs="宋体"/>
          <w:color w:val="000"/>
          <w:sz w:val="28"/>
          <w:szCs w:val="28"/>
        </w:rPr>
        <w:t xml:space="preserve">10、认真落实各项优惠政策，最大限度地调动和发挥人才的潜能。组织、人事、财政等部门要尽快制定具体的实施办法，落实相应的资金，确保市上制定的政策得到落实，充分调动各类人才的积极性和创造性。对用非所长的人员及时进行调整，切实改变人才积压和人才浪费现象。要努力为中高级专业技术人才改善工作生活条件，为他们解决项目经费和必需的设备，帮助他们解决住房、子女入学、就业、医疗保健等实际问题。今后，凡承担省级以上科研课题的专业技术人员，市上给予5000-10000元的科研补助；获得省科技进步二等奖以上档次项目的主持人，市上一次性奖励10000元奖金。对副高以上专业技术人员和市级以上学术技术带头人，按隶属关系由各级财政拿出一定的经费，每年为他们免费全面体检一次。要采取有效措施稳定农业和农村专业技术人员队伍，继续加大各项政策的倾斜和优惠力度，充分发挥浮动工资、津贴、职称、奖励、聘录用、子女就业等人事政策的杠杆作用，积极鼓励和引导科技人员、高校毕业生到农村第一线工作或领办、创办乡镇企业及其他经济实体，稳定农村专业技术人员队伍。</w:t>
      </w:r>
    </w:p>
    <w:p>
      <w:pPr>
        <w:ind w:left="0" w:right="0" w:firstLine="560"/>
        <w:spacing w:before="450" w:after="450" w:line="312" w:lineRule="auto"/>
      </w:pPr>
      <w:r>
        <w:rPr>
          <w:rFonts w:ascii="宋体" w:hAnsi="宋体" w:eastAsia="宋体" w:cs="宋体"/>
          <w:color w:val="000"/>
          <w:sz w:val="28"/>
          <w:szCs w:val="28"/>
        </w:rPr>
        <w:t xml:space="preserve">11、鼓励支持身体状况良好的离退休专业技术人员创办、领办、协办各类实体或进行技术咨询、技术攻关、项目承包、人员培训等活动。对重要岗位急需的老专家，根据有关规定和需要，退休后可返聘，也可推迟退休年龄。离退休人员从事科技、经济、社会活动创造效益的，同在职人员一样分享成果，取得报酬。</w:t>
      </w:r>
    </w:p>
    <w:p>
      <w:pPr>
        <w:ind w:left="0" w:right="0" w:firstLine="560"/>
        <w:spacing w:before="450" w:after="450" w:line="312" w:lineRule="auto"/>
      </w:pPr>
      <w:r>
        <w:rPr>
          <w:rFonts w:ascii="宋体" w:hAnsi="宋体" w:eastAsia="宋体" w:cs="宋体"/>
          <w:color w:val="000"/>
          <w:sz w:val="28"/>
          <w:szCs w:val="28"/>
        </w:rPr>
        <w:t xml:space="preserve">（三）突出重点，讲求实效，积极引进紧缺人才</w:t>
      </w:r>
    </w:p>
    <w:p>
      <w:pPr>
        <w:ind w:left="0" w:right="0" w:firstLine="560"/>
        <w:spacing w:before="450" w:after="450" w:line="312" w:lineRule="auto"/>
      </w:pPr>
      <w:r>
        <w:rPr>
          <w:rFonts w:ascii="宋体" w:hAnsi="宋体" w:eastAsia="宋体" w:cs="宋体"/>
          <w:color w:val="000"/>
          <w:sz w:val="28"/>
          <w:szCs w:val="28"/>
        </w:rPr>
        <w:t xml:space="preserve">1、要紧紧围绕我市高新技术产业、支柱产业、新型产业、重点项目对人才的需求，积极引进高层次紧缺人才。引进人才必须遵循实用性、急需性、紧缺性的原则。人才引进工作要服务于项目、资金、技术，不求所有，但求所用。既可专职，也可兼职；既可长期调入，又可短期服务；可以聘请讲学、咨询、参加技术诊断，也可带资金、带项目、带专利、带技术成果，进行技术承包、技术入股、技术转让或投资创办企业。对本人不愿转移行政关系和户口的外省市的专业技术人员、管理人员，实行“户口不迁、关系不转、来去自由”的政策。要把“招才引智”同招商引资有机结合起来，力争做到引进一个人才，带来一个项目，解决一个技术难题，搞活一个企业，带动一方经济。</w:t>
      </w:r>
    </w:p>
    <w:p>
      <w:pPr>
        <w:ind w:left="0" w:right="0" w:firstLine="560"/>
        <w:spacing w:before="450" w:after="450" w:line="312" w:lineRule="auto"/>
      </w:pPr>
      <w:r>
        <w:rPr>
          <w:rFonts w:ascii="宋体" w:hAnsi="宋体" w:eastAsia="宋体" w:cs="宋体"/>
          <w:color w:val="000"/>
          <w:sz w:val="28"/>
          <w:szCs w:val="28"/>
        </w:rPr>
        <w:t xml:space="preserve">2、要放宽引进人才的条件，提供优惠待遇。从市外到我市城区求职的本科以上毕业生和有高级以上专业技术职称的人才，到县城求职的大专以上毕业生和有中级以上专业技术职称的人才，按新的户籍管理优惠政策办理落户手续。具有硕士及其以上学位的人才报考国家公务员，免予笔试，进事业单位工作的，经用人单位申请可增加编制。对引进的优秀人才，职称随到随聘，并根据实际工作能力实行低职高聘兑现工资。同时，在收入分配、住房、子女就业入学等方面给予优惠政策，用感情、事业、待遇三管齐下吸引人才、激励人才、留住人才。</w:t>
      </w:r>
    </w:p>
    <w:p>
      <w:pPr>
        <w:ind w:left="0" w:right="0" w:firstLine="560"/>
        <w:spacing w:before="450" w:after="450" w:line="312" w:lineRule="auto"/>
      </w:pPr>
      <w:r>
        <w:rPr>
          <w:rFonts w:ascii="宋体" w:hAnsi="宋体" w:eastAsia="宋体" w:cs="宋体"/>
          <w:color w:val="000"/>
          <w:sz w:val="28"/>
          <w:szCs w:val="28"/>
        </w:rPr>
        <w:t xml:space="preserve">（四）优先发展教育事业，大力培养各类人才</w:t>
      </w:r>
    </w:p>
    <w:p>
      <w:pPr>
        <w:ind w:left="0" w:right="0" w:firstLine="560"/>
        <w:spacing w:before="450" w:after="450" w:line="312" w:lineRule="auto"/>
      </w:pPr>
      <w:r>
        <w:rPr>
          <w:rFonts w:ascii="宋体" w:hAnsi="宋体" w:eastAsia="宋体" w:cs="宋体"/>
          <w:color w:val="000"/>
          <w:sz w:val="28"/>
          <w:szCs w:val="28"/>
        </w:rPr>
        <w:t xml:space="preserve">要把教育事业放在适度超前，优先发展的重要战略地位。结合我市实际，积极进行教育体制改革和创新，整合教育资源，优化教育结构，提高教育质量和全民的整体科学文化素质，使教育成为培育我市新的经济增长点的基础。</w:t>
      </w:r>
    </w:p>
    <w:p>
      <w:pPr>
        <w:ind w:left="0" w:right="0" w:firstLine="560"/>
        <w:spacing w:before="450" w:after="450" w:line="312" w:lineRule="auto"/>
      </w:pPr>
      <w:r>
        <w:rPr>
          <w:rFonts w:ascii="宋体" w:hAnsi="宋体" w:eastAsia="宋体" w:cs="宋体"/>
          <w:color w:val="000"/>
          <w:sz w:val="28"/>
          <w:szCs w:val="28"/>
        </w:rPr>
        <w:t xml:space="preserve">1、抓紧建设武威高等职业学院，使之成为急需人才的培训基地。学院要实行开放式办学方针，既可与全国知名大学联合办学，也可与知名大学网络教学，还可请知名企业家或社会知名学者任客座教授。把高等职业学院办成起点高、实用性强、办学效率高的集教育、科研、培训、研修为一体的综合性学院。</w:t>
      </w:r>
    </w:p>
    <w:p>
      <w:pPr>
        <w:ind w:left="0" w:right="0" w:firstLine="560"/>
        <w:spacing w:before="450" w:after="450" w:line="312" w:lineRule="auto"/>
      </w:pPr>
      <w:r>
        <w:rPr>
          <w:rFonts w:ascii="宋体" w:hAnsi="宋体" w:eastAsia="宋体" w:cs="宋体"/>
          <w:color w:val="000"/>
          <w:sz w:val="28"/>
          <w:szCs w:val="28"/>
        </w:rPr>
        <w:t xml:space="preserve">2、大力发展中等职业技术教育，做好急需人才的培训工作。</w:t>
      </w:r>
    </w:p>
    <w:p>
      <w:pPr>
        <w:ind w:left="0" w:right="0" w:firstLine="560"/>
        <w:spacing w:before="450" w:after="450" w:line="312" w:lineRule="auto"/>
      </w:pPr>
      <w:r>
        <w:rPr>
          <w:rFonts w:ascii="宋体" w:hAnsi="宋体" w:eastAsia="宋体" w:cs="宋体"/>
          <w:color w:val="000"/>
          <w:sz w:val="28"/>
          <w:szCs w:val="28"/>
        </w:rPr>
        <w:t xml:space="preserve">对现有中等职业技术学校要进一步明确办学方向和培养目标，切实加强组织领导，强化管理，提高师资水平，扩大教学规模，深化教育、教学改革，改善办学条件，提高办学质量。要积极推广“3 1”职业技术教育经验，大力推行素质教育。同时要按照市场需要确定专业设置，培养社会急需人才。</w:t>
      </w:r>
    </w:p>
    <w:p>
      <w:pPr>
        <w:ind w:left="0" w:right="0" w:firstLine="560"/>
        <w:spacing w:before="450" w:after="450" w:line="312" w:lineRule="auto"/>
      </w:pPr>
      <w:r>
        <w:rPr>
          <w:rFonts w:ascii="宋体" w:hAnsi="宋体" w:eastAsia="宋体" w:cs="宋体"/>
          <w:color w:val="000"/>
          <w:sz w:val="28"/>
          <w:szCs w:val="28"/>
        </w:rPr>
        <w:t xml:space="preserve">3、构建终身教育体系，狠抓继续教育工作。要加强终身教育的规划和协调，优化整合各种教育培训资源，综合运用社会学习资源、文化资源和教育资源，完善广覆盖、多层次的教育培训网络，推动学习型社会的形成。在全社会树立全民学习、终身学习理念，鼓励人们通过各种形式和渠道参与终身学习，加强各类人才的培训和继续教育工作，强化用人单位在人才培训中的主体作用，完善带薪学习制度，推行全员培训。要以党校、行政学院和继续教育基地为主阵地，开展各种形式的党政机关干部、专业技术人员的继续教育和短期培训。</w:t>
      </w:r>
    </w:p>
    <w:p>
      <w:pPr>
        <w:ind w:left="0" w:right="0" w:firstLine="560"/>
        <w:spacing w:before="450" w:after="450" w:line="312" w:lineRule="auto"/>
      </w:pPr>
      <w:r>
        <w:rPr>
          <w:rFonts w:ascii="宋体" w:hAnsi="宋体" w:eastAsia="宋体" w:cs="宋体"/>
          <w:color w:val="000"/>
          <w:sz w:val="28"/>
          <w:szCs w:val="28"/>
        </w:rPr>
        <w:t xml:space="preserve">4、加强高学历人才培养，保证高级人才队伍的活力。针对我市专业技术人员队伍整体素质不高的现状，各级政府和各有关单位要有计划地积极委培急缺专业的学士本科生、硕士研究生和一些博士研究生，以改善专业技术人员队伍的学历结构和知识结构。要紧紧围绕我市重点行业、加快工业化进程和支柱产业建设对人才的需求，加大高层次人才的培养力度，实施好“2111”创新人才工程。在现代农业、龙头产业、生物工程技术、新能源、新材料、环保等高新技术产业领域，培养高层次专业技术人才，产业化人才和优秀学科带头人。力争到2024年，高新技术产业人才发展到500名，其中享受国务院政府特殊津贴专튼、国家有突出贡献的中青年专家、省级优秀专家、市级优秀专家数量有一定的增长，名列全省十四个市地州的前5名。进一步完善领导干部联系专家制度，认真落实对专家的各项优惠待遇。</w:t>
      </w:r>
    </w:p>
    <w:p>
      <w:pPr>
        <w:ind w:left="0" w:right="0" w:firstLine="560"/>
        <w:spacing w:before="450" w:after="450" w:line="312" w:lineRule="auto"/>
      </w:pPr>
      <w:r>
        <w:rPr>
          <w:rFonts w:ascii="宋体" w:hAnsi="宋体" w:eastAsia="宋体" w:cs="宋体"/>
          <w:color w:val="000"/>
          <w:sz w:val="28"/>
          <w:szCs w:val="28"/>
        </w:rPr>
        <w:t xml:space="preserve">（五）采取切实有效的措施，努力做好高校毕业生的就业工作</w:t>
      </w:r>
    </w:p>
    <w:p>
      <w:pPr>
        <w:ind w:left="0" w:right="0" w:firstLine="560"/>
        <w:spacing w:before="450" w:after="450" w:line="312" w:lineRule="auto"/>
      </w:pPr>
      <w:r>
        <w:rPr>
          <w:rFonts w:ascii="宋体" w:hAnsi="宋体" w:eastAsia="宋体" w:cs="宋体"/>
          <w:color w:val="000"/>
          <w:sz w:val="28"/>
          <w:szCs w:val="28"/>
        </w:rPr>
        <w:t xml:space="preserve">1、各级党委和政府要高度重视毕业生的就业工作，切实加强领导，把毕业生就业工作纳入重要议事日程，克服工作中存在的困难和问题，采取积极有效的措施和办法，拓宽就业渠道，认真做好就业工作。市上和各县区要成立毕业生就业工作领导小组，加强对就业工作的领导，协调解决工作中存在的一系列问题。各主管部门和人才交流机构要加强对毕业生就业的服务，及时提供需求信息，搞好人事代理等业务。</w:t>
      </w:r>
    </w:p>
    <w:p>
      <w:pPr>
        <w:ind w:left="0" w:right="0" w:firstLine="560"/>
        <w:spacing w:before="450" w:after="450" w:line="312" w:lineRule="auto"/>
      </w:pPr>
      <w:r>
        <w:rPr>
          <w:rFonts w:ascii="宋体" w:hAnsi="宋体" w:eastAsia="宋体" w:cs="宋体"/>
          <w:color w:val="000"/>
          <w:sz w:val="28"/>
          <w:szCs w:val="28"/>
        </w:rPr>
        <w:t xml:space="preserve">2、党政机关补充工作人员，事业单位招用技术人员，企业和非公有制单位用人时要对高校毕业生给予优惠政策，新增加的就业岗位要优先录用符合条件的高校毕业生。各用人单位和社会各界要关心、支持毕业生的就业工作，积极创造就业岗位，最大限度地吸纳毕业生。</w:t>
      </w:r>
    </w:p>
    <w:p>
      <w:pPr>
        <w:ind w:left="0" w:right="0" w:firstLine="560"/>
        <w:spacing w:before="450" w:after="450" w:line="312" w:lineRule="auto"/>
      </w:pPr>
      <w:r>
        <w:rPr>
          <w:rFonts w:ascii="宋体" w:hAnsi="宋体" w:eastAsia="宋体" w:cs="宋体"/>
          <w:color w:val="000"/>
          <w:sz w:val="28"/>
          <w:szCs w:val="28"/>
        </w:rPr>
        <w:t xml:space="preserve">3、对毕业生就业要分层安排，区别对待。对国家统招的本科以上的毕业生，各级政府要采取一切措施，全部安置就业；对急需的专科毕业生，也要及时安排，保证其在合适的岗位发挥作用；对中专毕业生和长线专业的专科生，要认真加以引导，做好就业指导工作，或择优录用、或让其到各种所有制单位就业或自谋职业；对各类“五大”生也要积极录用，充分利用好人才资源。对企业的用人、各级政府和人事部门要做好服务，及时提供有效的信息。对到企业的硕士生、大学本科生，可由政府给予一定的工资补贴，先安其心，留住人；对空编的事业单位需要的高校毕业生，人事部门应及时办理相关手续。对超编的事业单位需要硕士研究生、本科毕业生可增加编制，一时不能增加编制的，先进人，然后在本单位的自然减员中逐步解决。同时，还可采取临时聘用，由财政、单位共同承担工资。</w:t>
      </w:r>
    </w:p>
    <w:p>
      <w:pPr>
        <w:ind w:left="0" w:right="0" w:firstLine="560"/>
        <w:spacing w:before="450" w:after="450" w:line="312" w:lineRule="auto"/>
      </w:pPr>
      <w:r>
        <w:rPr>
          <w:rFonts w:ascii="宋体" w:hAnsi="宋体" w:eastAsia="宋体" w:cs="宋体"/>
          <w:color w:val="000"/>
          <w:sz w:val="28"/>
          <w:szCs w:val="28"/>
        </w:rPr>
        <w:t xml:space="preserve">4、对毕业生就业可根据财力试行“低工资、高就业”的方法加以解决，除用人单位急需的本专科毕业生外，其余本专科毕业生，各级政府可择优安排到合适岗位就业，头两年聘用，每月发给300元以上的生活费，第三年转正，按有关规定落实工资待遇，五年后可根据工作需要进行调整，其间的工龄连续计算。</w:t>
      </w:r>
    </w:p>
    <w:p>
      <w:pPr>
        <w:ind w:left="0" w:right="0" w:firstLine="560"/>
        <w:spacing w:before="450" w:after="450" w:line="312" w:lineRule="auto"/>
      </w:pPr>
      <w:r>
        <w:rPr>
          <w:rFonts w:ascii="宋体" w:hAnsi="宋体" w:eastAsia="宋体" w:cs="宋体"/>
          <w:color w:val="000"/>
          <w:sz w:val="28"/>
          <w:szCs w:val="28"/>
        </w:rPr>
        <w:t xml:space="preserve">5、对暂时无法就业的大中专毕业生，家在农村的要动员其在继续择业的同时，暂时耕种好承包地，家在城市的要纳入最低生活保障范围，确保基本生活，同时，要设立高校毕业生活动中心或学士后流动工作站，作为尚未落实就业单位的本科毕业生临时或短期实践工作的基地，进而成为聚集、锻炼、储备、输送人才的基地。</w:t>
      </w:r>
    </w:p>
    <w:p>
      <w:pPr>
        <w:ind w:left="0" w:right="0" w:firstLine="560"/>
        <w:spacing w:before="450" w:after="450" w:line="312" w:lineRule="auto"/>
      </w:pPr>
      <w:r>
        <w:rPr>
          <w:rFonts w:ascii="黑体" w:hAnsi="黑体" w:eastAsia="黑体" w:cs="黑体"/>
          <w:color w:val="000000"/>
          <w:sz w:val="36"/>
          <w:szCs w:val="36"/>
          <w:b w:val="1"/>
          <w:bCs w:val="1"/>
        </w:rPr>
        <w:t xml:space="preserve">第二篇：全市党政、专业技术、企业经营管理人才队伍建设调研报告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1、党政人才队伍现状。到2024年底，全市共有党政人才6546名，其中：从职务结构看，地厅级30名，占 0.46% ；县处级502名，占7.67% ；科级3324名，占50.78% ；科办员 2690名,占41.09%。从学历结构看，研究生62名，占0.95%；大学本科1365名，占20.85%；大学专科3127名, 占 47.77%；中专及以下1992名，占30.43%。从年龄结构看，35岁以下的2439名，占37.26%；36岁至45岁的2412名，占36.85%；46岁至54岁的1353名，占20.67%；55岁以上的342名，占5.22%。</w:t>
      </w:r>
    </w:p>
    <w:p>
      <w:pPr>
        <w:ind w:left="0" w:right="0" w:firstLine="560"/>
        <w:spacing w:before="450" w:after="450" w:line="312" w:lineRule="auto"/>
      </w:pPr>
      <w:r>
        <w:rPr>
          <w:rFonts w:ascii="宋体" w:hAnsi="宋体" w:eastAsia="宋体" w:cs="宋体"/>
          <w:color w:val="000"/>
          <w:sz w:val="28"/>
          <w:szCs w:val="28"/>
        </w:rPr>
        <w:t xml:space="preserve">2、专业技术人才队伍现状。到2024年底，全市共有各级各类专业技术人才32705名，其中：女8164名，占24.96%；少数民族1472名,占4.5%。从职称结构看，高级职称868名，占2.65%；中级职称8066名,占24.66%;初级职称21475名,占65.66%;未评聘职称人员2296名，占7.02% ；高、中、初级职称的比例为1：9：25。从学历结构看，研究生27名，占0.08%；大学本科生3369名，占10.3%；大学专科生12209名，占37.3%；中专及以下17100名，占52.29% ；本科、专科、中专及以下学历比为1：3：5。从年龄结构看，35岁以下15811名，占48.34%；36岁至45岁的9652名 ,占29.51%；46岁至54岁的5664名,占 17.32%，55岁以上的1578名，占4.83%。从行业分布看，事业单位 28981 名，占88.61%；企业单位3724名，占11.39%（其中：非公有制企业1360名，占36.52%）。从职称系列看,教学人员21080名，占64.45%；卫生技术人员3568名,占10.91%；农业技术人员1837名，5.62%；工程技术人员1582名，占4.84；经济人员603名,占1.84%；其他人员4035名，占12.34%。</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3、企业经营管理人才队伍现状。到2024年底，全市各级各类企业中共有经营管理人员3577名，占职工总数的2.32%，其中：国有企业 1338 名，占37.41%；非公有制企业 2239 名，占62.59%。研究生2名，占 0.06%；大学本科学历167名，占4.67%；大学专科学历 888 名，占 24.83%；中专及以下学历 2520 名，占70.45%。35岁以下的 1742名，占 48.7%；36至45岁的1230名，占34.39%；46至54岁的 532名，占 14.87%；55岁以上的 73 名，占2.04%。</w:t>
      </w:r>
    </w:p>
    <w:p>
      <w:pPr>
        <w:ind w:left="0" w:right="0" w:firstLine="560"/>
        <w:spacing w:before="450" w:after="450" w:line="312" w:lineRule="auto"/>
      </w:pPr>
      <w:r>
        <w:rPr>
          <w:rFonts w:ascii="宋体" w:hAnsi="宋体" w:eastAsia="宋体" w:cs="宋体"/>
          <w:color w:val="000"/>
          <w:sz w:val="28"/>
          <w:szCs w:val="28"/>
        </w:rPr>
        <w:t xml:space="preserve">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1、党政干部队伍的数量稳中有降。随着机构改革任务的顺利完成，机构精减、编制压缩、人员精干、效率提高，党政干部队伍从1996年的6797名，减少到2024年的6546名，减少了251名。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2024年底，增加到了32705名，净增7366名，年均增长率为3.71%。全市专业技术人员占企事业单位职工总数的比例由1996年的13.5%上升到2024年底的14.4%；专业技术人员占全市总人口的比例由 1996年的 1.4% 上升为 2024年底的1.54%。</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2024年底，高级职称的专业技术人员868名，中级职称的专业技术人员8066名，中高级专业技术人员所占比例由1996年的23.23%上升到2024年底的27.32%，增长了4.09个百分点。党政干部队伍中，具有专科以上学历的人员所占比例由1996年的35.8%，提高到了2024年的69.57%，提高了33.77个百分点。1996年，全市专业技术人员队伍中，只有一名研究生，到2024年底发展为27名。具有专科以上学历的人员占专业技术人员队伍的比例由1996年的32.38%上升为2024年底的47.68%，增长了15.3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2024年底，全市专业技术人员队伍中，45岁以下的人员共25463人，占总数的77.85%，基本形成了以45岁以下人员为主体的格局。55岁以上的人员只有1578人，占4.83%。专业技术人员队伍的平均年龄为37.7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2024年底，市属单位共有专业技术人员2829名，占8.65%，县区直属单位10811名，占33.06%，乡镇级单位19065名，占58.29%，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7、企业经营管理人才队伍的综合素质在不断提高。具有专科以上学历的人员占到了29.56%，在全市各级各类企业涌现出了一批懂技术、会经营、善管理、精干高效、政治素质良好的经营管理人才。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 2024 年底，全市非公有制企业共有专业技术人员1360名，其中具有中级以上职称的596名，占43.82%；具有专科以上学历的82名，占6.03%。</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近年来，我市尽管在人才队伍建设上做了大量的艰苦的工作，取得了显著成效，但是由于诸多方面的原因，目前还存在不少问题，已严重地制约和影响了经济、社会的健康快速发展。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 的人才拒之门外,却让素质低,又没有专业特长的人员占据岗位，形成了能干事的人没有岗位，有岗位的人又干不了事的局面。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2024年底，全市专业技术人员仅占总人口的1.54 %；农业技术人员仅占农业劳动力的0.2 %，农村每万人中有技术人员10人,全市平均每1.2万亩耕地和草地有一名农业专业技术人员，0.82万亩林地只有一名林业技术人员。工程技术人员只占企业职工总数的1.51%，近几年，由于企业改制，职工下岗分流，国有企业的人才队伍有逐年减少的趋势，2024年，国有企业的专业技术人员比2024年减少了545名，企业经营管理人才减少了498名。非公有制企业中，专业技术人员所占比例也很低，只占职工总数的0.89%。现有专业技术人员队伍中，具有高级职称的868名，仅占2.65%，而且部分高职人员知识老化，所具有的技能和水平与该专业技术职务的要求还有一定的差距,缺乏主持高新技术项目的高素质人才。具有大学本科以上学历的技术人员3396人，只占10.38%，平均每万人中只有17名。在企业经营管理和专业技术人才队伍中，高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5.62%，卫生技术人员占10.91%，教学人员占64.45%，工程技术人员占4.84%。教学人员所占比重较大、农业和科研人员所占比重过小。近年来，全市农业高级人才的数量还有减少的趋势。在行业分布上，现有专业技术人员队伍的88.61%分布在事业单位，而国有企业只有2363名，仅占7.22%，非公有制单位的专业技术人员只有1360名，只占4.16%。</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56.3%。国有企业的高级专业技术人员已由2024年的14名减少为现在的9名，五年之内将有一大批高级人员陆续退休，如不及时抓紧选拔培养，人才断层将无法避免。现有高级专业技术人员的分布也很不均衡，市直单位382名，占了44%，而且大部分集中在教育、卫生系统，乡镇一级只有35名，仅占4.03%。</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48.3%,部分发挥专业特长的占46%,不能发挥专业特长的占5.4%。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用人的现象程度不同地存在，家庭式的管理方式还很严重。现有人才感到工作空间狭小，不利于事业的发展，对前途丧失信心。在“我市现有人才政策和干事创业的环境如何？”的一项问卷调查中，认为好的只占2.69%,一般的占84.4%,差的占12.9%。二是由于我市自然环境条件较差，经济欠发达，资金投入不足，难以制定比较优惠的政策吸引人才，培养人才，用活人才。不仅外地的高层次人才难以引进，而且对自己的人才也缺乏吸引力，高层次急需人才外流现象依然存在。1991—2024年，从我市调出科技人员541人，调入仅217人，且调出人员绝大多数为骨干力量。民勤县教育系统1998年以来外流高中级教师46人，古浪县外流教师30名。77年恢复高考制度到2024年，我市共向全国各普通高校输送学生27041名，到目前，毕业后回到我市的仅9753名，只占36.07%。民勤县从1990—2024年，考入全国各高等院校的本科生达2024名，而毕业后回到民勤的仅有128名，回归率为6.27%。</w:t>
      </w:r>
    </w:p>
    <w:p>
      <w:pPr>
        <w:ind w:left="0" w:right="0" w:firstLine="560"/>
        <w:spacing w:before="450" w:after="450" w:line="312" w:lineRule="auto"/>
      </w:pPr>
      <w:r>
        <w:rPr>
          <w:rFonts w:ascii="宋体" w:hAnsi="宋体" w:eastAsia="宋体" w:cs="宋体"/>
          <w:color w:val="000"/>
          <w:sz w:val="28"/>
          <w:szCs w:val="28"/>
        </w:rPr>
        <w:t xml:space="preserve">10、企业无人才优势，处在经济建设主战场的企业对人才缺乏吸引力，不仅专业技术人才严重匮乏，而且具有创业能力的企业经营管理人才也严重不足。同时，随着企业进一步改制和部分企业的破产，一些专业性很强的技术人员和技术工人，失去了发挥作用的场所和岗位，一些企业近些年分配的大中专毕业生有的或转行、或调走、或自行外流。非公有制企业绝大多数技术含量低，对人才缺乏需求力和吸引力。正如古浪氰胺公司的老总所说：企业中大部分岗位是重体力劳动，越是高级人才越不好使用，人才也感到在这样的企业无用武之地。</w:t>
      </w:r>
    </w:p>
    <w:p>
      <w:pPr>
        <w:ind w:left="0" w:right="0" w:firstLine="560"/>
        <w:spacing w:before="450" w:after="450" w:line="312" w:lineRule="auto"/>
      </w:pPr>
      <w:r>
        <w:rPr>
          <w:rFonts w:ascii="宋体" w:hAnsi="宋体" w:eastAsia="宋体" w:cs="宋体"/>
          <w:color w:val="000"/>
          <w:sz w:val="28"/>
          <w:szCs w:val="28"/>
        </w:rPr>
        <w:t xml:space="preserve">11、在人才培养方面投资少，继续教育力度不够，缺乏针对性。专业技术人员的继续教育、进修提高跟不上形势的需要，既没有长远规划，也没有达到缺什么补什么的目标，存在很大的盲目性和形式主义。专业技术人员知识更新慢，对新知识、新理论、新方法掌握不够。同时，存在着单位、行业和县区间的差异，发展极不平衡。</w:t>
      </w:r>
    </w:p>
    <w:p>
      <w:pPr>
        <w:ind w:left="0" w:right="0" w:firstLine="560"/>
        <w:spacing w:before="450" w:after="450" w:line="312" w:lineRule="auto"/>
      </w:pPr>
      <w:r>
        <w:rPr>
          <w:rFonts w:ascii="宋体" w:hAnsi="宋体" w:eastAsia="宋体" w:cs="宋体"/>
          <w:color w:val="000"/>
          <w:sz w:val="28"/>
          <w:szCs w:val="28"/>
        </w:rPr>
        <w:t xml:space="preserve">12、毕业生就业难，造成了人才的浪费。受诸多因素的限制，我市毕业生的就业率由 1997年以前的100%降到了2024年的8%，许多高校毕业生几年找不到工作岗位，使所学专业知识荒废，这不仅是一种人才的极大浪费，而且与我市是人才弱市，发展经济急需大量的人才形成了明显的反差。</w:t>
      </w:r>
    </w:p>
    <w:p>
      <w:pPr>
        <w:ind w:left="0" w:right="0" w:firstLine="560"/>
        <w:spacing w:before="450" w:after="450" w:line="312" w:lineRule="auto"/>
      </w:pPr>
      <w:r>
        <w:rPr>
          <w:rFonts w:ascii="宋体" w:hAnsi="宋体" w:eastAsia="宋体" w:cs="宋体"/>
          <w:color w:val="000"/>
          <w:sz w:val="28"/>
          <w:szCs w:val="28"/>
        </w:rPr>
        <w:t xml:space="preserve">造成以上问题的原因是诸多方面的，除了主观方面的以外，经济发展滞后是主要原因。经济发展滞后，高层次人才“用不上”，来不了，也留不住，造成人才层次低，结构不合理；经济发展滞后，人才生活待遇低，缺乏吸引力和竞争力，所以人才来的少，走的多，使总量不足；经济发展滞后，物质投入少，人才容量小，造成人才的就业难，形成了培养超前，就业滞后的矛盾；经济发展滞后，经费紧张，局限了人们对人才重要性的认识，一些企事业单位的领导从眼前利益出发，不积极吸纳人才、不放手使用人才。这就形成了经济愈落后，人才愈缺乏；人才愈缺乏，经济愈难赶上去的矛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针对我市人才工作中存在的问题，提出如下对策与建议：</w:t>
      </w:r>
    </w:p>
    <w:p>
      <w:pPr>
        <w:ind w:left="0" w:right="0" w:firstLine="560"/>
        <w:spacing w:before="450" w:after="450" w:line="312" w:lineRule="auto"/>
      </w:pPr>
      <w:r>
        <w:rPr>
          <w:rFonts w:ascii="宋体" w:hAnsi="宋体" w:eastAsia="宋体" w:cs="宋体"/>
          <w:color w:val="000"/>
          <w:sz w:val="28"/>
          <w:szCs w:val="28"/>
        </w:rPr>
        <w:t xml:space="preserve">（一）解放思想，提高认识，不断开创人才工作新局面</w:t>
      </w:r>
    </w:p>
    <w:p>
      <w:pPr>
        <w:ind w:left="0" w:right="0" w:firstLine="560"/>
        <w:spacing w:before="450" w:after="450" w:line="312" w:lineRule="auto"/>
      </w:pPr>
      <w:r>
        <w:rPr>
          <w:rFonts w:ascii="宋体" w:hAnsi="宋体" w:eastAsia="宋体" w:cs="宋体"/>
          <w:color w:val="000"/>
          <w:sz w:val="28"/>
          <w:szCs w:val="28"/>
        </w:rPr>
        <w:t xml:space="preserve">小康大业，人才为本。人才问题是关系我市全面建设小康社会的关键问题。各级组织和全社会要充分认识做好人才工作的重大意义，认真贯彻“尊重劳动、尊重知识、尊重人才、尊重创造”的方针，坚持党管人才的原则，进一步加强党对人才工作的领导，形成党委统一领导，组织部门牵头抓总，有关部门各司其职，密切配合的人才工作格局。各级党委和政府要把全面开发人才资源、充分发挥人才作用作为第一责任，高度重视，统筹规划，切实加强领导。要具有战略眼光，站在全局和发展的高度，认识人才工作的极端重要性，以强烈的政治责任感和时代紧迫性对待人才工作，把人才工作纳入国民经济发展计划和全市经济工作的中心，既要立足于武威实际，突出实用性、急需性，努力实现人才培养与使用，供给与需求的紧密结合和动态平衡，又要着眼于未来，具有前瞻性，坚持适度超前，增加人才总量，提高人才密度，为产业结构调整、技术进步和经济社会发展提供人才支持和智力保障。</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成立“人才资源开发配置领导小组”，统一协调，指导人才资源开发配置和人才队伍建设工作。各级组织、人事部门要充分发挥职能作用，做好牵头抓总、宏观指导、组织协调工作。各有关方面要密切配合，积极工作，形成人才资源开发配置的整体合力，共同抓好人才队伍建设。各用人单位要高度重视人才工作，把人才资源配置纳入重要议事日程，解放思想、转变观念，用好人才、留住人才、培养人才、储备人才。</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投入的观念，逐步提高发展性投入中用于人才资源开发的比例，特别是要加大对各类急需人才开发的投入。市县区党政机关和企事业单位要把人才培养经费列入预算。设立武威市人才工程基金，用于奖励有突出贡献的人才，引进、培养急需人才，资助开发科研项目。鼓励社会组织和个人以各种形式支持人才开发事业。形成以财政投入为引导、企业投入为 主体、银行贷款为支撑、社会集资和引进外资为补充、优惠政策做支持的人才队伍建设投入体系。</w:t>
      </w:r>
    </w:p>
    <w:p>
      <w:pPr>
        <w:ind w:left="0" w:right="0" w:firstLine="560"/>
        <w:spacing w:before="450" w:after="450" w:line="312" w:lineRule="auto"/>
      </w:pPr>
      <w:r>
        <w:rPr>
          <w:rFonts w:ascii="宋体" w:hAnsi="宋体" w:eastAsia="宋体" w:cs="宋体"/>
          <w:color w:val="000"/>
          <w:sz w:val="28"/>
          <w:szCs w:val="28"/>
        </w:rPr>
        <w:t xml:space="preserve">3、搞好人才规划，促进人才合理配置。组织、人事、教育、计划、统计等有关部门和各县区要按照全面建设小康社会的奋斗目标和经济社会发展纲要，在科学预测的基础上，尽快制定出我市人才规划。人才规划和人才配置要以邓小平理论和“三个代表”重要思想为指导，以全面建设小康社会为奋斗目标，紧紧围绕科教兴市、开放活市、工业富市三大战略，以观念更新为先导，以深化改革为动力，以提高人才素质为中心，以人才机制和人才环境建设为重点，以培养、吸引和使用好人才为主线，立足于挖潜开发，着眼于政策引导，培养与引进并举，管理与使用并重，通过盘活存量，增加总量，提高质量，优化结构，建设一支政治素质好、业务能力强、勤政廉洁、精干高效，符合“四化”标准的党政人才队伍；造就一支数量充足、门类齐全、结构合理、素质精良，能适应现代科技发展要求的专业技术人员队伍；培养一支讲政治、懂技术、会经营、善管理的企业经营管理人才队伍。切实建立一个广纳群贤、人尽其才、能上能下、充满活力的用人机制，努力营造人才脱颖而出的良好环境，为加快武威发展提供坚强有力的智力支持和人才保证。</w:t>
      </w:r>
    </w:p>
    <w:p>
      <w:pPr>
        <w:ind w:left="0" w:right="0" w:firstLine="560"/>
        <w:spacing w:before="450" w:after="450" w:line="312" w:lineRule="auto"/>
      </w:pPr>
      <w:r>
        <w:rPr>
          <w:rFonts w:ascii="宋体" w:hAnsi="宋体" w:eastAsia="宋体" w:cs="宋体"/>
          <w:color w:val="000"/>
          <w:sz w:val="28"/>
          <w:szCs w:val="28"/>
        </w:rPr>
        <w:t xml:space="preserve">4、提高人才资源管理者队伍的素质。对人才资源开发管理者进行现代人力资本投资理论、人才资源开发理论、人才价值实现理论等新知识新理念的学习和培训，加强对人才开发理论和实践前瞻性研究，掌握人才开发的新技术新方法，把人事人才工作重点由单一的人才选拔管理转向人才综合素质的全面提高、人才创新能力的培养、人才职业生涯的设计。提高选用人才的水平，做到人才资源的合理配置，为加快全面建设小康社会做好优质服务。</w:t>
      </w:r>
    </w:p>
    <w:p>
      <w:pPr>
        <w:ind w:left="0" w:right="0" w:firstLine="560"/>
        <w:spacing w:before="450" w:after="450" w:line="312" w:lineRule="auto"/>
      </w:pPr>
      <w:r>
        <w:rPr>
          <w:rFonts w:ascii="宋体" w:hAnsi="宋体" w:eastAsia="宋体" w:cs="宋体"/>
          <w:color w:val="000"/>
          <w:sz w:val="28"/>
          <w:szCs w:val="28"/>
        </w:rPr>
        <w:t xml:space="preserve">（二）营造良好环境，建立科学机制，用活用好人才</w:t>
      </w:r>
    </w:p>
    <w:p>
      <w:pPr>
        <w:ind w:left="0" w:right="0" w:firstLine="560"/>
        <w:spacing w:before="450" w:after="450" w:line="312" w:lineRule="auto"/>
      </w:pPr>
      <w:r>
        <w:rPr>
          <w:rFonts w:ascii="宋体" w:hAnsi="宋体" w:eastAsia="宋体" w:cs="宋体"/>
          <w:color w:val="000"/>
          <w:sz w:val="28"/>
          <w:szCs w:val="28"/>
        </w:rPr>
        <w:t xml:space="preserve">1、在严格控编的前提下，加大公务员的考录力度，把好进口关，选拔德才兼备、知识层次高的优秀人才充实党政机关，要制定措施和办法，有针对性的选调应届优秀大学毕业生到基层工作锻炼。从2024年起，每年选拔40-50名优秀大学毕业生充实到乡镇工作，力争用3年时间，使全市每一个乡镇公务员队伍中新进一名应届优秀大学毕业生。</w:t>
      </w:r>
    </w:p>
    <w:p>
      <w:pPr>
        <w:ind w:left="0" w:right="0" w:firstLine="560"/>
        <w:spacing w:before="450" w:after="450" w:line="312" w:lineRule="auto"/>
      </w:pPr>
      <w:r>
        <w:rPr>
          <w:rFonts w:ascii="宋体" w:hAnsi="宋体" w:eastAsia="宋体" w:cs="宋体"/>
          <w:color w:val="000"/>
          <w:sz w:val="28"/>
          <w:szCs w:val="28"/>
        </w:rPr>
        <w:t xml:space="preserve">2、加快建立开放型的党政领导干部选拔任用新机制。要大力培养选拔优秀年轻干部，全面推行机关中层干部竞争上岗。不断完善党政机关干部考核制度，逐步建立党政机关干部能上能下、能进能出、合理流动和优胜劣汰的激励机制，引导和促进党政领导人才的合理流动。</w:t>
      </w:r>
    </w:p>
    <w:p>
      <w:pPr>
        <w:ind w:left="0" w:right="0" w:firstLine="560"/>
        <w:spacing w:before="450" w:after="450" w:line="312" w:lineRule="auto"/>
      </w:pPr>
      <w:r>
        <w:rPr>
          <w:rFonts w:ascii="宋体" w:hAnsi="宋体" w:eastAsia="宋体" w:cs="宋体"/>
          <w:color w:val="000"/>
          <w:sz w:val="28"/>
          <w:szCs w:val="28"/>
        </w:rPr>
        <w:t xml:space="preserve">3、进一步深化专业技术人员管理体制改革。全面推行专业技术人员聘任制，采用“按需设岗、公开招聘、签约上岗、明确责任、从严考核、双向选择”的新机制，做到岗位管理代替身份管理、法制管理代替行政管理、单位用人代替国家用人。要建立政事职责分开、单位自主用人、人员自主择业、政府依法管理、配套措施完善的分类管理体制，形成一个人员 能进能出、职务能上能下、待遇能升能降、优秀人才能够脱颖而出、充满生机与活力的用人机制。加大职称改革力度，推进专业技术职务评聘分离，真正把申报权交给个人，把评审权赋予社会，把聘任权还给单位。根据本人的实际工作能力，可实行低职高聘或高职低聘。加强聘后管理，积极探索固定岗位与流动岗位，专职与兼职相结合的用人机制，使专业技术人员人尽其才，才尽其用。</w:t>
      </w:r>
    </w:p>
    <w:p>
      <w:pPr>
        <w:ind w:left="0" w:right="0" w:firstLine="560"/>
        <w:spacing w:before="450" w:after="450" w:line="312" w:lineRule="auto"/>
      </w:pPr>
      <w:r>
        <w:rPr>
          <w:rFonts w:ascii="宋体" w:hAnsi="宋体" w:eastAsia="宋体" w:cs="宋体"/>
          <w:color w:val="000"/>
          <w:sz w:val="28"/>
          <w:szCs w:val="28"/>
        </w:rPr>
        <w:t xml:space="preserve">4、逐步建立适合企业特点的选拔任用机制。把党管干部同董事会依法选择经营管理者以及经营管理者依法行使用人权结合起来，把组织考核推荐同引入市场机制、公开向社会招聘结合起来，把企业内部民主选举、竞争上岗和直接聘任（委任）结合起来。进一步完善企业经营管理者任期制和任期目标责任制，建立符合企业特点的考核评价制度，健全有效的激励约束机制。多渠道选拔培养一批市场经营意识强，具有开拓创新能力的企业经营管理人才。完善企业后备人才制度，建立企业经营管理者人才库，加速企业经营管理者市场化配置。</w:t>
      </w:r>
    </w:p>
    <w:p>
      <w:pPr>
        <w:ind w:left="0" w:right="0" w:firstLine="560"/>
        <w:spacing w:before="450" w:after="450" w:line="312" w:lineRule="auto"/>
      </w:pPr>
      <w:r>
        <w:rPr>
          <w:rFonts w:ascii="宋体" w:hAnsi="宋体" w:eastAsia="宋体" w:cs="宋体"/>
          <w:color w:val="000"/>
          <w:sz w:val="28"/>
          <w:szCs w:val="28"/>
        </w:rPr>
        <w:t xml:space="preserve">5、加大对非公有制企业人才开发和配置的力度，使非公有制企业成为新的经济增长点和吸纳大中专毕业生和城镇新增劳动力就业的主渠道。要把非公有制企业人才资源开发和管理纳入人才开发的总体规划，根据非公有制企业人才的现状和需求，制定符合非公有制企业性质和特点的人才政策，建立和完善相应的工作机制。组织、人事、公安等有关部门要加大对非公有制企业的服务力度，在人才信息、人事代理、职称评定、政策咨询、落户等方面，提供强有力的服务。对到非公有制企业就业、落户的大中专学生，政策上要一视同仁。非公有制企业人才在参加培训、职称评定、评选专家、考录国家公务员、学术交流、办理出国出境手续等方面享有国有企业人员同等待遇。</w:t>
      </w:r>
    </w:p>
    <w:p>
      <w:pPr>
        <w:ind w:left="0" w:right="0" w:firstLine="560"/>
        <w:spacing w:before="450" w:after="450" w:line="312" w:lineRule="auto"/>
      </w:pPr>
      <w:r>
        <w:rPr>
          <w:rFonts w:ascii="宋体" w:hAnsi="宋体" w:eastAsia="宋体" w:cs="宋体"/>
          <w:color w:val="000"/>
          <w:sz w:val="28"/>
          <w:szCs w:val="28"/>
        </w:rPr>
        <w:t xml:space="preserve">6、充分发挥市场在人才资源配置中的基础性作用，合理配置人才资源。要进一步完善人才交流机制，疏通人才市场化流动渠道，使人才能在市场自主择业，用人单位能够按需从市场选人。今后用人单位在规定的范围内选拔的人才，各级主管部门都必须及时办理相关手续。要尽快建立和完善武威市人才信息库和信息网络体系，尽快与全国和全省人才信息网衔接，实现高级人才共享共用。组织人事部门要全面掌握各类高层次管理人才、急需人才、拔尖人才的使用情况，充分发挥他们的作用。</w:t>
      </w:r>
    </w:p>
    <w:p>
      <w:pPr>
        <w:ind w:left="0" w:right="0" w:firstLine="560"/>
        <w:spacing w:before="450" w:after="450" w:line="312" w:lineRule="auto"/>
      </w:pPr>
      <w:r>
        <w:rPr>
          <w:rFonts w:ascii="宋体" w:hAnsi="宋体" w:eastAsia="宋体" w:cs="宋体"/>
          <w:color w:val="000"/>
          <w:sz w:val="28"/>
          <w:szCs w:val="28"/>
        </w:rPr>
        <w:t xml:space="preserve">7、进一步深化人事制度改革，消除人才流动的体制性障碍。要彻底打破人才身份、所有制等限制，打破人才条块分割、单位所有的壁垒，形成人才的合理流动、合理配置和合理使用机制。提倡科技人才在全市跨行业、跨部门、跨所有制流动。鼓励党政机关和企事业单位之间人才的流动，推动科技人才向企业转移，改变企业人才和技术力量薄弱状况。鼓励专业技术人员到各类企业兼职或任职，按照有偿服务的原则进行技术开发、信息咨询、项目承包、原料采购、产品推销、人员培训等活动。凡自愿到非公有制单位工作的专业技术人员和管理人员，其专业技术职称评定、工龄计算、养老失业等社会保险等可参照执行国有企事业单位的有关政策。人才交流机构负责为他们保管档案，实行人事代理，搞好服务。对做出突出贡献的可以提拔、调动，以解除他们的后顾之忧。</w:t>
      </w:r>
    </w:p>
    <w:p>
      <w:pPr>
        <w:ind w:left="0" w:right="0" w:firstLine="560"/>
        <w:spacing w:before="450" w:after="450" w:line="312" w:lineRule="auto"/>
      </w:pPr>
      <w:r>
        <w:rPr>
          <w:rFonts w:ascii="宋体" w:hAnsi="宋体" w:eastAsia="宋体" w:cs="宋体"/>
          <w:color w:val="000"/>
          <w:sz w:val="28"/>
          <w:szCs w:val="28"/>
        </w:rPr>
        <w:t xml:space="preserve">8、坚决贯彻按劳分配政策，建立灵活有效的分配制度。按照按劳分配和按生产要素分配相结合的原则，建立一流人才，一流业绩，一流报酬的工资分配制度。要变事业单位工资微观管理为宏观管理，做到宏观上管住、微观上放活。人事部门只对事业单位的工资总额进行审批，进一步扩大事业单位内部分配自主权，重实绩、重贡献，向优秀人才和关键岗位倾斜。对高新技术研究与开发等关键岗位上的经营管理人员，可试行年薪制，对拥有发明创造专利或其专业技术在国际、国内处于先进水平并能产生显著经济效益和社会效益的科技人员，可实行协议工资。让优秀人才得到丰厚收入，让特殊人才享受特殊待遇。</w:t>
      </w:r>
    </w:p>
    <w:p>
      <w:pPr>
        <w:ind w:left="0" w:right="0" w:firstLine="560"/>
        <w:spacing w:before="450" w:after="450" w:line="312" w:lineRule="auto"/>
      </w:pPr>
      <w:r>
        <w:rPr>
          <w:rFonts w:ascii="宋体" w:hAnsi="宋体" w:eastAsia="宋体" w:cs="宋体"/>
          <w:color w:val="000"/>
          <w:sz w:val="28"/>
          <w:szCs w:val="28"/>
        </w:rPr>
        <w:t xml:space="preserve">9、完善人才社会保障机制，不断提高社会保障水平，解除各类人才的后顾之忧。要加快推行机关事业单位、各种所有制企业和农村的养老保险、失业保险、医疗保险和毕业生待业保险等，不断扩大社会保障的覆盖面，把多种所有制经济纳入社会保障范围，解决人才在转岗和流动中的实际困难，实现人才资源在多种经济主体之间的优化配置。财政部门要逐步提高社会保障支出占财政支出的比重，加强资金营运、监管，完善各项政策法规，为稳定人才队伍，加速人才资源的流动与开发提供有力的保障。</w:t>
      </w:r>
    </w:p>
    <w:p>
      <w:pPr>
        <w:ind w:left="0" w:right="0" w:firstLine="560"/>
        <w:spacing w:before="450" w:after="450" w:line="312" w:lineRule="auto"/>
      </w:pPr>
      <w:r>
        <w:rPr>
          <w:rFonts w:ascii="宋体" w:hAnsi="宋体" w:eastAsia="宋体" w:cs="宋体"/>
          <w:color w:val="000"/>
          <w:sz w:val="28"/>
          <w:szCs w:val="28"/>
        </w:rPr>
        <w:t xml:space="preserve">10、认真落实各项优惠政策，最大限度地调动和发挥人才的潜能。组织、人事、财政等部门要尽快制定具体的实施办法，落实相应的资金，确保市上制定的政策得到落实，充分调动各类人才的积极性和创造性。对用非所长的人员及时进行调整，切实改变人才积压和人才浪费现象。要努力为中高级专业技术人才改善工作生活条件，为他们解决项目经费和必需的设备，帮助他们解决住房、子女入学、就业、医疗保健等实际问题。今后，凡承担省级以上科研课题的专业技术人员，市上给予5000-10000元的科研补助；获得省科技进步二等奖以上档次项目的主持人，市上一次性奖励10000元奖金。对副高以上专业技术人员和市级以上学术技术带头人，按隶属关系由各级财政拿出一定的经费，每年为他们免费全面体检一次。要采取有效措施稳定农业和农村专业技术人员队伍，继续加大各项政策的倾斜和优惠力度，充分发挥浮动工资、津贴、职称、奖励、聘录用、子女就业等人事政策的杠杆作用，积极鼓励和引导科技人员、高校毕业生到农村第一线工作或领办、创办乡镇企业及其他经济实体，稳定农村专业技术人员队伍。</w:t>
      </w:r>
    </w:p>
    <w:p>
      <w:pPr>
        <w:ind w:left="0" w:right="0" w:firstLine="560"/>
        <w:spacing w:before="450" w:after="450" w:line="312" w:lineRule="auto"/>
      </w:pPr>
      <w:r>
        <w:rPr>
          <w:rFonts w:ascii="宋体" w:hAnsi="宋体" w:eastAsia="宋体" w:cs="宋体"/>
          <w:color w:val="000"/>
          <w:sz w:val="28"/>
          <w:szCs w:val="28"/>
        </w:rPr>
        <w:t xml:space="preserve">11、鼓励支持身体状况良好的离退休专业技术人员创办、领办、协办各类实体或进行技术咨询、技术攻关、项目承包、人员培训等活动。对重要岗位急需的老专家，根据有关规定和需要，退休后可返聘，也可推迟退休年龄。离退休人员从事科技、经济、社会活动创造效益的，同在职人员一样分享成果，取得报酬。</w:t>
      </w:r>
    </w:p>
    <w:p>
      <w:pPr>
        <w:ind w:left="0" w:right="0" w:firstLine="560"/>
        <w:spacing w:before="450" w:after="450" w:line="312" w:lineRule="auto"/>
      </w:pPr>
      <w:r>
        <w:rPr>
          <w:rFonts w:ascii="宋体" w:hAnsi="宋体" w:eastAsia="宋体" w:cs="宋体"/>
          <w:color w:val="000"/>
          <w:sz w:val="28"/>
          <w:szCs w:val="28"/>
        </w:rPr>
        <w:t xml:space="preserve">（三）突出重点，讲求实效，积极引进紧缺人才</w:t>
      </w:r>
    </w:p>
    <w:p>
      <w:pPr>
        <w:ind w:left="0" w:right="0" w:firstLine="560"/>
        <w:spacing w:before="450" w:after="450" w:line="312" w:lineRule="auto"/>
      </w:pPr>
      <w:r>
        <w:rPr>
          <w:rFonts w:ascii="宋体" w:hAnsi="宋体" w:eastAsia="宋体" w:cs="宋体"/>
          <w:color w:val="000"/>
          <w:sz w:val="28"/>
          <w:szCs w:val="28"/>
        </w:rPr>
        <w:t xml:space="preserve">1、要紧紧围绕我市高新技术产业、支柱产业、新型产业、重点项目对人才的需求，积极引进高层次紧缺人才。引进人才必须遵循实用性、急需性、紧缺性的原则。人才引进工作要服务于项目、资金、技术，不求所有，但求所用。既可专职，也可兼职； 既可长期调入，又可短期服务；可以聘请讲学、咨询、参加技术诊断，也可带资金、带项目、带专利、带技术成果，进行技术承包、技术入股、技术转让或投资创办企业。对本人不愿转移行政关系和户口的外省市的专业技术人员、管理人员，实行“户口不迁、关系不转、来去自由”的政策。要把“招才引智”同招商引资有机结合起来，力争做到引进一个人才，带来一个项目，解决一个技术难题，搞活一个企业，带动一方经济。</w:t>
      </w:r>
    </w:p>
    <w:p>
      <w:pPr>
        <w:ind w:left="0" w:right="0" w:firstLine="560"/>
        <w:spacing w:before="450" w:after="450" w:line="312" w:lineRule="auto"/>
      </w:pPr>
      <w:r>
        <w:rPr>
          <w:rFonts w:ascii="宋体" w:hAnsi="宋体" w:eastAsia="宋体" w:cs="宋体"/>
          <w:color w:val="000"/>
          <w:sz w:val="28"/>
          <w:szCs w:val="28"/>
        </w:rPr>
        <w:t xml:space="preserve">2、要放宽引进人才的条件，提供优惠待遇。从市外到我市城区求职的本科以上毕业生和有高级以上专业技术职称的人才，到县城求职的大专以上毕业生和有中级以上专业技术职称的人才，按新的户籍管理优惠政策办理落户手续。具有硕士及其以上学位的人才报考国家公务员，免予笔试，进事业单位工作的，经用人单位申请可增加编制。对引进的优秀人才，职称随到随聘，并根据实际工作能力实行低职高聘兑现工资。同时，在收入分配、住房、子女就业入学等方面给予优惠政策，用感情、事业、待遇三管齐下吸引人才、激励人才、留住人才。</w:t>
      </w:r>
    </w:p>
    <w:p>
      <w:pPr>
        <w:ind w:left="0" w:right="0" w:firstLine="560"/>
        <w:spacing w:before="450" w:after="450" w:line="312" w:lineRule="auto"/>
      </w:pPr>
      <w:r>
        <w:rPr>
          <w:rFonts w:ascii="宋体" w:hAnsi="宋体" w:eastAsia="宋体" w:cs="宋体"/>
          <w:color w:val="000"/>
          <w:sz w:val="28"/>
          <w:szCs w:val="28"/>
        </w:rPr>
        <w:t xml:space="preserve">（四）优先发展教育事业，大力培养各类人才</w:t>
      </w:r>
    </w:p>
    <w:p>
      <w:pPr>
        <w:ind w:left="0" w:right="0" w:firstLine="560"/>
        <w:spacing w:before="450" w:after="450" w:line="312" w:lineRule="auto"/>
      </w:pPr>
      <w:r>
        <w:rPr>
          <w:rFonts w:ascii="宋体" w:hAnsi="宋体" w:eastAsia="宋体" w:cs="宋体"/>
          <w:color w:val="000"/>
          <w:sz w:val="28"/>
          <w:szCs w:val="28"/>
        </w:rPr>
        <w:t xml:space="preserve">要把教育事业放在适度超前，优先发展的重要战略地位。结合我市实际，积极进行教育体制改革和创新，整合教育资源，优化教育结构，提高教育质量和全民的整体科学文化素质，使教育成为培育我市新的经济增长点的基础。</w:t>
      </w:r>
    </w:p>
    <w:p>
      <w:pPr>
        <w:ind w:left="0" w:right="0" w:firstLine="560"/>
        <w:spacing w:before="450" w:after="450" w:line="312" w:lineRule="auto"/>
      </w:pPr>
      <w:r>
        <w:rPr>
          <w:rFonts w:ascii="宋体" w:hAnsi="宋体" w:eastAsia="宋体" w:cs="宋体"/>
          <w:color w:val="000"/>
          <w:sz w:val="28"/>
          <w:szCs w:val="28"/>
        </w:rPr>
        <w:t xml:space="preserve">1、抓紧建设武威高等职业学院，使之成为急需人才的培训基地。学院要实行开放式办学方针，既可与全国知名大学联合办学，也可与知名大学网络教学，还可请知名企业家或社会知名学者任客座教授。把高等职业学院办成起点高、实用性强、办学效率高的集教育、科研、培训、研修为一体的综合性学院。</w:t>
      </w:r>
    </w:p>
    <w:p>
      <w:pPr>
        <w:ind w:left="0" w:right="0" w:firstLine="560"/>
        <w:spacing w:before="450" w:after="450" w:line="312" w:lineRule="auto"/>
      </w:pPr>
      <w:r>
        <w:rPr>
          <w:rFonts w:ascii="宋体" w:hAnsi="宋体" w:eastAsia="宋体" w:cs="宋体"/>
          <w:color w:val="000"/>
          <w:sz w:val="28"/>
          <w:szCs w:val="28"/>
        </w:rPr>
        <w:t xml:space="preserve">2、大力发展中等职业技术教育，做好急需人才的培训工作。</w:t>
      </w:r>
    </w:p>
    <w:p>
      <w:pPr>
        <w:ind w:left="0" w:right="0" w:firstLine="560"/>
        <w:spacing w:before="450" w:after="450" w:line="312" w:lineRule="auto"/>
      </w:pPr>
      <w:r>
        <w:rPr>
          <w:rFonts w:ascii="宋体" w:hAnsi="宋体" w:eastAsia="宋体" w:cs="宋体"/>
          <w:color w:val="000"/>
          <w:sz w:val="28"/>
          <w:szCs w:val="28"/>
        </w:rPr>
        <w:t xml:space="preserve">对现有中等职业技术学校要进一步明确办学方向和培养目标，切实加强组织领导，强化管理，提高师资水平，扩大教学规模，深化教育、教学改革，改善办学条件，提高办学质量。要积极推广“3+1”职业技术教育经验，大力推行素质教育。同时要按照市场需要确定专业设置，培养社会急需人才。</w:t>
      </w:r>
    </w:p>
    <w:p>
      <w:pPr>
        <w:ind w:left="0" w:right="0" w:firstLine="560"/>
        <w:spacing w:before="450" w:after="450" w:line="312" w:lineRule="auto"/>
      </w:pPr>
      <w:r>
        <w:rPr>
          <w:rFonts w:ascii="宋体" w:hAnsi="宋体" w:eastAsia="宋体" w:cs="宋体"/>
          <w:color w:val="000"/>
          <w:sz w:val="28"/>
          <w:szCs w:val="28"/>
        </w:rPr>
        <w:t xml:space="preserve">3、构建终身教育体系，狠抓继续教育工作。要加强终身教育的规划和协调，优化整合各种教育培训资源，综合运用社会学习资源、文化资源和教育资源，完善广覆盖、多层次的教育培训网络，推动学习型社会的形成。在全社会树立全民学习、终身学习理念，鼓励人们通过各种形式和渠道参与终身学习，加强各类人才的培训和继续教育工作，强化用人单位在人才培训中的主体作用，完善带薪学习制度，推行全员培训。要以党校、行政学院和继续教育基地为主阵地，开展各种形式的党政机关干部、专业技术人员的继续教育和短期培训。</w:t>
      </w:r>
    </w:p>
    <w:p>
      <w:pPr>
        <w:ind w:left="0" w:right="0" w:firstLine="560"/>
        <w:spacing w:before="450" w:after="450" w:line="312" w:lineRule="auto"/>
      </w:pPr>
      <w:r>
        <w:rPr>
          <w:rFonts w:ascii="宋体" w:hAnsi="宋体" w:eastAsia="宋体" w:cs="宋体"/>
          <w:color w:val="000"/>
          <w:sz w:val="28"/>
          <w:szCs w:val="28"/>
        </w:rPr>
        <w:t xml:space="preserve">4、加强高学历人才培养，保证高级人才队伍的活力。针对我市专业技术人员队伍整体素质不高的现状，各级政府和各有关单位要有计划地积极委培急缺专业的学士本科生、硕士研究生和一些博士研究生，以改善专业技术人员队伍的学历结构和知识结构。要紧紧围绕我市重点行业、加快工业化进程和支柱产业建设对人才的需求，加大高层次人才的培养力度，实施好“2111”创新人才工程。在现代农业、龙头产业、生物工程技术、新能源、新材料、环保等高新技术产业领域，培养高层次专业技术人才，产业化人才和优秀学科带头人。力争到2024年，高新技术产业人才发展到500名，其中享受国务院政府特殊津贴专튼、国家有突出贡献的中青年专家、省级优秀专家、市级优秀专家数量有一定的增长，名列全省十四个市地州的前5名。进一步完善领导干部联系专家制度，认真落实对专家的各项优惠待遇。</w:t>
      </w:r>
    </w:p>
    <w:p>
      <w:pPr>
        <w:ind w:left="0" w:right="0" w:firstLine="560"/>
        <w:spacing w:before="450" w:after="450" w:line="312" w:lineRule="auto"/>
      </w:pPr>
      <w:r>
        <w:rPr>
          <w:rFonts w:ascii="宋体" w:hAnsi="宋体" w:eastAsia="宋体" w:cs="宋体"/>
          <w:color w:val="000"/>
          <w:sz w:val="28"/>
          <w:szCs w:val="28"/>
        </w:rPr>
        <w:t xml:space="preserve">（五）采取切实有效的措施，努力做好高校毕业生的就业工作</w:t>
      </w:r>
    </w:p>
    <w:p>
      <w:pPr>
        <w:ind w:left="0" w:right="0" w:firstLine="560"/>
        <w:spacing w:before="450" w:after="450" w:line="312" w:lineRule="auto"/>
      </w:pPr>
      <w:r>
        <w:rPr>
          <w:rFonts w:ascii="宋体" w:hAnsi="宋体" w:eastAsia="宋体" w:cs="宋体"/>
          <w:color w:val="000"/>
          <w:sz w:val="28"/>
          <w:szCs w:val="28"/>
        </w:rPr>
        <w:t xml:space="preserve">1、各级党委和政府要高度重视毕业生的就业工作，切实加强领导，把毕业生就业工作纳入重要议事日程，克服工作中存在的困难和问题，采取积极有效的措施和办法，拓宽就业渠道，认真做好就业工作。市上和各县区要成立毕业生就业工作领导小组，加强对就业工作的领导，协调解决工作中存在的一系列问题。各主管部门和人才交流机构要加强对毕业生就业的服务，及时提供需求信息，搞好人事代理等业务。</w:t>
      </w:r>
    </w:p>
    <w:p>
      <w:pPr>
        <w:ind w:left="0" w:right="0" w:firstLine="560"/>
        <w:spacing w:before="450" w:after="450" w:line="312" w:lineRule="auto"/>
      </w:pPr>
      <w:r>
        <w:rPr>
          <w:rFonts w:ascii="宋体" w:hAnsi="宋体" w:eastAsia="宋体" w:cs="宋体"/>
          <w:color w:val="000"/>
          <w:sz w:val="28"/>
          <w:szCs w:val="28"/>
        </w:rPr>
        <w:t xml:space="preserve">2、党政机关补充工作人员，事业单位招用技术人员，企业和非公有制单位用人时要对高校毕业生给予优惠政策，新增加的就业岗位要优先录用符合条件的高校毕业生。各用人单位和社会各界要关心、支持毕业生的就业工作，积极创造就业岗位，最大限度地吸纳毕业生。</w:t>
      </w:r>
    </w:p>
    <w:p>
      <w:pPr>
        <w:ind w:left="0" w:right="0" w:firstLine="560"/>
        <w:spacing w:before="450" w:after="450" w:line="312" w:lineRule="auto"/>
      </w:pPr>
      <w:r>
        <w:rPr>
          <w:rFonts w:ascii="宋体" w:hAnsi="宋体" w:eastAsia="宋体" w:cs="宋体"/>
          <w:color w:val="000"/>
          <w:sz w:val="28"/>
          <w:szCs w:val="28"/>
        </w:rPr>
        <w:t xml:space="preserve">3、对毕业生就业要分层安排，区别对待。对国家统招的本科以上的毕业生，各级政府要采取一切措施，全部安置就业；对急需的专科毕业生，也要及时安排，保证其在合适的岗位发挥作用；对中专毕业生和长线专业的专科生，要认真加以引导，做好就业指导工作，或择优录用、或让其到各种所有制单位就业或自谋职业；对各类“五大”生也要积极录用，充分利用好人才资源。对企业的用人、各级政府和人事部门要做好服务，及时提供有效的信息。对到企业的硕士生、大学本科生，可由政府给予一定的工资补贴，先安其心，留住人；对空编的事业单位需要的高校毕业生，人事部门应及时办理相关手续。对超编的事业单位需要硕士研究生、本科毕业生可增加编制，一时不能增加编制的，先进人，然后在本单位的自然减员中逐步解决。同时，还可采取临时聘用，由财政、单位共同承担工资。</w:t>
      </w:r>
    </w:p>
    <w:p>
      <w:pPr>
        <w:ind w:left="0" w:right="0" w:firstLine="560"/>
        <w:spacing w:before="450" w:after="450" w:line="312" w:lineRule="auto"/>
      </w:pPr>
      <w:r>
        <w:rPr>
          <w:rFonts w:ascii="宋体" w:hAnsi="宋体" w:eastAsia="宋体" w:cs="宋体"/>
          <w:color w:val="000"/>
          <w:sz w:val="28"/>
          <w:szCs w:val="28"/>
        </w:rPr>
        <w:t xml:space="preserve">4、对毕业生就业可根据财力试行“低工资、高就业”的方法加以解决，除用人单位急需的本专科毕业生外，其余本专科毕业生，各级政府可择优安排到合适岗位就业，头两年聘用，每月发给300元以上的生活费，第三年转正，按有关规定落实工资待遇，五年后可根据工作需要进行调整，其间的工龄连续计算。</w:t>
      </w:r>
    </w:p>
    <w:p>
      <w:pPr>
        <w:ind w:left="0" w:right="0" w:firstLine="560"/>
        <w:spacing w:before="450" w:after="450" w:line="312" w:lineRule="auto"/>
      </w:pPr>
      <w:r>
        <w:rPr>
          <w:rFonts w:ascii="宋体" w:hAnsi="宋体" w:eastAsia="宋体" w:cs="宋体"/>
          <w:color w:val="000"/>
          <w:sz w:val="28"/>
          <w:szCs w:val="28"/>
        </w:rPr>
        <w:t xml:space="preserve">5、对暂时无法就业的大中专毕业生，家在农村的要动员其在继续择业的同时，暂时耕种好承包地，家在城市的要纳入最低生活保障范围，确保基本生活，同时，要设立高校毕业生活动中心或学士后流动工作站，作为尚未落实就业单位的本科毕业生临时或短期实践工作的基地，进而成为聚集、锻炼、储备、输送人才的基地。</w:t>
      </w:r>
    </w:p>
    <w:p>
      <w:pPr>
        <w:ind w:left="0" w:right="0" w:firstLine="560"/>
        <w:spacing w:before="450" w:after="450" w:line="312" w:lineRule="auto"/>
      </w:pPr>
      <w:r>
        <w:rPr>
          <w:rFonts w:ascii="黑体" w:hAnsi="黑体" w:eastAsia="黑体" w:cs="黑体"/>
          <w:color w:val="000000"/>
          <w:sz w:val="36"/>
          <w:szCs w:val="36"/>
          <w:b w:val="1"/>
          <w:bCs w:val="1"/>
        </w:rPr>
        <w:t xml:space="preserve">第四篇：平遥县企业经营管理人才队伍建设情况调研报告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2025-06-18T13:33:09+08:00</dcterms:created>
  <dcterms:modified xsi:type="dcterms:W3CDTF">2025-06-18T13:33:09+08:00</dcterms:modified>
</cp:coreProperties>
</file>

<file path=docProps/custom.xml><?xml version="1.0" encoding="utf-8"?>
<Properties xmlns="http://schemas.openxmlformats.org/officeDocument/2006/custom-properties" xmlns:vt="http://schemas.openxmlformats.org/officeDocument/2006/docPropsVTypes"/>
</file>