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2024年市政府工作总结报告（范文大全）</w:t>
      </w:r>
      <w:bookmarkEnd w:id="1"/>
    </w:p>
    <w:p>
      <w:pPr>
        <w:jc w:val="center"/>
        <w:spacing w:before="0" w:after="450"/>
      </w:pPr>
      <w:r>
        <w:rPr>
          <w:rFonts w:ascii="Arial" w:hAnsi="Arial" w:eastAsia="Arial" w:cs="Arial"/>
          <w:color w:val="999999"/>
          <w:sz w:val="20"/>
          <w:szCs w:val="20"/>
        </w:rPr>
        <w:t xml:space="preserve">来源：网络  作者：静水流深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第一篇：2024年市政府工作总结报告各位代表：现在，我代表市人民政府向大会作工作总结报告，请予审议，并请各位政协委员提出意见和建议。一、2024年政府工作回顾2024年是实施中央振兴东北老工业基地战略决策的第一年。在省委、省政府和市委的领...</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第一篇：2024年市政府工作总结报告</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现在，我代表市人民政府向大会作工作总结报告，请予审议，并请各位政协委员提出意见和建议。</w:t>
      </w:r>
    </w:p>
    <w:p>
      <w:pPr>
        <w:ind w:left="0" w:right="0" w:firstLine="560"/>
        <w:spacing w:before="450" w:after="450" w:line="312" w:lineRule="auto"/>
      </w:pPr>
      <w:r>
        <w:rPr>
          <w:rFonts w:ascii="宋体" w:hAnsi="宋体" w:eastAsia="宋体" w:cs="宋体"/>
          <w:color w:val="000"/>
          <w:sz w:val="28"/>
          <w:szCs w:val="28"/>
        </w:rPr>
        <w:t xml:space="preserve">一、2024年政府工作回顾</w:t>
      </w:r>
    </w:p>
    <w:p>
      <w:pPr>
        <w:ind w:left="0" w:right="0" w:firstLine="560"/>
        <w:spacing w:before="450" w:after="450" w:line="312" w:lineRule="auto"/>
      </w:pPr>
      <w:r>
        <w:rPr>
          <w:rFonts w:ascii="宋体" w:hAnsi="宋体" w:eastAsia="宋体" w:cs="宋体"/>
          <w:color w:val="000"/>
          <w:sz w:val="28"/>
          <w:szCs w:val="28"/>
        </w:rPr>
        <w:t xml:space="preserve">2024年是实施中央振兴东北老工业基地战略决策的第一年。在省委、省政府和市委的领导下，在市人大的依法监督和市政协的民主监督下，市政府带领全市人民励精图治，努力拼搏，在振兴的开局之年旗开得胜，首战告捷。</w:t>
      </w:r>
    </w:p>
    <w:p>
      <w:pPr>
        <w:ind w:left="0" w:right="0" w:firstLine="560"/>
        <w:spacing w:before="450" w:after="450" w:line="312" w:lineRule="auto"/>
      </w:pPr>
      <w:r>
        <w:rPr>
          <w:rFonts w:ascii="宋体" w:hAnsi="宋体" w:eastAsia="宋体" w:cs="宋体"/>
          <w:color w:val="000"/>
          <w:sz w:val="28"/>
          <w:szCs w:val="28"/>
        </w:rPr>
        <w:t xml:space="preserve">过去的一年，是经济和社会事业快速发展的一年。全市地区生产总值实现1900.7亿元，同比增长15.5％；固定资产投资完成971.4亿元，增长66.7％；社会消费品零售总额实现808.8亿元，增长12.1％；利用外商直接投资实现24.2亿美元，增长71.7％；财政收入完成138.2亿元（按原口径为181.5亿元），增长33.5％，连续四年保持30％以上的增速，财政支出突破200亿元大关；城市居民人均可支配收入达到8924元，增长12.1％；农民人均纯收入达到4347元，增长13.8％。各项经济指标的高速增长，引起了国内外的广泛关注，激发了全市人民的万丈豪情。</w:t>
      </w:r>
    </w:p>
    <w:p>
      <w:pPr>
        <w:ind w:left="0" w:right="0" w:firstLine="560"/>
        <w:spacing w:before="450" w:after="450" w:line="312" w:lineRule="auto"/>
      </w:pPr>
      <w:r>
        <w:rPr>
          <w:rFonts w:ascii="宋体" w:hAnsi="宋体" w:eastAsia="宋体" w:cs="宋体"/>
          <w:color w:val="000"/>
          <w:sz w:val="28"/>
          <w:szCs w:val="28"/>
        </w:rPr>
        <w:t xml:space="preserve">过去的一年，是我市喜事连连、捷报频传的一年。特别是被评为“2004CCT V全国十大最具经济活力城市”，被国家环保总局命名为“国家环境保护模范城市”，“一宫两陵”被正式列入世界文化遗产名录，“2024世界园艺博览会”的成功申办，使在国内外的知名度和影响力有了极大提高，人终于找回了久违的、属于自己的骄傲和自豪。</w:t>
      </w:r>
    </w:p>
    <w:p>
      <w:pPr>
        <w:ind w:left="0" w:right="0" w:firstLine="560"/>
        <w:spacing w:before="450" w:after="450" w:line="312" w:lineRule="auto"/>
      </w:pPr>
      <w:r>
        <w:rPr>
          <w:rFonts w:ascii="宋体" w:hAnsi="宋体" w:eastAsia="宋体" w:cs="宋体"/>
          <w:color w:val="000"/>
          <w:sz w:val="28"/>
          <w:szCs w:val="28"/>
        </w:rPr>
        <w:t xml:space="preserve">过去的一年，还是为广大群众办实事最多的一年。全年投入10多亿元，共办了23件实事。对此，广大群众给予了充分肯定，群众的肯定是对我们的最高褒奖。</w:t>
      </w:r>
    </w:p>
    <w:p>
      <w:pPr>
        <w:ind w:left="0" w:right="0" w:firstLine="560"/>
        <w:spacing w:before="450" w:after="450" w:line="312" w:lineRule="auto"/>
      </w:pPr>
      <w:r>
        <w:rPr>
          <w:rFonts w:ascii="宋体" w:hAnsi="宋体" w:eastAsia="宋体" w:cs="宋体"/>
          <w:color w:val="000"/>
          <w:sz w:val="28"/>
          <w:szCs w:val="28"/>
        </w:rPr>
        <w:t xml:space="preserve">（一）工业经济实现跨越式发展</w:t>
      </w:r>
    </w:p>
    <w:p>
      <w:pPr>
        <w:ind w:left="0" w:right="0" w:firstLine="560"/>
        <w:spacing w:before="450" w:after="450" w:line="312" w:lineRule="auto"/>
      </w:pPr>
      <w:r>
        <w:rPr>
          <w:rFonts w:ascii="宋体" w:hAnsi="宋体" w:eastAsia="宋体" w:cs="宋体"/>
          <w:color w:val="000"/>
          <w:sz w:val="28"/>
          <w:szCs w:val="28"/>
        </w:rPr>
        <w:t xml:space="preserve">全市规模以上工业总产值实现1493.4亿元，增长36.1％，增幅居15个副省级城市第一位；工业固定资产投资完成278亿元，增长91.8％；工业经济效益综合指数达到127％，上述三项指标都创造了历史新高。第二产业增加值占全市 G Dp已达49.5％，比上年提高2个百分点，经济结构调整的成效进一步显现。</w:t>
      </w:r>
    </w:p>
    <w:p>
      <w:pPr>
        <w:ind w:left="0" w:right="0" w:firstLine="560"/>
        <w:spacing w:before="450" w:after="450" w:line="312" w:lineRule="auto"/>
      </w:pPr>
      <w:r>
        <w:rPr>
          <w:rFonts w:ascii="宋体" w:hAnsi="宋体" w:eastAsia="宋体" w:cs="宋体"/>
          <w:color w:val="000"/>
          <w:sz w:val="28"/>
          <w:szCs w:val="28"/>
        </w:rPr>
        <w:t xml:space="preserve">加大了对国有企业改革和改组的力度，出台了包括财政出资三亿元、企业搬迁土地出让金全部用于企业等八项扶持装备制造业发展的政策，重点支持机床等11户优势企业。</w:t>
      </w:r>
    </w:p>
    <w:p>
      <w:pPr>
        <w:ind w:left="0" w:right="0" w:firstLine="560"/>
        <w:spacing w:before="450" w:after="450" w:line="312" w:lineRule="auto"/>
      </w:pPr>
      <w:r>
        <w:rPr>
          <w:rFonts w:ascii="宋体" w:hAnsi="宋体" w:eastAsia="宋体" w:cs="宋体"/>
          <w:color w:val="000"/>
          <w:sz w:val="28"/>
          <w:szCs w:val="28"/>
        </w:rPr>
        <w:t xml:space="preserve">工业开放度不断提高，去年引进了国外的荷兰东软菲利浦数字医疗、韩国贝尔威夫手机、韩国统一重工汽车车桥和国内的上海通用、三一重工、温州不锈钢等一批大项目。有12亿美元国外资本投向工业。</w:t>
      </w:r>
    </w:p>
    <w:p>
      <w:pPr>
        <w:ind w:left="0" w:right="0" w:firstLine="560"/>
        <w:spacing w:before="450" w:after="450" w:line="312" w:lineRule="auto"/>
      </w:pPr>
      <w:r>
        <w:rPr>
          <w:rFonts w:ascii="宋体" w:hAnsi="宋体" w:eastAsia="宋体" w:cs="宋体"/>
          <w:color w:val="000"/>
          <w:sz w:val="28"/>
          <w:szCs w:val="28"/>
        </w:rPr>
        <w:t xml:space="preserve">经过近三年的努力，铁西新区成功地闯出了老工业基地改造振兴的新路子。对于铁西新区的巨大变化，国内外朋友给予了充分肯定，全市人民看到了振兴的希望。</w:t>
      </w:r>
    </w:p>
    <w:p>
      <w:pPr>
        <w:ind w:left="0" w:right="0" w:firstLine="560"/>
        <w:spacing w:before="450" w:after="450" w:line="312" w:lineRule="auto"/>
      </w:pPr>
      <w:r>
        <w:rPr>
          <w:rFonts w:ascii="宋体" w:hAnsi="宋体" w:eastAsia="宋体" w:cs="宋体"/>
          <w:color w:val="000"/>
          <w:sz w:val="28"/>
          <w:szCs w:val="28"/>
        </w:rPr>
        <w:t xml:space="preserve">经过三年多的建设，浑南高新技术产业开发区已初具规模，浑南新区的迅速崛起，鼓舞了全市人民建设新的斗志。</w:t>
      </w:r>
    </w:p>
    <w:p>
      <w:pPr>
        <w:ind w:left="0" w:right="0" w:firstLine="560"/>
        <w:spacing w:before="450" w:after="450" w:line="312" w:lineRule="auto"/>
      </w:pPr>
      <w:r>
        <w:rPr>
          <w:rFonts w:ascii="宋体" w:hAnsi="宋体" w:eastAsia="宋体" w:cs="宋体"/>
          <w:color w:val="000"/>
          <w:sz w:val="28"/>
          <w:szCs w:val="28"/>
        </w:rPr>
        <w:t xml:space="preserve">通过扶持本地民营企业、国有中小企业转制和引进外来民营资本三条途径，促进了民营经济的快速发展。全市民营经济实现增加值1080亿元，占全市 G Dp的57％，比上年提高4.1个百分点。</w:t>
      </w:r>
    </w:p>
    <w:p>
      <w:pPr>
        <w:ind w:left="0" w:right="0" w:firstLine="560"/>
        <w:spacing w:before="450" w:after="450" w:line="312" w:lineRule="auto"/>
      </w:pPr>
      <w:r>
        <w:rPr>
          <w:rFonts w:ascii="宋体" w:hAnsi="宋体" w:eastAsia="宋体" w:cs="宋体"/>
          <w:color w:val="000"/>
          <w:sz w:val="28"/>
          <w:szCs w:val="28"/>
        </w:rPr>
        <w:t xml:space="preserve">一年来的实践再次证明，我们促进工业发展的思路是清晰的、正确的；我们迈出的脚步是坚实的、有力的；我们发展工业的条件是充分的、得天独厚的。只要继续努力，工业就一定能全面振兴。</w:t>
      </w:r>
    </w:p>
    <w:p>
      <w:pPr>
        <w:ind w:left="0" w:right="0" w:firstLine="560"/>
        <w:spacing w:before="450" w:after="450" w:line="312" w:lineRule="auto"/>
      </w:pPr>
      <w:r>
        <w:rPr>
          <w:rFonts w:ascii="宋体" w:hAnsi="宋体" w:eastAsia="宋体" w:cs="宋体"/>
          <w:color w:val="000"/>
          <w:sz w:val="28"/>
          <w:szCs w:val="28"/>
        </w:rPr>
        <w:t xml:space="preserve">（二）三农工作取得新突破</w:t>
      </w:r>
    </w:p>
    <w:p>
      <w:pPr>
        <w:ind w:left="0" w:right="0" w:firstLine="560"/>
        <w:spacing w:before="450" w:after="450" w:line="312" w:lineRule="auto"/>
      </w:pPr>
      <w:r>
        <w:rPr>
          <w:rFonts w:ascii="宋体" w:hAnsi="宋体" w:eastAsia="宋体" w:cs="宋体"/>
          <w:color w:val="000"/>
          <w:sz w:val="28"/>
          <w:szCs w:val="28"/>
        </w:rPr>
        <w:t xml:space="preserve">一年来，四县（市）和四个郊区新上规模以上农产品加工企业300家，农产品加工率由29％提高到40％。新建各类富民经济小区697个。粮食总产量达到365万吨，创历史最高点击查看本资料原创网站更多文章水平。累计建设各类种植小区2135个，畜禽、水产养殖小区742个。肉、蛋、奶、鱼产量达到118万吨，蔬菜产量470万吨，水果产量15万吨，花卉种植面积达到三万亩。</w:t>
      </w:r>
    </w:p>
    <w:p>
      <w:pPr>
        <w:ind w:left="0" w:right="0" w:firstLine="560"/>
        <w:spacing w:before="450" w:after="450" w:line="312" w:lineRule="auto"/>
      </w:pPr>
      <w:r>
        <w:rPr>
          <w:rFonts w:ascii="宋体" w:hAnsi="宋体" w:eastAsia="宋体" w:cs="宋体"/>
          <w:color w:val="000"/>
          <w:sz w:val="28"/>
          <w:szCs w:val="28"/>
        </w:rPr>
        <w:t xml:space="preserve">根据中央一号文件精神，我们制定了包括新增加转移支付2.8亿元等在内的，加速推进四县（市）经济和社会发展的20条措施。四县（市）去年完成生产总值251亿元，同比增长16.6％；完成固定资产投资76.8亿元，增长95.9％；实现财政收入4.6亿元，增长32.3％；农民人均纯收入达到3832元，增长22.7％。法库陶瓷工业园已经签约108条生产线，其中80条已开工建设，14条正式投产；总投资50亿元、装机容量120万千瓦的康平坑口电厂开始“九通一平”，今年将全面开工建设；辽中县的产量100万吨、销售收入60亿元的铸造城已有8户企业入驻，产量50万吨、销售收入100亿元的不锈钢生产基地已经开始建设；新民市丙烯和聚丙烯、20万吨粗铜冶炼和50万吨纸浆、70万吨机制纸三个销售收入过百亿元的项目正在稳步推进。四县（市）经济发展缓慢一直是困扰全市的难题，如今实现了全面突破。</w:t>
      </w:r>
    </w:p>
    <w:p>
      <w:pPr>
        <w:ind w:left="0" w:right="0" w:firstLine="560"/>
        <w:spacing w:before="450" w:after="450" w:line="312" w:lineRule="auto"/>
      </w:pPr>
      <w:r>
        <w:rPr>
          <w:rFonts w:ascii="宋体" w:hAnsi="宋体" w:eastAsia="宋体" w:cs="宋体"/>
          <w:color w:val="000"/>
          <w:sz w:val="28"/>
          <w:szCs w:val="28"/>
        </w:rPr>
        <w:t xml:space="preserve">四个郊区经济增长创造了历史新高，工业化、城市化进程不断加快。</w:t>
      </w:r>
    </w:p>
    <w:p>
      <w:pPr>
        <w:ind w:left="0" w:right="0" w:firstLine="560"/>
        <w:spacing w:before="450" w:after="450" w:line="312" w:lineRule="auto"/>
      </w:pPr>
      <w:r>
        <w:rPr>
          <w:rFonts w:ascii="宋体" w:hAnsi="宋体" w:eastAsia="宋体" w:cs="宋体"/>
          <w:color w:val="000"/>
          <w:sz w:val="28"/>
          <w:szCs w:val="28"/>
        </w:rPr>
        <w:t xml:space="preserve">农业高新区主要经济指标成倍增长，一个新经济区的雏型已经出现在大地上。</w:t>
      </w:r>
    </w:p>
    <w:p>
      <w:pPr>
        <w:ind w:left="0" w:right="0" w:firstLine="560"/>
        <w:spacing w:before="450" w:after="450" w:line="312" w:lineRule="auto"/>
      </w:pPr>
      <w:r>
        <w:rPr>
          <w:rFonts w:ascii="宋体" w:hAnsi="宋体" w:eastAsia="宋体" w:cs="宋体"/>
          <w:color w:val="000"/>
          <w:sz w:val="28"/>
          <w:szCs w:val="28"/>
        </w:rPr>
        <w:t xml:space="preserve">（三）对内对外开放取得丰硕成果</w:t>
      </w:r>
    </w:p>
    <w:p>
      <w:pPr>
        <w:ind w:left="0" w:right="0" w:firstLine="560"/>
        <w:spacing w:before="450" w:after="450" w:line="312" w:lineRule="auto"/>
      </w:pPr>
      <w:r>
        <w:rPr>
          <w:rFonts w:ascii="宋体" w:hAnsi="宋体" w:eastAsia="宋体" w:cs="宋体"/>
          <w:color w:val="000"/>
          <w:sz w:val="28"/>
          <w:szCs w:val="28"/>
        </w:rPr>
        <w:t xml:space="preserve">在中央振兴东北老工业基地重大决策鼓舞下，继上个世纪80年代初的深圳、90年代初的上海之后，成为新世纪国内外投资者聚焦的城市。</w:t>
      </w:r>
    </w:p>
    <w:p>
      <w:pPr>
        <w:ind w:left="0" w:right="0" w:firstLine="560"/>
        <w:spacing w:before="450" w:after="450" w:line="312" w:lineRule="auto"/>
      </w:pPr>
      <w:r>
        <w:rPr>
          <w:rFonts w:ascii="黑体" w:hAnsi="黑体" w:eastAsia="黑体" w:cs="黑体"/>
          <w:color w:val="000000"/>
          <w:sz w:val="36"/>
          <w:szCs w:val="36"/>
          <w:b w:val="1"/>
          <w:bCs w:val="1"/>
        </w:rPr>
        <w:t xml:space="preserve">第二篇：市政府工作总结报告</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现在，我代表市人民政府向大会作工作总结报告，请予审议，并请市政协各位委员和其他列席人员提出意见。</w:t>
      </w:r>
    </w:p>
    <w:p>
      <w:pPr>
        <w:ind w:left="0" w:right="0" w:firstLine="560"/>
        <w:spacing w:before="450" w:after="450" w:line="312" w:lineRule="auto"/>
      </w:pPr>
      <w:r>
        <w:rPr>
          <w:rFonts w:ascii="宋体" w:hAnsi="宋体" w:eastAsia="宋体" w:cs="宋体"/>
          <w:color w:val="000"/>
          <w:sz w:val="28"/>
          <w:szCs w:val="28"/>
        </w:rPr>
        <w:t xml:space="preserve">一、2024年工作回顾</w:t>
      </w:r>
    </w:p>
    <w:p>
      <w:pPr>
        <w:ind w:left="0" w:right="0" w:firstLine="560"/>
        <w:spacing w:before="450" w:after="450" w:line="312" w:lineRule="auto"/>
      </w:pPr>
      <w:r>
        <w:rPr>
          <w:rFonts w:ascii="宋体" w:hAnsi="宋体" w:eastAsia="宋体" w:cs="宋体"/>
          <w:color w:val="000"/>
          <w:sz w:val="28"/>
          <w:szCs w:val="28"/>
        </w:rPr>
        <w:t xml:space="preserve">2024年，中央作出落实科学发展观、加强和改善宏观调控的一系列决策部署，我市经济社会发展面临新形势、新机遇、新挑战、新要求。在省委、省政府和市委的正确领导下，按照市委确定的争当全省江北″两个率先″排头兵的奋斗目标和市十二届人大二次会议提出的工作任务，市人民政府积极推进、狠抓落实，全市上下开拓创新、攻坚克难、扎实工作，国民经济在高平台上强劲增长，各项社会事业全面发展，圆满完成目标计划，实现了跨越发展的良好开局。</w:t>
      </w:r>
    </w:p>
    <w:p>
      <w:pPr>
        <w:ind w:left="0" w:right="0" w:firstLine="560"/>
        <w:spacing w:before="450" w:after="450" w:line="312" w:lineRule="auto"/>
      </w:pPr>
      <w:r>
        <w:rPr>
          <w:rFonts w:ascii="宋体" w:hAnsi="宋体" w:eastAsia="宋体" w:cs="宋体"/>
          <w:color w:val="000"/>
          <w:sz w:val="28"/>
          <w:szCs w:val="28"/>
        </w:rPr>
        <w:t xml:space="preserve">（一）国民经济继续强劲增长，产业发展增幅高于全省平均水平。继上年实现“双超”历史性突破后，全市实现生产总值****亿元，按可比价计算增长**.*%，实现了增幅高于全省平均水平的突破，在长三角**个城市和全省各市中的位次分别由上年的第**位、第*位前移到第*位和第*位。其中一、二、三产业分别增长*.*%、**.*%、**.*%，均高于全省平均水平（以上均为初步核算数），表明我市产业发展融入苏南的进程加快。完成地方一般预算收入**.**亿元，增长**.*%（原口径财政总收入***.**亿元，增长**.*%），财政收入增幅高于生产总值增幅。农业结构调整成效明显，粮食总产增长*.*%，亩产超****元的中高效农田面积增长*%，畜牧业克服市外高致病性禽流感影响保持平稳增长，海洋捕捞效益创*年来新高，获国家认定的无公害农产品、绿色食品数均居苏中第一，项目农业建设强势推进，“三资”开发农业投资额增长**.*%，创历史新高。预计全部工业实现增加值***.**亿元，增长**.*%；规模以上点击查看本资料原创网站更多文章工业增加值增幅和高新技术产业产值增幅均居全省第二。建筑业完成施工产值***亿元，在全国地级市中名列前茅，增长**.*%。服务业保持健康发展态势。社会消费品零售总额***亿元，增长**%；旅游总收入增长**%，信息服务业发展加快；全市港口货物吞吐量达****万吨，增长**.*%。县域经济快速发展，六个县（市）生产总值全面超百亿元、五个县（市）财政总收入超十亿元，其中通州市、海门市生产总值超过两百亿元。在经济总量强劲增长的同时，发展质态提高，能源消耗和污染指数下降。</w:t>
      </w:r>
    </w:p>
    <w:p>
      <w:pPr>
        <w:ind w:left="0" w:right="0" w:firstLine="560"/>
        <w:spacing w:before="450" w:after="450" w:line="312" w:lineRule="auto"/>
      </w:pPr>
      <w:r>
        <w:rPr>
          <w:rFonts w:ascii="宋体" w:hAnsi="宋体" w:eastAsia="宋体" w:cs="宋体"/>
          <w:color w:val="000"/>
          <w:sz w:val="28"/>
          <w:szCs w:val="28"/>
        </w:rPr>
        <w:t xml:space="preserve">二、三产业增加值占全市生产总值比重达**.*%，提高*.*个百分点。高新技术产业产值在规模以上工业产值中占比提高*.*个百分点；规模以上工业企业实现利润增长**%，利税首次超过百亿元；规模以上工业经济效益综合指数达***%，为历史最好水平；大力实施名牌战略，我市产品实现了中国名牌零的突破。万元生产总值综合能耗为*.**吨标准煤，低于全国和全省水平。环境质量稳步提高，我市在全国**个环保重点城市“环境综合整治定量考核”中排名跃居第五，名列“全国污染控制较好城市”第一。</w:t>
      </w:r>
    </w:p>
    <w:p>
      <w:pPr>
        <w:ind w:left="0" w:right="0" w:firstLine="560"/>
        <w:spacing w:before="450" w:after="450" w:line="312" w:lineRule="auto"/>
      </w:pPr>
      <w:r>
        <w:rPr>
          <w:rFonts w:ascii="宋体" w:hAnsi="宋体" w:eastAsia="宋体" w:cs="宋体"/>
          <w:color w:val="000"/>
          <w:sz w:val="28"/>
          <w:szCs w:val="28"/>
        </w:rPr>
        <w:t xml:space="preserve">（二）投资结构更趋优化，重大项目、江海开发、接轨上海取得新突破。按照国家宏观调控的要求，把握投资方向，继续猛攻带动力强的产业项目和基础性重大项目，预计完成全社会固定资产投资***亿元，增长**%，其中规模以上投资增长**.*%。**个市级重点建设项目完成投资额***.*亿元，占全社会固定资产投资的**.*%；其中**个项目开工建设，**个项目竣工投产。全年完成工业投入***.**亿元，占全社会固定资产投资的**.*%；规模以上工业投入***亿元，增长**.*%。农村水利建设投入加大，政府主导投入增长***%。重大交通基础设施建设加快。苏通大桥建设累计完成投资**.*亿元，占总投资的**.*%，主桥塔墩浇注完成，苏通大桥北接线、盐通高速公路和其它干线公路建设均大幅超额完成计划目标，通启高速公路提前一年建成通车，通常汽渡下迁通渡，新长铁路南通段开通客运，宁启铁路海安段全线贯通。沿江开发、江海联动取得重大进展，**项重点工作全部完成目标。在全省率先实现沿江岸线统一管理，建立了涉岸项目准入、退出机制。沿江岸线整合、码头开发取得突破，狼山港三期水工工程、如皋港阳鸿石化*万吨级码头竣工。海港开发建设拉开序幕，洋口港综合开发工程抓紧推进，吕四港大唐电厂前期工作全部就绪。接轨上海取得新突破。沪崇苏大通道建设工程已获国务院批准，我市崇启、崇海大桥建设前期工作完成目标，上海至崇明隧桥工程已正式破土动工，为南通接轨上海增添了新的优势；与上海市静安区、杨浦区结为友好区市，在科技、人才、经贸、农业、旅游等方面的接轨取得实质性进展。与苏州市跨江合作向纵深发展。</w:t>
      </w:r>
    </w:p>
    <w:p>
      <w:pPr>
        <w:ind w:left="0" w:right="0" w:firstLine="560"/>
        <w:spacing w:before="450" w:after="450" w:line="312" w:lineRule="auto"/>
      </w:pPr>
      <w:r>
        <w:rPr>
          <w:rFonts w:ascii="宋体" w:hAnsi="宋体" w:eastAsia="宋体" w:cs="宋体"/>
          <w:color w:val="000"/>
          <w:sz w:val="28"/>
          <w:szCs w:val="28"/>
        </w:rPr>
        <w:t xml:space="preserve">（三）改革攻坚成效显著，争创江苏民营经济第一大市首战告捷。国有经济布局战略性调整和国有企业战略性改组任务基本完成。全年市属企业改制退出公有资本*.**亿元，理顺劳动关系*.**万人。整合市属工贸系统国有资产经营公司，国有资产监督管理体制改革进一步深化。对市区财政体制实行重要改革，对***家市属企业实行属地管理，完善和理顺市、区两级政府管理职能，调动各方加快发展的积极性，增强了整体发展合力。企业上市取得重大进展，*</w:t>
      </w:r>
    </w:p>
    <w:p>
      <w:pPr>
        <w:ind w:left="0" w:right="0" w:firstLine="560"/>
        <w:spacing w:before="450" w:after="450" w:line="312" w:lineRule="auto"/>
      </w:pPr>
      <w:r>
        <w:rPr>
          <w:rFonts w:ascii="黑体" w:hAnsi="黑体" w:eastAsia="黑体" w:cs="黑体"/>
          <w:color w:val="000000"/>
          <w:sz w:val="36"/>
          <w:szCs w:val="36"/>
          <w:b w:val="1"/>
          <w:bCs w:val="1"/>
        </w:rPr>
        <w:t xml:space="preserve">第三篇：2024年上半年市政府工作总结报告专题</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市政府全体会议的主要任务是，以科学发展观为指导，认真贯彻落实市委九届八次全会精神，回顾上半年工作，部署下半年任务，全力抓好今年政府各项工作的落实，为“十一五”发展开好局、起好步。下面，我讲三个问题：</w:t>
      </w:r>
    </w:p>
    <w:p>
      <w:pPr>
        <w:ind w:left="0" w:right="0" w:firstLine="560"/>
        <w:spacing w:before="450" w:after="450" w:line="312" w:lineRule="auto"/>
      </w:pPr>
      <w:r>
        <w:rPr>
          <w:rFonts w:ascii="宋体" w:hAnsi="宋体" w:eastAsia="宋体" w:cs="宋体"/>
          <w:color w:val="000"/>
          <w:sz w:val="28"/>
          <w:szCs w:val="28"/>
        </w:rPr>
        <w:t xml:space="preserve">一、上半年政府工作回顾</w:t>
      </w:r>
    </w:p>
    <w:p>
      <w:pPr>
        <w:ind w:left="0" w:right="0" w:firstLine="560"/>
        <w:spacing w:before="450" w:after="450" w:line="312" w:lineRule="auto"/>
      </w:pPr>
      <w:r>
        <w:rPr>
          <w:rFonts w:ascii="宋体" w:hAnsi="宋体" w:eastAsia="宋体" w:cs="宋体"/>
          <w:color w:val="000"/>
          <w:sz w:val="28"/>
          <w:szCs w:val="28"/>
        </w:rPr>
        <w:t xml:space="preserve">今年以来，全市各级政府以科学发展观为指导，按照省委、省政府的要求和市委的总体部署，围绕“三个某州”建设的战略任务，紧扣“一好一高三协调”的目标，大力实施“四大工程”，突出和谐社会、社会主义新农村和民生工程建设，集中精力抓好开局之年各项工作，全市经济社会继续保持良好的发展态势，基本实现了“时间过半、完成任务过半”的目标，为完成工作任务奠定了坚实基础。上半年，全市实现生产总值827亿元，同比增长14%；财政总收入120.5亿元，增长13.5%；社会消费品零售总额373.5亿元，增长13.2%；完成限额以上固定资产投资211.5亿元，增长23.1%；城镇居民人均可支配收入12156元，实际增长12.6%；农村居民人均现金收入4592元，实际增长9.5%。</w:t>
      </w:r>
    </w:p>
    <w:p>
      <w:pPr>
        <w:ind w:left="0" w:right="0" w:firstLine="560"/>
        <w:spacing w:before="450" w:after="450" w:line="312" w:lineRule="auto"/>
      </w:pPr>
      <w:r>
        <w:rPr>
          <w:rFonts w:ascii="宋体" w:hAnsi="宋体" w:eastAsia="宋体" w:cs="宋体"/>
          <w:color w:val="000"/>
          <w:sz w:val="28"/>
          <w:szCs w:val="28"/>
        </w:rPr>
        <w:t xml:space="preserve">（一）产业结构调整加快推进。按照工业发展“12345”工程的总目标，坚持“扶大”与“促小”相结合，认真做好“工业投入”和“自主创新”两篇文章，有力地促进了工业经济的发展。上半年，全市规模以上工业总产值1132.9亿元，增长23%；完成工业性投资71.7亿元，增长61.1%。大力发展临港产业，全面推进石化产业基地各项前期工作，签署了煤基多联产IGCC等重大项目的建设协议。旅游等现代服务业发展较快，上半年接待游客总人数949.2万人次，旅游总收入85.6亿元，同比分别增长40.9%和36.7%。</w:t>
      </w:r>
    </w:p>
    <w:p>
      <w:pPr>
        <w:ind w:left="0" w:right="0" w:firstLine="560"/>
        <w:spacing w:before="450" w:after="450" w:line="312" w:lineRule="auto"/>
      </w:pPr>
      <w:r>
        <w:rPr>
          <w:rFonts w:ascii="宋体" w:hAnsi="宋体" w:eastAsia="宋体" w:cs="宋体"/>
          <w:color w:val="000"/>
          <w:sz w:val="28"/>
          <w:szCs w:val="28"/>
        </w:rPr>
        <w:t xml:space="preserve">（二）外向型经济发展势头强劲。坚持“以民引外”、“民外合璧”，注重动态跟踪、全程服务，招商引资呈现了量增质提的好势头。上半年，全市合同利用外资5.88亿美元，实际利用外资2.34亿美元，同比分别增长206.8%和184.8%，增幅均居全省第一；新批单个项目总投资在1000万美元以上的有53个，比去年同期增长了近2倍，外商投资项目的质量有了较大提升，对我市传统产业、民营企业的带动作用日益明显。在外某州人回乡投资的热情提高，国内招商引资工作进展良好。同时，积极应对人民币升值、对外贸易摩擦加剧等困难，加大政策支持力度，保持外贸出口快速增长，全市外贸出口总额36.65亿美元，同比增长33.2%。</w:t>
      </w:r>
    </w:p>
    <w:p>
      <w:pPr>
        <w:ind w:left="0" w:right="0" w:firstLine="560"/>
        <w:spacing w:before="450" w:after="450" w:line="312" w:lineRule="auto"/>
      </w:pPr>
      <w:r>
        <w:rPr>
          <w:rFonts w:ascii="宋体" w:hAnsi="宋体" w:eastAsia="宋体" w:cs="宋体"/>
          <w:color w:val="000"/>
          <w:sz w:val="28"/>
          <w:szCs w:val="28"/>
        </w:rPr>
        <w:t xml:space="preserve">（三）重点工程建设总体进展顺利。“百项千亿”工程加快实施，上半年全市累计完成重点建设投资107.3亿元，同比增长68.7%，为历年来同期完成最好。针对一些项目遇到的政策处理难、征地拆迁难、资金保障难、开工建设难等问题，落实工作责任，营造建设氛围，强化协调保障，开展合力攻坚，促进了重点工程建设的提速。上半年，半岛工程建成通车，带动了瓯江口区域的整体开发，深水港、诸永高速、绕城高速、温福铁路、甬台温铁路、城市西向排洪工程和浙能乐清电厂等在建工程步伐加快，瓯南大桥、楠溪江供水工程等项目也加快了建设进度或前期工作步伐。</w:t>
      </w:r>
    </w:p>
    <w:p>
      <w:pPr>
        <w:ind w:left="0" w:right="0" w:firstLine="560"/>
        <w:spacing w:before="450" w:after="450" w:line="312" w:lineRule="auto"/>
      </w:pPr>
      <w:r>
        <w:rPr>
          <w:rFonts w:ascii="宋体" w:hAnsi="宋体" w:eastAsia="宋体" w:cs="宋体"/>
          <w:color w:val="000"/>
          <w:sz w:val="28"/>
          <w:szCs w:val="28"/>
        </w:rPr>
        <w:t xml:space="preserve">（四）生产要素制约有所缓解。土地方面，针对中小企业“用地难”问题，认真研究加快标准厂房建设的政策意见和首批示范标准厂房建设方案，落实建设标准厂房的用地指标，标准厂房建设全面启动。与此同时，为从长远和根本上解决我市土地资源紧缺问题，把海涂围垦继续作为一项战略任务来抓，制定了加快海涂围垦步伐的意见，及时协调解决围垦建设中遇到的资金筹措、政策处理、石料供应和项目功能调整等问题，加快了海涂围垦步伐。电力方面，开展电网建设“百日攻坚”，突出抓好关键节点的征地拆迁等工作，一批重要输变电设施顺利投运。上半年共完成输变电工程22个，新增输变电容量195万千伏安，在一定程度上缓解了今年夏季高峰的供电紧张局面。金融方面，积极推进银企合作，努力拓宽融资渠道，截至6月底，全市金融机构各项贷款余额1973亿元，比年初增加262亿元；中小企业贷款占全部贷款的比重为48%，企业资金紧张状况有所缓解。企业上市工作取得突破，“华峰氨纶”将于下月挂牌，“报喜鸟”也有望年内在国内主板上市。</w:t>
      </w:r>
    </w:p>
    <w:p>
      <w:pPr>
        <w:ind w:left="0" w:right="0" w:firstLine="560"/>
        <w:spacing w:before="450" w:after="450" w:line="312" w:lineRule="auto"/>
      </w:pPr>
      <w:r>
        <w:rPr>
          <w:rFonts w:ascii="宋体" w:hAnsi="宋体" w:eastAsia="宋体" w:cs="宋体"/>
          <w:color w:val="000"/>
          <w:sz w:val="28"/>
          <w:szCs w:val="28"/>
        </w:rPr>
        <w:t xml:space="preserve">（五）统筹发展力度进一步加大。深入实施农村“千百工程”和环境卫生大整治，新农村建设扎实起步。高度重视欠发达地区的发展，通过培育优势特色农业、开展专业培训、发展来料加工等途径，努力提高欠发达地区自我发展的能力。加强农村教育、卫生等社会事业，落实专项资金，大力推进农村教育“六项工程”，深入实施新型农村合作医疗，全市参合农民393万人，参合率达78.8%。坚持一手抓重建、一手抓发展，全力支持文成、泰顺震区的抗震救灾工作。目前，两地震区受灾群众生活已得到妥善安置，震后重建工作初见成效，震区社会保持稳定。</w:t>
      </w:r>
    </w:p>
    <w:p>
      <w:pPr>
        <w:ind w:left="0" w:right="0" w:firstLine="560"/>
        <w:spacing w:before="450" w:after="450" w:line="312" w:lineRule="auto"/>
      </w:pPr>
      <w:r>
        <w:rPr>
          <w:rFonts w:ascii="宋体" w:hAnsi="宋体" w:eastAsia="宋体" w:cs="宋体"/>
          <w:color w:val="000"/>
          <w:sz w:val="28"/>
          <w:szCs w:val="28"/>
        </w:rPr>
        <w:t xml:space="preserve">（六）人民生活继续得到改善。高度关注民生问题，积极实施“五个一”民生工程，截止6月底，安置房已开工62.2万平方米，结顶竣工200.5万平方米，交钥匙2256户，分别完成计划的50.6%、105%、32.5%；瓯海大道征地拆迁工作取得了突破性进展，已完成投资计划的70%；其它三项工程总体进展也比较顺利。认真贯彻国家房地产宏观调控政策，调整住房建设结构，加大廉租房、经济适用房建设力度，努力改善城镇住房困</w:t>
      </w:r>
    </w:p>
    <w:p>
      <w:pPr>
        <w:ind w:left="0" w:right="0" w:firstLine="560"/>
        <w:spacing w:before="450" w:after="450" w:line="312" w:lineRule="auto"/>
      </w:pPr>
      <w:r>
        <w:rPr>
          <w:rFonts w:ascii="黑体" w:hAnsi="黑体" w:eastAsia="黑体" w:cs="黑体"/>
          <w:color w:val="000000"/>
          <w:sz w:val="36"/>
          <w:szCs w:val="36"/>
          <w:b w:val="1"/>
          <w:bCs w:val="1"/>
        </w:rPr>
        <w:t xml:space="preserve">第四篇：市政府2024工作总结报告</w:t>
      </w:r>
    </w:p>
    <w:p>
      <w:pPr>
        <w:ind w:left="0" w:right="0" w:firstLine="560"/>
        <w:spacing w:before="450" w:after="450" w:line="312" w:lineRule="auto"/>
      </w:pPr>
      <w:r>
        <w:rPr>
          <w:rFonts w:ascii="宋体" w:hAnsi="宋体" w:eastAsia="宋体" w:cs="宋体"/>
          <w:color w:val="000"/>
          <w:sz w:val="28"/>
          <w:szCs w:val="28"/>
        </w:rPr>
        <w:t xml:space="preserve">市政府2024工作总结报告</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现在，我代表市政府向大会作工作总结报告，请予审议，并请列席会议的同志提出意见。</w:t>
      </w:r>
    </w:p>
    <w:p>
      <w:pPr>
        <w:ind w:left="0" w:right="0" w:firstLine="560"/>
        <w:spacing w:before="450" w:after="450" w:line="312" w:lineRule="auto"/>
      </w:pPr>
      <w:r>
        <w:rPr>
          <w:rFonts w:ascii="宋体" w:hAnsi="宋体" w:eastAsia="宋体" w:cs="宋体"/>
          <w:color w:val="000"/>
          <w:sz w:val="28"/>
          <w:szCs w:val="28"/>
        </w:rPr>
        <w:t xml:space="preserve">一、二00四年工作的简要回顾</w:t>
      </w:r>
    </w:p>
    <w:p>
      <w:pPr>
        <w:ind w:left="0" w:right="0" w:firstLine="560"/>
        <w:spacing w:before="450" w:after="450" w:line="312" w:lineRule="auto"/>
      </w:pPr>
      <w:r>
        <w:rPr>
          <w:rFonts w:ascii="宋体" w:hAnsi="宋体" w:eastAsia="宋体" w:cs="宋体"/>
          <w:color w:val="000"/>
          <w:sz w:val="28"/>
          <w:szCs w:val="28"/>
        </w:rPr>
        <w:t xml:space="preserve">2024年，在中国共产党A市市委的正确领导下，紧紧围绕市委十一届八次全会和十五届人大二次会议确定的工作任务，团结和带领全市人民，奋发有为，积极进取，保持了经济较快增长和社会事业全面发展的势头。</w:t>
      </w:r>
    </w:p>
    <w:p>
      <w:pPr>
        <w:ind w:left="0" w:right="0" w:firstLine="560"/>
        <w:spacing w:before="450" w:after="450" w:line="312" w:lineRule="auto"/>
      </w:pPr>
      <w:r>
        <w:rPr>
          <w:rFonts w:ascii="宋体" w:hAnsi="宋体" w:eastAsia="宋体" w:cs="宋体"/>
          <w:color w:val="000"/>
          <w:sz w:val="28"/>
          <w:szCs w:val="28"/>
        </w:rPr>
        <w:t xml:space="preserve">——国民经济持续增长。预计到年底，全市地区生产总值实现80亿元，比上年增长17.6%。一般预算全口径财政收入实现2.68亿元，比上年增长15.4%。城市居民可支配收入达到4600元，比上年增长15%；农民人均纯收入达到3950元，比上年增长23.1%。</w:t>
      </w:r>
    </w:p>
    <w:p>
      <w:pPr>
        <w:ind w:left="0" w:right="0" w:firstLine="560"/>
        <w:spacing w:before="450" w:after="450" w:line="312" w:lineRule="auto"/>
      </w:pPr>
      <w:r>
        <w:rPr>
          <w:rFonts w:ascii="宋体" w:hAnsi="宋体" w:eastAsia="宋体" w:cs="宋体"/>
          <w:color w:val="000"/>
          <w:sz w:val="28"/>
          <w:szCs w:val="28"/>
        </w:rPr>
        <w:t xml:space="preserve">——项目开发和招商引资进展明显。一年来，我们围绕“一城两区”经济布局，抢抓振兴东北老工业基地新机遇，通过“上争、下扩、外引、内促”的方式，不断创新项目开发和招商引资新途径。一是积极争取国家对重点项目的支持。目前有5个项目正式纳入省发改委振兴东北老工业基地计划，其中光大空心砖项目、天景食品项目和海伯尔生物制药项目已通过国家批复；山东金锣扩建项目、跨海药业项目已进入国家审批程序；现正在做天王药业、亚泰制药等项目申报的各项前期工作。通过积极争取，A市被国家列为10省、21个县（市）县域经济联系试点县之一，为县域经济赢得了难得的发展机遇。二是加大对域内企业扩产的扶持力度。投资10.9亿元的金锣肉制品扩建项目、投资4.02亿元的光大空心砖扩建项目、投资6500万元的华达水泥厂扩建项目、投资2.8亿元的天景玉米扩建项目等已开工建设，扩大生产规模。三是不断加大招商引资工作力度。坚持“大招商，招大商”，突出抓好大项目开发工作。经过几届班子的艰苦努力，期盼已久、等待多年的A市电厂项目与华能集团实现签约。项目计划总投资100亿元，规划装机总容量为240万千瓦。一期工程计划建设2台60万千瓦燃煤机组，计划2024年完成前期工作，“十一五”期间建成投产。同时，华能集团还计划共同开发A市煤炭资源，合作建设年产500万吨的大型煤矿。在重点开展以商招商、叩门招商、亲情招商的同时，组团参加了国内外大型展会7次，展示了A市形象，促进了对外交流，扩大了招商成果。大力开发旅游产业，培育了以农家乐民俗旅游为特色的A市生态旅游品牌。四是继续强化项目开发的组织化程度。在计经局设置了五个副局级项目办，目前已完成项目包装130多个。</w:t>
      </w:r>
    </w:p>
    <w:p>
      <w:pPr>
        <w:ind w:left="0" w:right="0" w:firstLine="560"/>
        <w:spacing w:before="450" w:after="450" w:line="312" w:lineRule="auto"/>
      </w:pPr>
      <w:r>
        <w:rPr>
          <w:rFonts w:ascii="宋体" w:hAnsi="宋体" w:eastAsia="宋体" w:cs="宋体"/>
          <w:color w:val="000"/>
          <w:sz w:val="28"/>
          <w:szCs w:val="28"/>
        </w:rPr>
        <w:t xml:space="preserve">截止目前，今年共新建规模项目30个，计划总投资19.59亿元，到位资金3.64亿元；续(扩)建规模项目68个，新投入5.66亿元。今年新建、续建项目实际到位资金9.3亿元。</w:t>
      </w:r>
    </w:p>
    <w:p>
      <w:pPr>
        <w:ind w:left="0" w:right="0" w:firstLine="560"/>
        <w:spacing w:before="450" w:after="450" w:line="312" w:lineRule="auto"/>
      </w:pPr>
      <w:r>
        <w:rPr>
          <w:rFonts w:ascii="宋体" w:hAnsi="宋体" w:eastAsia="宋体" w:cs="宋体"/>
          <w:color w:val="000"/>
          <w:sz w:val="28"/>
          <w:szCs w:val="28"/>
        </w:rPr>
        <w:t xml:space="preserve">大力发展民本经济，推动全民创业。今年，全市新增私营企业108户、个体工商业户2616户，从业人员新增10,872人。今年第三批轮岗创业人员共1796人，共创办各类实体项目557个，安置下岗失业人员再就业509人，转移农村富余劳动力2350人。</w:t>
      </w:r>
    </w:p>
    <w:p>
      <w:pPr>
        <w:ind w:left="0" w:right="0" w:firstLine="560"/>
        <w:spacing w:before="450" w:after="450" w:line="312" w:lineRule="auto"/>
      </w:pPr>
      <w:r>
        <w:rPr>
          <w:rFonts w:ascii="宋体" w:hAnsi="宋体" w:eastAsia="宋体" w:cs="宋体"/>
          <w:color w:val="000"/>
          <w:sz w:val="28"/>
          <w:szCs w:val="28"/>
        </w:rPr>
        <w:t xml:space="preserve">——农业增产、农民增收，农村经济健康发展。党的富民政策深入人心，“一免三补”政策落实到位，农民仅政策性人均增收248元。农民种粮积极性空前高涨，全市粮食总产量实现20.6亿斤，比去年增产8亿斤，去掉生产资料涨价等因素，人均可纯增收350元。加强“四个一”工程建设，推动了畜牧业快速发展。“四个一”工程标准社达到332个，全市新增各类规模饲养户2200户。畜牧业总产值达到23亿元，比上年增长35.2%，牧业人均增收90元。发展特色经济，加强了芸豆、苗木、粘玉米等特色产业生产基地建设，促进了农村产业结构调整。到目前，全市已经打出各类品牌64个。强化了科技示范园区建设，新建种植业科技示范园区112个，标准化牧业小区56个，建设科技示范基地3处。加强了农村能源建设，发展“四位一体”沼气池485个。加强劳务输出组织化程度，完善了市乡两级劳务输出服务机构，开展了农村劳动力培训“阳光工程”，全年培训劳动力1.7万人，实现劳动力转移21.5万人，境外输出1800人。加强了农民负担监督管理，为农民减轻负担265万元。加强了乡村财务管理，深入开展了村务公开工作，进一步巩固了农村税费改革成果。</w:t>
      </w:r>
    </w:p>
    <w:p>
      <w:pPr>
        <w:ind w:left="0" w:right="0" w:firstLine="560"/>
        <w:spacing w:before="450" w:after="450" w:line="312" w:lineRule="auto"/>
      </w:pPr>
      <w:r>
        <w:rPr>
          <w:rFonts w:ascii="宋体" w:hAnsi="宋体" w:eastAsia="宋体" w:cs="宋体"/>
          <w:color w:val="000"/>
          <w:sz w:val="28"/>
          <w:szCs w:val="28"/>
        </w:rPr>
        <w:t xml:space="preserve">——营城采煤沉陷区综合治理和经济转型工作稳步推进。今年，重点进行了安迁新区建设、营城老区改造和接续产业发展等三方面工作。一是在福星安迁新区建设上，坚持高标准设计、高起点运作，科学调整新区、学校、医院、供水设施等规划方案，严格按照工程“四制”要求组织招标、施工，今年六个标段、11万平方米、32栋楼房已全面实现冷封闭。二是在去年治理改造的基础上，今年投资6000多万元，重点对营城8.6公里街路进行了水泥路面改造；对九其公路7.5公里路段实施了援建盖被；新建了曙光、煤机、文化三个社区办公楼；对矿区供水设施进行了改造；启动建设2条排污主干管和12条排污支干管；对500户居民供热进行分户改造和部分二次管网改造；建设723平方米扶贫超市一座；新建公厕19座；实施了九营道路绿化、亮化和广告工程。这些工程的建设，改善了营城生产生活环境，提高了承载能力。三是加快了接续产业发展，促进</w:t>
      </w:r>
    </w:p>
    <w:p>
      <w:pPr>
        <w:ind w:left="0" w:right="0" w:firstLine="560"/>
        <w:spacing w:before="450" w:after="450" w:line="312" w:lineRule="auto"/>
      </w:pPr>
      <w:r>
        <w:rPr>
          <w:rFonts w:ascii="黑体" w:hAnsi="黑体" w:eastAsia="黑体" w:cs="黑体"/>
          <w:color w:val="000000"/>
          <w:sz w:val="36"/>
          <w:szCs w:val="36"/>
          <w:b w:val="1"/>
          <w:bCs w:val="1"/>
        </w:rPr>
        <w:t xml:space="preserve">第五篇：市政府工作计划书</w:t>
      </w:r>
    </w:p>
    <w:p>
      <w:pPr>
        <w:ind w:left="0" w:right="0" w:firstLine="560"/>
        <w:spacing w:before="450" w:after="450" w:line="312" w:lineRule="auto"/>
      </w:pPr>
      <w:r>
        <w:rPr>
          <w:rFonts w:ascii="宋体" w:hAnsi="宋体" w:eastAsia="宋体" w:cs="宋体"/>
          <w:color w:val="000"/>
          <w:sz w:val="28"/>
          <w:szCs w:val="28"/>
        </w:rPr>
        <w:t xml:space="preserve">市政府工作计划书</w:t>
      </w:r>
    </w:p>
    <w:p>
      <w:pPr>
        <w:ind w:left="0" w:right="0" w:firstLine="560"/>
        <w:spacing w:before="450" w:after="450" w:line="312" w:lineRule="auto"/>
      </w:pPr>
      <w:r>
        <w:rPr>
          <w:rFonts w:ascii="宋体" w:hAnsi="宋体" w:eastAsia="宋体" w:cs="宋体"/>
          <w:color w:val="000"/>
          <w:sz w:val="28"/>
          <w:szCs w:val="28"/>
        </w:rPr>
        <w:t xml:space="preserve">范文大全XX年，我们市将在市政府、党委正确领导下，以党中央的xx大精神为指针，坚持以科学发展观统工作和建设，紧紧围绕为全市地方经济大发展创造良好安全环境的总目标，以保障和改善民生为着力点，以推进信息化建设为载体，以加强执法规范化建设为重点，以构建和谐的警民关系为支撑，求真务实，改革创新，真抓实干，为服务经济社会发展、维护社会和谐稳定做出新贡献。特制定了以下市政府XX年工作计划，请参考。</w:t>
      </w:r>
    </w:p>
    <w:p>
      <w:pPr>
        <w:ind w:left="0" w:right="0" w:firstLine="560"/>
        <w:spacing w:before="450" w:after="450" w:line="312" w:lineRule="auto"/>
      </w:pPr>
      <w:r>
        <w:rPr>
          <w:rFonts w:ascii="宋体" w:hAnsi="宋体" w:eastAsia="宋体" w:cs="宋体"/>
          <w:color w:val="000"/>
          <w:sz w:val="28"/>
          <w:szCs w:val="28"/>
        </w:rPr>
        <w:t xml:space="preserve">一、加快城镇化建设步伐，努力改善硬件环境。一是按照全镇整体规划设计进一步充实小城镇化内涵，建立以驻地为中心，以两大工业集中区和优质蔬菜生产基地为辐射点的金三角，形成初具规模的小城镇框架;二是要加大投入力度，通过各种途径尽力争取建设项目和资金，节支开源，千方百计增加财政收入，充分调动社会资金，加快建设;三是重点抓好基础设施建设，对驻地主干道两侧进行进一步的综合治理，搞好驻地绿地、亮化建设。四是投资25万，完成对文化中心的扩建工程，投资40万对庄户剧团进行升级，着力提升全镇文化品位，为群众提供丰富多彩的精神食量。</w:t>
      </w:r>
    </w:p>
    <w:p>
      <w:pPr>
        <w:ind w:left="0" w:right="0" w:firstLine="560"/>
        <w:spacing w:before="450" w:after="450" w:line="312" w:lineRule="auto"/>
      </w:pPr>
      <w:r>
        <w:rPr>
          <w:rFonts w:ascii="宋体" w:hAnsi="宋体" w:eastAsia="宋体" w:cs="宋体"/>
          <w:color w:val="000"/>
          <w:sz w:val="28"/>
          <w:szCs w:val="28"/>
        </w:rPr>
        <w:t xml:space="preserve">二、积极营造稳定和谐的社会环境。一是要进一步抓好“市委书记”大接访活动，认真落实稳定工作责任制，进一步完善领导包案、接访责任制和群防群治网络体系，积极主动解决好群众反映的问题和困难，把各种矛盾化解在萌芽状态;二是要加强社会治安综合治理，完善预警和快速反映机制，严厉打击各种违法犯罪活动，确保社会大局稳定;三是要高度重视安全工作计划，始终把人民群众的生命财产安全放在第一位，狠抓各项安全责任制的落实，加大对各种安全隐患的排查力度，坚决杜绝重大安全事故的发生。四是抓好计划生育工作计划基层基础工作，大张旗鼓的开展计划生育集中行动，重点是做好长效避孕措施的落实，同时加大社会抚养费征缴力度，在全镇抓违法生育“典型”，压缩违法生育空间。</w:t>
      </w:r>
    </w:p>
    <w:p>
      <w:pPr>
        <w:ind w:left="0" w:right="0" w:firstLine="560"/>
        <w:spacing w:before="450" w:after="450" w:line="312" w:lineRule="auto"/>
      </w:pPr>
      <w:r>
        <w:rPr>
          <w:rFonts w:ascii="宋体" w:hAnsi="宋体" w:eastAsia="宋体" w:cs="宋体"/>
          <w:color w:val="000"/>
          <w:sz w:val="28"/>
          <w:szCs w:val="28"/>
        </w:rPr>
        <w:t xml:space="preserve">三、继续大力加强农业和农业基础设施建设工作，增加农民收入。一是加大农业基础设施投入，粮食区重点做好总投资875.13万元的国家大型商品粮基地和优质粮食主产区的水、路、林工作，蔬菜区主要是扩大电力覆盖面和解决冬季大棚用水的问题;二是继续扩大蔬菜种植和设施农业面积;三是抓好农业标准化生产，搞好与青岛农业大学的合作，建立实践基地，教育引导农民采用新技术、新品种，培育并发挥好农业合作社的引领作用，增加土地产出效益;四是做好农产品的宣传和推介工作。</w:t>
      </w:r>
    </w:p>
    <w:p>
      <w:pPr>
        <w:ind w:left="0" w:right="0" w:firstLine="560"/>
        <w:spacing w:before="450" w:after="450" w:line="312" w:lineRule="auto"/>
      </w:pPr>
      <w:r>
        <w:rPr>
          <w:rFonts w:ascii="宋体" w:hAnsi="宋体" w:eastAsia="宋体" w:cs="宋体"/>
          <w:color w:val="000"/>
          <w:sz w:val="28"/>
          <w:szCs w:val="28"/>
        </w:rPr>
        <w:t xml:space="preserve">四、加强招商引资工作。一是保障投资1.8亿元的中联水泥和4000万元的中管新能源项目顺利建设，确保XX年底投产;二是改善软硬环境，提高服务水平，为现有企业服好务，促进欧亚珠宝二期投资和草编、花生加工两个农产品加工企业扩大规模。</w:t>
      </w:r>
    </w:p>
    <w:p>
      <w:pPr>
        <w:ind w:left="0" w:right="0" w:firstLine="560"/>
        <w:spacing w:before="450" w:after="450" w:line="312" w:lineRule="auto"/>
      </w:pPr>
      <w:r>
        <w:rPr>
          <w:rFonts w:ascii="宋体" w:hAnsi="宋体" w:eastAsia="宋体" w:cs="宋体"/>
          <w:color w:val="000"/>
          <w:sz w:val="28"/>
          <w:szCs w:val="28"/>
        </w:rPr>
        <w:t xml:space="preserve">五、下大力气改善农村生产生活条件和保障民生。一是投资360万元，在埠东、程戈庄等10个村庄开展“五化”建设;二是投资774.4万元建设孙袁路、程方路等通村路7条共14.08公里，完成“村村通”收尾工作;三是投资420万元，对东尖、西尖等11个村庄进行自来水改造，使全镇村庄自来水改造率达到100%;四是投资293.2万元，在全镇范围内进行沼气新能源推广工作，改善生活环境，发展循环经济;五是投资470万元，美化驻地水上公园环境，投资120万，完善驻地消防配套设施，为居民营造平安和谐的生活环境;六是投资960万元扩建镇中心中学，新建教学楼、学生公寓、餐厅等设施，扩大建筑面积12600平方米，使我镇教育条件得到进一步提高。</w:t>
      </w:r>
    </w:p>
    <w:p>
      <w:pPr>
        <w:ind w:left="0" w:right="0" w:firstLine="560"/>
        <w:spacing w:before="450" w:after="450" w:line="312" w:lineRule="auto"/>
      </w:pPr>
      <w:r>
        <w:rPr>
          <w:rFonts w:ascii="宋体" w:hAnsi="宋体" w:eastAsia="宋体" w:cs="宋体"/>
          <w:color w:val="000"/>
          <w:sz w:val="28"/>
          <w:szCs w:val="28"/>
        </w:rPr>
        <w:t xml:space="preserve">XX年我们市将全面贯彻党的xx大和xx届三中全会精神，以邓小平理论和“xxxx”重要思想为指导，深入贯彻落实科学发展观，按照“高举旗帜、围绕大局、服务人民、改革创新”的总要求，解放思想、实事求是、与时俱进，贴近实际、贴近生活、贴近群众，以深入学习贯彻科学发展观为主线，以社会主义核心价值体系建设为根本，以创建文明行业为目标，以提高职工思想道德素质为目的，以弘扬“乐于奉献，艰苦奋斗，严谨务实，不断进取”精神为重点，以群众性精神文明创建活动和学习宣传先进典型为载体，以优异的成绩迎接中华人民共和国成立x周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2025-05-02T08:05:47+08:00</dcterms:created>
  <dcterms:modified xsi:type="dcterms:W3CDTF">2025-05-02T08:05:47+08:00</dcterms:modified>
</cp:coreProperties>
</file>

<file path=docProps/custom.xml><?xml version="1.0" encoding="utf-8"?>
<Properties xmlns="http://schemas.openxmlformats.org/officeDocument/2006/custom-properties" xmlns:vt="http://schemas.openxmlformats.org/officeDocument/2006/docPropsVTypes"/>
</file>