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上半年厦门工业经济效益分析（定稿）</w:t>
      </w:r>
      <w:bookmarkEnd w:id="1"/>
    </w:p>
    <w:p>
      <w:pPr>
        <w:jc w:val="center"/>
        <w:spacing w:before="0" w:after="450"/>
      </w:pPr>
      <w:r>
        <w:rPr>
          <w:rFonts w:ascii="Arial" w:hAnsi="Arial" w:eastAsia="Arial" w:cs="Arial"/>
          <w:color w:val="999999"/>
          <w:sz w:val="20"/>
          <w:szCs w:val="20"/>
        </w:rPr>
        <w:t xml:space="preserve">来源：网络  作者：紫云飞舞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上半年厦门工业经济效益分析（定稿）上半年厦门工业经济效益分析上半年，厦门市委市政府根据中央的“三保”要求，采取了多种措施积极有效应对国际金融危机影响，促进工业经济持续回暖，工业月产值总量放大，工业速度出现缓升势头，工业经济效益指数...</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第一篇：上半年厦门工业经济效益分析（定稿）</w:t>
      </w:r>
    </w:p>
    <w:p>
      <w:pPr>
        <w:ind w:left="0" w:right="0" w:firstLine="560"/>
        <w:spacing w:before="450" w:after="450" w:line="312" w:lineRule="auto"/>
      </w:pPr>
      <w:r>
        <w:rPr>
          <w:rFonts w:ascii="宋体" w:hAnsi="宋体" w:eastAsia="宋体" w:cs="宋体"/>
          <w:color w:val="000"/>
          <w:sz w:val="28"/>
          <w:szCs w:val="28"/>
        </w:rPr>
        <w:t xml:space="preserve">上半年厦门工业经济效益分析</w:t>
      </w:r>
    </w:p>
    <w:p>
      <w:pPr>
        <w:ind w:left="0" w:right="0" w:firstLine="560"/>
        <w:spacing w:before="450" w:after="450" w:line="312" w:lineRule="auto"/>
      </w:pPr>
      <w:r>
        <w:rPr>
          <w:rFonts w:ascii="宋体" w:hAnsi="宋体" w:eastAsia="宋体" w:cs="宋体"/>
          <w:color w:val="000"/>
          <w:sz w:val="28"/>
          <w:szCs w:val="28"/>
        </w:rPr>
        <w:t xml:space="preserve">上半年，厦门市委市政府根据中央的“三保”要求，采取了多种措施积极有效应对国际金融危机影响，促进工业经济持续回暖，工业月产值总量放大，工业速度出现缓升势头，工业经济效益指数环比平稳回升。上半年，我市工业经济效益综合指数163.8，较1-2月的工业经</w:t>
      </w:r>
    </w:p>
    <w:p>
      <w:pPr>
        <w:ind w:left="0" w:right="0" w:firstLine="560"/>
        <w:spacing w:before="450" w:after="450" w:line="312" w:lineRule="auto"/>
      </w:pPr>
      <w:r>
        <w:rPr>
          <w:rFonts w:ascii="宋体" w:hAnsi="宋体" w:eastAsia="宋体" w:cs="宋体"/>
          <w:color w:val="000"/>
          <w:sz w:val="28"/>
          <w:szCs w:val="28"/>
        </w:rPr>
        <w:t xml:space="preserve">济效益综合指数152.51提高了11.29个百分点，接近于去年全年的平均水平。</w:t>
      </w:r>
    </w:p>
    <w:p>
      <w:pPr>
        <w:ind w:left="0" w:right="0" w:firstLine="560"/>
        <w:spacing w:before="450" w:after="450" w:line="312" w:lineRule="auto"/>
      </w:pPr>
      <w:r>
        <w:rPr>
          <w:rFonts w:ascii="宋体" w:hAnsi="宋体" w:eastAsia="宋体" w:cs="宋体"/>
          <w:color w:val="000"/>
          <w:sz w:val="28"/>
          <w:szCs w:val="28"/>
        </w:rPr>
        <w:t xml:space="preserve">一、工业经济效益综合指数基本情况</w:t>
      </w:r>
    </w:p>
    <w:p>
      <w:pPr>
        <w:ind w:left="0" w:right="0" w:firstLine="560"/>
        <w:spacing w:before="450" w:after="450" w:line="312" w:lineRule="auto"/>
      </w:pPr>
      <w:r>
        <w:rPr>
          <w:rFonts w:ascii="宋体" w:hAnsi="宋体" w:eastAsia="宋体" w:cs="宋体"/>
          <w:color w:val="000"/>
          <w:sz w:val="28"/>
          <w:szCs w:val="28"/>
        </w:rPr>
        <w:t xml:space="preserve">上半年，厦门工业经济效益综合指数163.8，比去年同期下降7.84个百分点，比全省平均水平低12.73个百分点。其中，总资产贡献率10.76%，下降0.28个百分点；资本保值增值率107.09%，下降5.13个百分点；资产负债率54.85%，下降2.48个百分点；流动资产周转率1.78次，减缓0.31次；成本费用利润率6.34%，上升1个百分点；全员劳动生产率</w:t>
      </w:r>
    </w:p>
    <w:p>
      <w:pPr>
        <w:ind w:left="0" w:right="0" w:firstLine="560"/>
        <w:spacing w:before="450" w:after="450" w:line="312" w:lineRule="auto"/>
      </w:pPr>
      <w:r>
        <w:rPr>
          <w:rFonts w:ascii="宋体" w:hAnsi="宋体" w:eastAsia="宋体" w:cs="宋体"/>
          <w:color w:val="000"/>
          <w:sz w:val="28"/>
          <w:szCs w:val="28"/>
        </w:rPr>
        <w:t xml:space="preserve">10.29万元/人，净减1.21万元/人；产销率99.83%，下降0.22个百分点。</w:t>
      </w:r>
    </w:p>
    <w:p>
      <w:pPr>
        <w:ind w:left="0" w:right="0" w:firstLine="560"/>
        <w:spacing w:before="450" w:after="450" w:line="312" w:lineRule="auto"/>
      </w:pPr>
      <w:r>
        <w:rPr>
          <w:rFonts w:ascii="宋体" w:hAnsi="宋体" w:eastAsia="宋体" w:cs="宋体"/>
          <w:color w:val="000"/>
          <w:sz w:val="28"/>
          <w:szCs w:val="28"/>
        </w:rPr>
        <w:t xml:space="preserve">2024年下半年，受国际金融危机影响，工业企业一度出现订单急剧减少、盈利水平下降、资金链断裂等一系列经营问题，对我市外向型经济造成沉重打击，工业经济效益综合指数急转直下，创历年低点。2024年上半年，国际金融危机尚未见底，我市工业经济增长压力较大，但在各方的共同努力下，工业经济出现一些积极变化，工业经济效益指数降幅收窄，部分效益指标甚至好于去年同期水平：上半年全市规模以上工业拥有资产2348.3亿元，负债1288.06亿元，资产负债率为54.9%，比去年同期下降2.4个百分点；完成主营业务收入1216.07亿元，实现利润总额71.47亿元，主营业务利润率为5.9%，比去年同期提高0.9个百分点；成本费用总额1126.55亿元，成本费用利润率6.34%，比去年同期提高1个百分</w:t>
      </w:r>
    </w:p>
    <w:p>
      <w:pPr>
        <w:ind w:left="0" w:right="0" w:firstLine="560"/>
        <w:spacing w:before="450" w:after="450" w:line="312" w:lineRule="auto"/>
      </w:pPr>
      <w:r>
        <w:rPr>
          <w:rFonts w:ascii="宋体" w:hAnsi="宋体" w:eastAsia="宋体" w:cs="宋体"/>
          <w:color w:val="000"/>
          <w:sz w:val="28"/>
          <w:szCs w:val="28"/>
        </w:rPr>
        <w:t xml:space="preserve">点；拥有全部从业人员平均人数56.98万人，共创利税113.58亿元，人均创税1.99万元，比去年同期提高0.21万元/人。</w:t>
      </w:r>
    </w:p>
    <w:p>
      <w:pPr>
        <w:ind w:left="0" w:right="0" w:firstLine="560"/>
        <w:spacing w:before="450" w:after="450" w:line="312" w:lineRule="auto"/>
      </w:pPr>
      <w:r>
        <w:rPr>
          <w:rFonts w:ascii="宋体" w:hAnsi="宋体" w:eastAsia="宋体" w:cs="宋体"/>
          <w:color w:val="000"/>
          <w:sz w:val="28"/>
          <w:szCs w:val="28"/>
        </w:rPr>
        <w:t xml:space="preserve">二、工业经济效益分析</w:t>
      </w:r>
    </w:p>
    <w:p>
      <w:pPr>
        <w:ind w:left="0" w:right="0" w:firstLine="560"/>
        <w:spacing w:before="450" w:after="450" w:line="312" w:lineRule="auto"/>
      </w:pPr>
      <w:r>
        <w:rPr>
          <w:rFonts w:ascii="宋体" w:hAnsi="宋体" w:eastAsia="宋体" w:cs="宋体"/>
          <w:color w:val="000"/>
          <w:sz w:val="28"/>
          <w:szCs w:val="28"/>
        </w:rPr>
        <w:t xml:space="preserve">（一）盈利状况--90.9%的行业和56.9的企业实现盈利</w:t>
      </w:r>
    </w:p>
    <w:p>
      <w:pPr>
        <w:ind w:left="0" w:right="0" w:firstLine="560"/>
        <w:spacing w:before="450" w:after="450" w:line="312" w:lineRule="auto"/>
      </w:pPr>
      <w:r>
        <w:rPr>
          <w:rFonts w:ascii="宋体" w:hAnsi="宋体" w:eastAsia="宋体" w:cs="宋体"/>
          <w:color w:val="000"/>
          <w:sz w:val="28"/>
          <w:szCs w:val="28"/>
        </w:rPr>
        <w:t xml:space="preserve">上半年，厦门规模以上工业实现利润71.47亿元，比去年同期下降2.4%，好于全省工业利润9.1%的降幅。从行业构成看，全市33个行业大类有30个行业实现了盈利，占90.9%，创造利润最多的前三个行业分别是：电气机械及器材制造业，创造利润10.74亿元，比去年同期增长42%；通信设备、计算机及其他电子设备制造业，创造利润10.63亿元，比去年同期下降46.1%；橡胶制品业8.26亿元，比去年同期增长141.6%。从企业构成看，全市2146家规上工业企业中有1222家实现了盈利，占56.9%，通过调查显示，实现盈利的主要原因</w:t>
      </w:r>
    </w:p>
    <w:p>
      <w:pPr>
        <w:ind w:left="0" w:right="0" w:firstLine="560"/>
        <w:spacing w:before="450" w:after="450" w:line="312" w:lineRule="auto"/>
      </w:pPr>
      <w:r>
        <w:rPr>
          <w:rFonts w:ascii="宋体" w:hAnsi="宋体" w:eastAsia="宋体" w:cs="宋体"/>
          <w:color w:val="000"/>
          <w:sz w:val="28"/>
          <w:szCs w:val="28"/>
        </w:rPr>
        <w:t xml:space="preserve">是：“销售量增长较快”、“管理费用和营业费用控制较好”和“生产加快”。</w:t>
      </w:r>
    </w:p>
    <w:p>
      <w:pPr>
        <w:ind w:left="0" w:right="0" w:firstLine="560"/>
        <w:spacing w:before="450" w:after="450" w:line="312" w:lineRule="auto"/>
      </w:pPr>
      <w:r>
        <w:rPr>
          <w:rFonts w:ascii="宋体" w:hAnsi="宋体" w:eastAsia="宋体" w:cs="宋体"/>
          <w:color w:val="000"/>
          <w:sz w:val="28"/>
          <w:szCs w:val="28"/>
        </w:rPr>
        <w:t xml:space="preserve">（二）亏损状况--亏损面扩大，亏损金额减少</w:t>
      </w:r>
    </w:p>
    <w:p>
      <w:pPr>
        <w:ind w:left="0" w:right="0" w:firstLine="560"/>
        <w:spacing w:before="450" w:after="450" w:line="312" w:lineRule="auto"/>
      </w:pPr>
      <w:r>
        <w:rPr>
          <w:rFonts w:ascii="宋体" w:hAnsi="宋体" w:eastAsia="宋体" w:cs="宋体"/>
          <w:color w:val="000"/>
          <w:sz w:val="28"/>
          <w:szCs w:val="28"/>
        </w:rPr>
        <w:t xml:space="preserve">上半年，厦门规模以上工业亏损企业数905家，比去年同期增长24%，累计亏损额14.88亿元，比去年同期下降18.1%。从行业构成看，全市有3个行业出现亏损，分别为化学纤维制造业，亏损1.16亿元；水的生产和供应业，亏损0.24亿元；仪器仪表及文化、办公用机械制造业，亏损0.24亿元。从亏损企业的亏损额区间分布看，亏损额在1千万以下的企业达到883家，占全部亏损企业数的97.6%，合计亏损额7.17亿元，占48.2%；亏损额在1千万-5千万的企业16家，占全部亏损企业数的1.8%，合计亏损额2.74亿元，占18.4%；另外，亏损额在5千万以上的企业有6家。通过调查显示亏损的主要因素是：“产品销售量增长放缓或下降”，“生产放缓或下降（含计划减产、淡季和非正常停产）”和“出口减少”。由于生产运营综合成本的上升，上半年厦门规上工业出现了中小规模的工业企业亏损面扩</w:t>
      </w:r>
    </w:p>
    <w:p>
      <w:pPr>
        <w:ind w:left="0" w:right="0" w:firstLine="560"/>
        <w:spacing w:before="450" w:after="450" w:line="312" w:lineRule="auto"/>
      </w:pPr>
      <w:r>
        <w:rPr>
          <w:rFonts w:ascii="宋体" w:hAnsi="宋体" w:eastAsia="宋体" w:cs="宋体"/>
          <w:color w:val="000"/>
          <w:sz w:val="28"/>
          <w:szCs w:val="28"/>
        </w:rPr>
        <w:t xml:space="preserve">大，但亏损金额减少的特点。</w:t>
      </w:r>
    </w:p>
    <w:p>
      <w:pPr>
        <w:ind w:left="0" w:right="0" w:firstLine="560"/>
        <w:spacing w:before="450" w:after="450" w:line="312" w:lineRule="auto"/>
      </w:pPr>
      <w:r>
        <w:rPr>
          <w:rFonts w:ascii="宋体" w:hAnsi="宋体" w:eastAsia="宋体" w:cs="宋体"/>
          <w:color w:val="000"/>
          <w:sz w:val="28"/>
          <w:szCs w:val="28"/>
        </w:rPr>
        <w:t xml:space="preserve">（三）两金占用状况--“去库存化”趋势明显，“两金”占比逐步恢复正常水平上半年，厦门规模以上工业拥有流动资产平均余额1357.87亿元，比去年同期下降2.8%，针对流动资产的调查显示，目前有33.7%的工业企业出现流动资金缺口，比年初下降了10个百分点。应收帐款385.71亿元，下降0.4%；库存产成品128.01亿元，下降9.7%，企业</w:t>
      </w:r>
    </w:p>
    <w:p>
      <w:pPr>
        <w:ind w:left="0" w:right="0" w:firstLine="560"/>
        <w:spacing w:before="450" w:after="450" w:line="312" w:lineRule="auto"/>
      </w:pPr>
      <w:r>
        <w:rPr>
          <w:rFonts w:ascii="宋体" w:hAnsi="宋体" w:eastAsia="宋体" w:cs="宋体"/>
          <w:color w:val="000"/>
          <w:sz w:val="28"/>
          <w:szCs w:val="28"/>
        </w:rPr>
        <w:t xml:space="preserve">“去库存化”的趋势较为明显，过度的“去库存化”会在短期内加剧工业生产的下滑，当前，工业经济开始出现积极的变化，企业可按实际情况适当进行库存回补，为即将到来的经济回</w:t>
      </w:r>
    </w:p>
    <w:p>
      <w:pPr>
        <w:ind w:left="0" w:right="0" w:firstLine="560"/>
        <w:spacing w:before="450" w:after="450" w:line="312" w:lineRule="auto"/>
      </w:pPr>
      <w:r>
        <w:rPr>
          <w:rFonts w:ascii="宋体" w:hAnsi="宋体" w:eastAsia="宋体" w:cs="宋体"/>
          <w:color w:val="000"/>
          <w:sz w:val="28"/>
          <w:szCs w:val="28"/>
        </w:rPr>
        <w:t xml:space="preserve">升早做准备。</w:t>
      </w:r>
    </w:p>
    <w:p>
      <w:pPr>
        <w:ind w:left="0" w:right="0" w:firstLine="560"/>
        <w:spacing w:before="450" w:after="450" w:line="312" w:lineRule="auto"/>
      </w:pPr>
      <w:r>
        <w:rPr>
          <w:rFonts w:ascii="宋体" w:hAnsi="宋体" w:eastAsia="宋体" w:cs="宋体"/>
          <w:color w:val="000"/>
          <w:sz w:val="28"/>
          <w:szCs w:val="28"/>
        </w:rPr>
        <w:t xml:space="preserve">上半年全市工业“两金”占比37.8%，与去年基本持平。从行业来看，两金占用较大的行业有：专用设备制造业，两金占比51.8%；电气机械及器材制造业，两金占比50.8%；塑料制品业，两金占比48.5%；通用设备制造业，两金占比45.1%。在针对第二季度“两金”情况进行的调查中，有20.7%的企业认为产品库存情况“超出正常水平”，有19.9%的企业认为应收帐款情况“超出正常水平”，分别比第一季度下降了2.3和3.1个百分点，企业“两</w:t>
      </w:r>
    </w:p>
    <w:p>
      <w:pPr>
        <w:ind w:left="0" w:right="0" w:firstLine="560"/>
        <w:spacing w:before="450" w:after="450" w:line="312" w:lineRule="auto"/>
      </w:pPr>
      <w:r>
        <w:rPr>
          <w:rFonts w:ascii="宋体" w:hAnsi="宋体" w:eastAsia="宋体" w:cs="宋体"/>
          <w:color w:val="000"/>
          <w:sz w:val="28"/>
          <w:szCs w:val="28"/>
        </w:rPr>
        <w:t xml:space="preserve">金”正逐步恢复正常水平。</w:t>
      </w:r>
    </w:p>
    <w:p>
      <w:pPr>
        <w:ind w:left="0" w:right="0" w:firstLine="560"/>
        <w:spacing w:before="450" w:after="450" w:line="312" w:lineRule="auto"/>
      </w:pPr>
      <w:r>
        <w:rPr>
          <w:rFonts w:ascii="宋体" w:hAnsi="宋体" w:eastAsia="宋体" w:cs="宋体"/>
          <w:color w:val="000"/>
          <w:sz w:val="28"/>
          <w:szCs w:val="28"/>
        </w:rPr>
        <w:t xml:space="preserve">（四）从业人员状况--从业人员关系民生和稳定</w:t>
      </w:r>
    </w:p>
    <w:p>
      <w:pPr>
        <w:ind w:left="0" w:right="0" w:firstLine="560"/>
        <w:spacing w:before="450" w:after="450" w:line="312" w:lineRule="auto"/>
      </w:pPr>
      <w:r>
        <w:rPr>
          <w:rFonts w:ascii="宋体" w:hAnsi="宋体" w:eastAsia="宋体" w:cs="宋体"/>
          <w:color w:val="000"/>
          <w:sz w:val="28"/>
          <w:szCs w:val="28"/>
        </w:rPr>
        <w:t xml:space="preserve">上半年，厦门规模以上工业拥有全部从业人员平均人数56.98万人，比去年同期下降</w:t>
      </w:r>
    </w:p>
    <w:p>
      <w:pPr>
        <w:ind w:left="0" w:right="0" w:firstLine="560"/>
        <w:spacing w:before="450" w:after="450" w:line="312" w:lineRule="auto"/>
      </w:pPr>
      <w:r>
        <w:rPr>
          <w:rFonts w:ascii="宋体" w:hAnsi="宋体" w:eastAsia="宋体" w:cs="宋体"/>
          <w:color w:val="000"/>
          <w:sz w:val="28"/>
          <w:szCs w:val="28"/>
        </w:rPr>
        <w:t xml:space="preserve">8.8%，市场需求萎缩，企业生产下降，从而最终导致用工需求的减少，对工业企业经营状况的调查显示，面对当前金融危机，有26%的企业选择采取“减少用工”的措施来度过难关。工业从业人员是我市就业人口的主力军，鼓励企业减少裁员，尽量稳定工业企业的员工队伍，对实现我市“保民生、保稳定”的目标具有重要的意义，对促进社会稳定、和谐具有不可替</w:t>
      </w:r>
    </w:p>
    <w:p>
      <w:pPr>
        <w:ind w:left="0" w:right="0" w:firstLine="560"/>
        <w:spacing w:before="450" w:after="450" w:line="312" w:lineRule="auto"/>
      </w:pPr>
      <w:r>
        <w:rPr>
          <w:rFonts w:ascii="宋体" w:hAnsi="宋体" w:eastAsia="宋体" w:cs="宋体"/>
          <w:color w:val="000"/>
          <w:sz w:val="28"/>
          <w:szCs w:val="28"/>
        </w:rPr>
        <w:t xml:space="preserve">代的作用。</w:t>
      </w:r>
    </w:p>
    <w:p>
      <w:pPr>
        <w:ind w:left="0" w:right="0" w:firstLine="560"/>
        <w:spacing w:before="450" w:after="450" w:line="312" w:lineRule="auto"/>
      </w:pPr>
      <w:r>
        <w:rPr>
          <w:rFonts w:ascii="宋体" w:hAnsi="宋体" w:eastAsia="宋体" w:cs="宋体"/>
          <w:color w:val="000"/>
          <w:sz w:val="28"/>
          <w:szCs w:val="28"/>
        </w:rPr>
        <w:t xml:space="preserve">三、对进一步提高我市工业运行质量的几点建议</w:t>
      </w:r>
    </w:p>
    <w:p>
      <w:pPr>
        <w:ind w:left="0" w:right="0" w:firstLine="560"/>
        <w:spacing w:before="450" w:after="450" w:line="312" w:lineRule="auto"/>
      </w:pPr>
      <w:r>
        <w:rPr>
          <w:rFonts w:ascii="宋体" w:hAnsi="宋体" w:eastAsia="宋体" w:cs="宋体"/>
          <w:color w:val="000"/>
          <w:sz w:val="28"/>
          <w:szCs w:val="28"/>
        </w:rPr>
        <w:t xml:space="preserve">（一）从企业角度</w:t>
      </w:r>
    </w:p>
    <w:p>
      <w:pPr>
        <w:ind w:left="0" w:right="0" w:firstLine="560"/>
        <w:spacing w:before="450" w:after="450" w:line="312" w:lineRule="auto"/>
      </w:pPr>
      <w:r>
        <w:rPr>
          <w:rFonts w:ascii="宋体" w:hAnsi="宋体" w:eastAsia="宋体" w:cs="宋体"/>
          <w:color w:val="000"/>
          <w:sz w:val="28"/>
          <w:szCs w:val="28"/>
        </w:rPr>
        <w:t xml:space="preserve">1、加强管理，增强企业自身实力</w:t>
      </w:r>
    </w:p>
    <w:p>
      <w:pPr>
        <w:ind w:left="0" w:right="0" w:firstLine="560"/>
        <w:spacing w:before="450" w:after="450" w:line="312" w:lineRule="auto"/>
      </w:pPr>
      <w:r>
        <w:rPr>
          <w:rFonts w:ascii="宋体" w:hAnsi="宋体" w:eastAsia="宋体" w:cs="宋体"/>
          <w:color w:val="000"/>
          <w:sz w:val="28"/>
          <w:szCs w:val="28"/>
        </w:rPr>
        <w:t xml:space="preserve">当前，国外经济实体仍深陷金融危机之中，需求下降，出口不振，订单减少，形势仍不容乐观。在此形势下，企业的首要任务是实现“保生存”。加强管理，节省开支，降低费用，提高盈利水平，拓展生存空间，在形势最不利的时候保存实力，增强抵御风险的能力，在形</w:t>
      </w:r>
    </w:p>
    <w:p>
      <w:pPr>
        <w:ind w:left="0" w:right="0" w:firstLine="560"/>
        <w:spacing w:before="450" w:after="450" w:line="312" w:lineRule="auto"/>
      </w:pPr>
      <w:r>
        <w:rPr>
          <w:rFonts w:ascii="宋体" w:hAnsi="宋体" w:eastAsia="宋体" w:cs="宋体"/>
          <w:color w:val="000"/>
          <w:sz w:val="28"/>
          <w:szCs w:val="28"/>
        </w:rPr>
        <w:t xml:space="preserve">势好转的时候增强实力，抓住发展的机遇，实现新的突破。</w:t>
      </w:r>
    </w:p>
    <w:p>
      <w:pPr>
        <w:ind w:left="0" w:right="0" w:firstLine="560"/>
        <w:spacing w:before="450" w:after="450" w:line="312" w:lineRule="auto"/>
      </w:pPr>
      <w:r>
        <w:rPr>
          <w:rFonts w:ascii="宋体" w:hAnsi="宋体" w:eastAsia="宋体" w:cs="宋体"/>
          <w:color w:val="000"/>
          <w:sz w:val="28"/>
          <w:szCs w:val="28"/>
        </w:rPr>
        <w:t xml:space="preserve">2、注重做强，提升企业对外竞争力</w:t>
      </w:r>
    </w:p>
    <w:p>
      <w:pPr>
        <w:ind w:left="0" w:right="0" w:firstLine="560"/>
        <w:spacing w:before="450" w:after="450" w:line="312" w:lineRule="auto"/>
      </w:pPr>
      <w:r>
        <w:rPr>
          <w:rFonts w:ascii="宋体" w:hAnsi="宋体" w:eastAsia="宋体" w:cs="宋体"/>
          <w:color w:val="000"/>
          <w:sz w:val="28"/>
          <w:szCs w:val="28"/>
        </w:rPr>
        <w:t xml:space="preserve">传统的企业发展方式是更多地强调做大做量，重数量而轻质量，部分企业甚至以牺牲效益来实现增量，这在短期内能增加企业的市场占有，但也容易为企业的发展埋下隐患。在企业发展过程中，应该更多地提倡以品质取胜，通过提高自主创新能力，获得技术优势、品牌优势，提升对外竞争力，生产高科技、高品质、高附加值产品，具备更强的市场占有能力，真正实现企业的发展壮大。</w:t>
      </w:r>
    </w:p>
    <w:p>
      <w:pPr>
        <w:ind w:left="0" w:right="0" w:firstLine="560"/>
        <w:spacing w:before="450" w:after="450" w:line="312" w:lineRule="auto"/>
      </w:pPr>
      <w:r>
        <w:rPr>
          <w:rFonts w:ascii="宋体" w:hAnsi="宋体" w:eastAsia="宋体" w:cs="宋体"/>
          <w:color w:val="000"/>
          <w:sz w:val="28"/>
          <w:szCs w:val="28"/>
        </w:rPr>
        <w:t xml:space="preserve">（二）从政府角度</w:t>
      </w:r>
    </w:p>
    <w:p>
      <w:pPr>
        <w:ind w:left="0" w:right="0" w:firstLine="560"/>
        <w:spacing w:before="450" w:after="450" w:line="312" w:lineRule="auto"/>
      </w:pPr>
      <w:r>
        <w:rPr>
          <w:rFonts w:ascii="宋体" w:hAnsi="宋体" w:eastAsia="宋体" w:cs="宋体"/>
          <w:color w:val="000"/>
          <w:sz w:val="28"/>
          <w:szCs w:val="28"/>
        </w:rPr>
        <w:t xml:space="preserve">1、重量重质，不断提高我市工业经济效益</w:t>
      </w:r>
    </w:p>
    <w:p>
      <w:pPr>
        <w:ind w:left="0" w:right="0" w:firstLine="560"/>
        <w:spacing w:before="450" w:after="450" w:line="312" w:lineRule="auto"/>
      </w:pPr>
      <w:r>
        <w:rPr>
          <w:rFonts w:ascii="宋体" w:hAnsi="宋体" w:eastAsia="宋体" w:cs="宋体"/>
          <w:color w:val="000"/>
          <w:sz w:val="28"/>
          <w:szCs w:val="28"/>
        </w:rPr>
        <w:t xml:space="preserve">今年以来，工业作为实现“保增长”的重中之重而倍受关注，政府采取了多种措施，包括开展“走进和服务千家企业”和“五帮”活动，出台更有针对性的融资、减负等措施，帮助企业开拓市场等，千方百计促进工业经济的企稳回升，同时，我们也应注重工业发展的质量，注重企业经营的效益，确保工业经济增长的健康和稳定，在应对国际金融危机的过程中，实现工业经济的“双赢”。</w:t>
      </w:r>
    </w:p>
    <w:p>
      <w:pPr>
        <w:ind w:left="0" w:right="0" w:firstLine="560"/>
        <w:spacing w:before="450" w:after="450" w:line="312" w:lineRule="auto"/>
      </w:pPr>
      <w:r>
        <w:rPr>
          <w:rFonts w:ascii="宋体" w:hAnsi="宋体" w:eastAsia="宋体" w:cs="宋体"/>
          <w:color w:val="000"/>
          <w:sz w:val="28"/>
          <w:szCs w:val="28"/>
        </w:rPr>
        <w:t xml:space="preserve">2、政策引导，鼓励企业发展高新技术</w:t>
      </w:r>
    </w:p>
    <w:p>
      <w:pPr>
        <w:ind w:left="0" w:right="0" w:firstLine="560"/>
        <w:spacing w:before="450" w:after="450" w:line="312" w:lineRule="auto"/>
      </w:pPr>
      <w:r>
        <w:rPr>
          <w:rFonts w:ascii="宋体" w:hAnsi="宋体" w:eastAsia="宋体" w:cs="宋体"/>
          <w:color w:val="000"/>
          <w:sz w:val="28"/>
          <w:szCs w:val="28"/>
        </w:rPr>
        <w:t xml:space="preserve">在政策上倾斜，坚决淘汰生产技术落后、低产出、低效益的行业和企业，加快产业转型升级，重点发展先进制造业，重点支持高科技、高效益、高成长的骨干企业，实现经济增长方式上质的改变；支持发展绿色环保的可循环经济，有效应对国外在关税问题上所设置的隐性壁垒，为企业创造良好的生产经营环境；鼓励企业积极参与研发高新技术，积极参与创新、创造，不断向产业金字塔的上层进发，促进厦门工业整体实力的提升。</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第二篇：一季度我区规模以上工业经济效益分析</w:t>
      </w:r>
    </w:p>
    <w:p>
      <w:pPr>
        <w:ind w:left="0" w:right="0" w:firstLine="560"/>
        <w:spacing w:before="450" w:after="450" w:line="312" w:lineRule="auto"/>
      </w:pPr>
      <w:r>
        <w:rPr>
          <w:rFonts w:ascii="宋体" w:hAnsi="宋体" w:eastAsia="宋体" w:cs="宋体"/>
          <w:color w:val="000"/>
          <w:sz w:val="28"/>
          <w:szCs w:val="28"/>
        </w:rPr>
        <w:t xml:space="preserve">一季度我区规模以上工业经济效益分析</w:t>
      </w:r>
    </w:p>
    <w:p>
      <w:pPr>
        <w:ind w:left="0" w:right="0" w:firstLine="560"/>
        <w:spacing w:before="450" w:after="450" w:line="312" w:lineRule="auto"/>
      </w:pPr>
      <w:r>
        <w:rPr>
          <w:rFonts w:ascii="宋体" w:hAnsi="宋体" w:eastAsia="宋体" w:cs="宋体"/>
          <w:color w:val="000"/>
          <w:sz w:val="28"/>
          <w:szCs w:val="28"/>
        </w:rPr>
        <w:t xml:space="preserve">今年以来，区委区政府高度重视工业经济发展，扎实推进各项工作，确保全区工业经济平稳运行。但受国内外经济环境及生产经营成本上升等因素的影响，我区工业经济综合效益指数同比有所下降，主要经济指标增幅回落，要采取有效措施，积极应对。</w:t>
      </w:r>
    </w:p>
    <w:p>
      <w:pPr>
        <w:ind w:left="0" w:right="0" w:firstLine="560"/>
        <w:spacing w:before="450" w:after="450" w:line="312" w:lineRule="auto"/>
      </w:pPr>
      <w:r>
        <w:rPr>
          <w:rFonts w:ascii="宋体" w:hAnsi="宋体" w:eastAsia="宋体" w:cs="宋体"/>
          <w:color w:val="000"/>
          <w:sz w:val="28"/>
          <w:szCs w:val="28"/>
        </w:rPr>
        <w:t xml:space="preserve">一、我区规模以上工业经济效益运行特点</w:t>
      </w:r>
    </w:p>
    <w:p>
      <w:pPr>
        <w:ind w:left="0" w:right="0" w:firstLine="560"/>
        <w:spacing w:before="450" w:after="450" w:line="312" w:lineRule="auto"/>
      </w:pPr>
      <w:r>
        <w:rPr>
          <w:rFonts w:ascii="宋体" w:hAnsi="宋体" w:eastAsia="宋体" w:cs="宋体"/>
          <w:color w:val="000"/>
          <w:sz w:val="28"/>
          <w:szCs w:val="28"/>
        </w:rPr>
        <w:t xml:space="preserve">（一）工业经济效益考核综合得分全市排位第一，但同比有所下降 一季度，我区规模以上工业（年销售收入2024万元及以上工业企业，下同）经济效益考核得分为223.6分，比去年同期（225.1分）降低0.7%，比全市平均水平（217.7分）高5.9分，在全市排名第一。列入考核的11项指标中，除工业产品销售率、总资产贡献率、工业成本费用利润率、流动资产周转次数和万元产值综合能耗降低率等五项考核指标得分比去年同期有所下降外，其余各项指标得分均有不同程度的提高。其中，万元产值综合能耗降低率比去年同期回落8.03个百分点。</w:t>
      </w:r>
    </w:p>
    <w:p>
      <w:pPr>
        <w:ind w:left="0" w:right="0" w:firstLine="560"/>
        <w:spacing w:before="450" w:after="450" w:line="312" w:lineRule="auto"/>
      </w:pPr>
      <w:r>
        <w:rPr>
          <w:rFonts w:ascii="宋体" w:hAnsi="宋体" w:eastAsia="宋体" w:cs="宋体"/>
          <w:color w:val="000"/>
          <w:sz w:val="28"/>
          <w:szCs w:val="28"/>
        </w:rPr>
        <w:t xml:space="preserve">(二)主要经济指标增幅回落，企业盈利能力减弱</w:t>
      </w:r>
    </w:p>
    <w:p>
      <w:pPr>
        <w:ind w:left="0" w:right="0" w:firstLine="560"/>
        <w:spacing w:before="450" w:after="450" w:line="312" w:lineRule="auto"/>
      </w:pPr>
      <w:r>
        <w:rPr>
          <w:rFonts w:ascii="宋体" w:hAnsi="宋体" w:eastAsia="宋体" w:cs="宋体"/>
          <w:color w:val="000"/>
          <w:sz w:val="28"/>
          <w:szCs w:val="28"/>
        </w:rPr>
        <w:t xml:space="preserve">一季度，我区规模以上工业企业实现主营业务收入65.77亿元，比去年同期增长9.1%，增幅比去年同期回落17.5个百分点；主营业务成本54.03亿元，比去年同期增长7.9%，增幅比去年同期回落17.8个百分点；实现利税总额5.78亿元，比去年同期增长16.6%，增幅比去年同</w:t>
      </w:r>
    </w:p>
    <w:p>
      <w:pPr>
        <w:ind w:left="0" w:right="0" w:firstLine="560"/>
        <w:spacing w:before="450" w:after="450" w:line="312" w:lineRule="auto"/>
      </w:pPr>
      <w:r>
        <w:rPr>
          <w:rFonts w:ascii="宋体" w:hAnsi="宋体" w:eastAsia="宋体" w:cs="宋体"/>
          <w:color w:val="000"/>
          <w:sz w:val="28"/>
          <w:szCs w:val="28"/>
        </w:rPr>
        <w:t xml:space="preserve">期回落25.4个百分点。其中，实现利润总额3.08亿元，比去年同期增长6.4%，增幅比去年同期回落54.2个百分点。</w:t>
      </w:r>
    </w:p>
    <w:p>
      <w:pPr>
        <w:ind w:left="0" w:right="0" w:firstLine="560"/>
        <w:spacing w:before="450" w:after="450" w:line="312" w:lineRule="auto"/>
      </w:pPr>
      <w:r>
        <w:rPr>
          <w:rFonts w:ascii="宋体" w:hAnsi="宋体" w:eastAsia="宋体" w:cs="宋体"/>
          <w:color w:val="000"/>
          <w:sz w:val="28"/>
          <w:szCs w:val="28"/>
        </w:rPr>
        <w:t xml:space="preserve">(三)小型企业利润增长贡献率高于大中型企业</w:t>
      </w:r>
    </w:p>
    <w:p>
      <w:pPr>
        <w:ind w:left="0" w:right="0" w:firstLine="560"/>
        <w:spacing w:before="450" w:after="450" w:line="312" w:lineRule="auto"/>
      </w:pPr>
      <w:r>
        <w:rPr>
          <w:rFonts w:ascii="宋体" w:hAnsi="宋体" w:eastAsia="宋体" w:cs="宋体"/>
          <w:color w:val="000"/>
          <w:sz w:val="28"/>
          <w:szCs w:val="28"/>
        </w:rPr>
        <w:t xml:space="preserve">一季度，我区小型工业企业实现利润总额0.74亿元，比去年同期增长42.5%，增幅比去年同期回落31.2个百分点，拉动全区利润增长</w:t>
      </w:r>
    </w:p>
    <w:p>
      <w:pPr>
        <w:ind w:left="0" w:right="0" w:firstLine="560"/>
        <w:spacing w:before="450" w:after="450" w:line="312" w:lineRule="auto"/>
      </w:pPr>
      <w:r>
        <w:rPr>
          <w:rFonts w:ascii="宋体" w:hAnsi="宋体" w:eastAsia="宋体" w:cs="宋体"/>
          <w:color w:val="000"/>
          <w:sz w:val="28"/>
          <w:szCs w:val="28"/>
        </w:rPr>
        <w:t xml:space="preserve">7.7个百分点；大中型企业实现利润总额2.33亿元，比去年同期降低</w:t>
      </w:r>
    </w:p>
    <w:p>
      <w:pPr>
        <w:ind w:left="0" w:right="0" w:firstLine="560"/>
        <w:spacing w:before="450" w:after="450" w:line="312" w:lineRule="auto"/>
      </w:pPr>
      <w:r>
        <w:rPr>
          <w:rFonts w:ascii="宋体" w:hAnsi="宋体" w:eastAsia="宋体" w:cs="宋体"/>
          <w:color w:val="000"/>
          <w:sz w:val="28"/>
          <w:szCs w:val="28"/>
        </w:rPr>
        <w:t xml:space="preserve">1.6%，增幅比去年同期回落58.9个百分点。</w:t>
      </w:r>
    </w:p>
    <w:p>
      <w:pPr>
        <w:ind w:left="0" w:right="0" w:firstLine="560"/>
        <w:spacing w:before="450" w:after="450" w:line="312" w:lineRule="auto"/>
      </w:pPr>
      <w:r>
        <w:rPr>
          <w:rFonts w:ascii="宋体" w:hAnsi="宋体" w:eastAsia="宋体" w:cs="宋体"/>
          <w:color w:val="000"/>
          <w:sz w:val="28"/>
          <w:szCs w:val="28"/>
        </w:rPr>
        <w:t xml:space="preserve">（四）重工业利润增长大幅回落</w:t>
      </w:r>
    </w:p>
    <w:p>
      <w:pPr>
        <w:ind w:left="0" w:right="0" w:firstLine="560"/>
        <w:spacing w:before="450" w:after="450" w:line="312" w:lineRule="auto"/>
      </w:pPr>
      <w:r>
        <w:rPr>
          <w:rFonts w:ascii="宋体" w:hAnsi="宋体" w:eastAsia="宋体" w:cs="宋体"/>
          <w:color w:val="000"/>
          <w:sz w:val="28"/>
          <w:szCs w:val="28"/>
        </w:rPr>
        <w:t xml:space="preserve">一季度，我区重工业实现利润总额1.48亿元，比去年同期降低11.9%，增幅比去年同期回落了90.1个百分点，回落幅度较大；轻工业实现利润总额1.60亿元，比去年同期增长31.6%，增幅比去年同期回落</w:t>
      </w:r>
    </w:p>
    <w:p>
      <w:pPr>
        <w:ind w:left="0" w:right="0" w:firstLine="560"/>
        <w:spacing w:before="450" w:after="450" w:line="312" w:lineRule="auto"/>
      </w:pPr>
      <w:r>
        <w:rPr>
          <w:rFonts w:ascii="宋体" w:hAnsi="宋体" w:eastAsia="宋体" w:cs="宋体"/>
          <w:color w:val="000"/>
          <w:sz w:val="28"/>
          <w:szCs w:val="28"/>
        </w:rPr>
        <w:t xml:space="preserve">4.9个百分点。</w:t>
      </w:r>
    </w:p>
    <w:p>
      <w:pPr>
        <w:ind w:left="0" w:right="0" w:firstLine="560"/>
        <w:spacing w:before="450" w:after="450" w:line="312" w:lineRule="auto"/>
      </w:pPr>
      <w:r>
        <w:rPr>
          <w:rFonts w:ascii="宋体" w:hAnsi="宋体" w:eastAsia="宋体" w:cs="宋体"/>
          <w:color w:val="000"/>
          <w:sz w:val="28"/>
          <w:szCs w:val="28"/>
        </w:rPr>
        <w:t xml:space="preserve">（五）支柱行业拉动作用减弱</w:t>
      </w:r>
    </w:p>
    <w:p>
      <w:pPr>
        <w:ind w:left="0" w:right="0" w:firstLine="560"/>
        <w:spacing w:before="450" w:after="450" w:line="312" w:lineRule="auto"/>
      </w:pPr>
      <w:r>
        <w:rPr>
          <w:rFonts w:ascii="宋体" w:hAnsi="宋体" w:eastAsia="宋体" w:cs="宋体"/>
          <w:color w:val="000"/>
          <w:sz w:val="28"/>
          <w:szCs w:val="28"/>
        </w:rPr>
        <w:t xml:space="preserve">一季度，我区27个行业大类中，有14个行业利润总额实现正增长。其中，食品制造业与汽车制造业的增长速度较快，分别达到435%和305%；印刷和记录媒介复制业利润总额与去年同期相比扭亏为盈，而非金属矿物制品业与木材加工和木、竹、藤、棕、草制品业的利润总额同去年同期相比，则出现盈转亏的情况。</w:t>
      </w:r>
    </w:p>
    <w:p>
      <w:pPr>
        <w:ind w:left="0" w:right="0" w:firstLine="560"/>
        <w:spacing w:before="450" w:after="450" w:line="312" w:lineRule="auto"/>
      </w:pPr>
      <w:r>
        <w:rPr>
          <w:rFonts w:ascii="宋体" w:hAnsi="宋体" w:eastAsia="宋体" w:cs="宋体"/>
          <w:color w:val="000"/>
          <w:sz w:val="28"/>
          <w:szCs w:val="28"/>
        </w:rPr>
        <w:t xml:space="preserve">一季度，八大支柱行业实现利润总额2.66亿元，占全区规模以上工业企业利润总额的86.6%，比去年同期降低0.7%，低于全区利润平均增速7.1个百分点。八大支柱行业中半数以上行业出现负增长情况，其中，文教、工美、体育和娱乐用品制造业增速下降最快，达到135.6%</w:t>
      </w:r>
    </w:p>
    <w:p>
      <w:pPr>
        <w:ind w:left="0" w:right="0" w:firstLine="560"/>
        <w:spacing w:before="450" w:after="450" w:line="312" w:lineRule="auto"/>
      </w:pPr>
      <w:r>
        <w:rPr>
          <w:rFonts w:ascii="宋体" w:hAnsi="宋体" w:eastAsia="宋体" w:cs="宋体"/>
          <w:color w:val="000"/>
          <w:sz w:val="28"/>
          <w:szCs w:val="28"/>
        </w:rPr>
        <w:t xml:space="preserve">三、我区规模以上工业企业利润增幅回落的原因</w:t>
      </w:r>
    </w:p>
    <w:p>
      <w:pPr>
        <w:ind w:left="0" w:right="0" w:firstLine="560"/>
        <w:spacing w:before="450" w:after="450" w:line="312" w:lineRule="auto"/>
      </w:pPr>
      <w:r>
        <w:rPr>
          <w:rFonts w:ascii="宋体" w:hAnsi="宋体" w:eastAsia="宋体" w:cs="宋体"/>
          <w:color w:val="000"/>
          <w:sz w:val="28"/>
          <w:szCs w:val="28"/>
        </w:rPr>
        <w:t xml:space="preserve">通过对我区部分工业企业的走访调研，以及规模以上工业企业经济效益数据的分析来看，一季度我区规模以上工业企业利润增幅大幅回落的原因主要有以下几点：</w:t>
      </w:r>
    </w:p>
    <w:p>
      <w:pPr>
        <w:ind w:left="0" w:right="0" w:firstLine="560"/>
        <w:spacing w:before="450" w:after="450" w:line="312" w:lineRule="auto"/>
      </w:pPr>
      <w:r>
        <w:rPr>
          <w:rFonts w:ascii="宋体" w:hAnsi="宋体" w:eastAsia="宋体" w:cs="宋体"/>
          <w:color w:val="000"/>
          <w:sz w:val="28"/>
          <w:szCs w:val="28"/>
        </w:rPr>
        <w:t xml:space="preserve">（一）去年同期基数较高的影响</w:t>
      </w:r>
    </w:p>
    <w:p>
      <w:pPr>
        <w:ind w:left="0" w:right="0" w:firstLine="560"/>
        <w:spacing w:before="450" w:after="450" w:line="312" w:lineRule="auto"/>
      </w:pPr>
      <w:r>
        <w:rPr>
          <w:rFonts w:ascii="宋体" w:hAnsi="宋体" w:eastAsia="宋体" w:cs="宋体"/>
          <w:color w:val="000"/>
          <w:sz w:val="28"/>
          <w:szCs w:val="28"/>
        </w:rPr>
        <w:t xml:space="preserve">去年一季度我区工业企业经济效益指标恢复性增长较为明显，去年2月份我区规模以上工业以利润总额增长56%的历史较高增速开局后，一季度依然保持60.6%的高位运行，以后保持平稳回落。</w:t>
      </w:r>
    </w:p>
    <w:p>
      <w:pPr>
        <w:ind w:left="0" w:right="0" w:firstLine="560"/>
        <w:spacing w:before="450" w:after="450" w:line="312" w:lineRule="auto"/>
      </w:pPr>
      <w:r>
        <w:rPr>
          <w:rFonts w:ascii="宋体" w:hAnsi="宋体" w:eastAsia="宋体" w:cs="宋体"/>
          <w:color w:val="000"/>
          <w:sz w:val="28"/>
          <w:szCs w:val="28"/>
        </w:rPr>
        <w:t xml:space="preserve">（二）企业经营成本上升的影响</w:t>
      </w:r>
    </w:p>
    <w:p>
      <w:pPr>
        <w:ind w:left="0" w:right="0" w:firstLine="560"/>
        <w:spacing w:before="450" w:after="450" w:line="312" w:lineRule="auto"/>
      </w:pPr>
      <w:r>
        <w:rPr>
          <w:rFonts w:ascii="宋体" w:hAnsi="宋体" w:eastAsia="宋体" w:cs="宋体"/>
          <w:color w:val="000"/>
          <w:sz w:val="28"/>
          <w:szCs w:val="28"/>
        </w:rPr>
        <w:t xml:space="preserve">一季度，我区规模以上工业企业成本费用总额达62.5亿元，占主营业务收入的95.1%；企业成本费用利润率为4.92%，比去年同期降低0.11个百分点。</w:t>
      </w:r>
    </w:p>
    <w:p>
      <w:pPr>
        <w:ind w:left="0" w:right="0" w:firstLine="560"/>
        <w:spacing w:before="450" w:after="450" w:line="312" w:lineRule="auto"/>
      </w:pPr>
      <w:r>
        <w:rPr>
          <w:rFonts w:ascii="宋体" w:hAnsi="宋体" w:eastAsia="宋体" w:cs="宋体"/>
          <w:color w:val="000"/>
          <w:sz w:val="28"/>
          <w:szCs w:val="28"/>
        </w:rPr>
        <w:t xml:space="preserve">企业经营成本不断上升主要是由以下几方面引起的：一是原材料购进价格与工业品出厂价格倒挂挤压企业利润。根据台州市统一抽样推算显示，一季度原材料、燃料、动力购进价格与去年同期相比累计上涨0.3%，而工业品出厂价格较去年同期相比累计降低0.1%，相差0.4个百分点。同时，从一季度大中型企业《工业生产经营状况及趋势判断专项调查问卷》调查结果上看，37.1%的企业认为原材料供应不足、原材料价格上涨已经成为企业生产经营过程中面临的主要问题之一，原材料成本的上涨不断压缩企业的盈利空间，使得原本就缺乏定价、议价能力的企业面临更大的挑战。二是企业用工成本的持续走高，“用工荒”矛盾依旧存在。一季度，我区规模以上工业企业应付职工薪酬为4.89亿元，比去年同期增长20.2%，从业人员人均薪酬8293元/人，比去年同期增长21.3%，随着劳动力成本的提高，我区工业企业不同程度存在招工难问题，尤其是高级经营管理和技术人才更加缺乏，在当今的知识经济时代，人力资本作为企业的基本生产要素正发挥着日益重要的作用，而我区多数工业企业由于无法提供丰厚的薪酬以及缺乏优越的工作环境和良好的个人发展机遇，很难吸引到高素质人才。据一季度大中型企业《工业生产经营状况及趋势判断专项调查问卷》的调查结果显示，企业实际招工数占计划招工数的87.2%，缺口为12.8%，分别有59.9%和12.3%的企业认为用工成本上升与用工短缺是阻碍企业发展的重要因素，这将在一定程度上影响了企业产能的正常发挥，降低了企业的盈利能力。</w:t>
      </w:r>
    </w:p>
    <w:p>
      <w:pPr>
        <w:ind w:left="0" w:right="0" w:firstLine="560"/>
        <w:spacing w:before="450" w:after="450" w:line="312" w:lineRule="auto"/>
      </w:pPr>
      <w:r>
        <w:rPr>
          <w:rFonts w:ascii="宋体" w:hAnsi="宋体" w:eastAsia="宋体" w:cs="宋体"/>
          <w:color w:val="000"/>
          <w:sz w:val="28"/>
          <w:szCs w:val="28"/>
        </w:rPr>
        <w:t xml:space="preserve">（三）出口拉动作用减弱</w:t>
      </w:r>
    </w:p>
    <w:p>
      <w:pPr>
        <w:ind w:left="0" w:right="0" w:firstLine="560"/>
        <w:spacing w:before="450" w:after="450" w:line="312" w:lineRule="auto"/>
      </w:pPr>
      <w:r>
        <w:rPr>
          <w:rFonts w:ascii="宋体" w:hAnsi="宋体" w:eastAsia="宋体" w:cs="宋体"/>
          <w:color w:val="000"/>
          <w:sz w:val="28"/>
          <w:szCs w:val="28"/>
        </w:rPr>
        <w:t xml:space="preserve">目前，全球经济复苏趋缓，发达国家失业率仍居高不下，新兴市场和发展中国家增速仍将继续放缓，国际经济形势的不景气对我区的出口企业产生了一定影响。今年一季度，我区规模以上工业企业完成出口交货值20.72亿元，比去年同期降低3.6%，增幅比去年同期回落25.6个百分点，外需疲软使得一些出口主导型企业面临的形势更加困难。据一季度大中型企业《工业生产经营状况及趋势判断专项调查问卷》的调查结果显示，产品出口订货量下降的企业占了36.9%。</w:t>
      </w:r>
    </w:p>
    <w:p>
      <w:pPr>
        <w:ind w:left="0" w:right="0" w:firstLine="560"/>
        <w:spacing w:before="450" w:after="450" w:line="312" w:lineRule="auto"/>
      </w:pPr>
      <w:r>
        <w:rPr>
          <w:rFonts w:ascii="宋体" w:hAnsi="宋体" w:eastAsia="宋体" w:cs="宋体"/>
          <w:color w:val="000"/>
          <w:sz w:val="28"/>
          <w:szCs w:val="28"/>
        </w:rPr>
        <w:t xml:space="preserve">四、对工业经济发展走势的判断及建议</w:t>
      </w:r>
    </w:p>
    <w:p>
      <w:pPr>
        <w:ind w:left="0" w:right="0" w:firstLine="560"/>
        <w:spacing w:before="450" w:after="450" w:line="312" w:lineRule="auto"/>
      </w:pPr>
      <w:r>
        <w:rPr>
          <w:rFonts w:ascii="宋体" w:hAnsi="宋体" w:eastAsia="宋体" w:cs="宋体"/>
          <w:color w:val="000"/>
          <w:sz w:val="28"/>
          <w:szCs w:val="28"/>
        </w:rPr>
        <w:t xml:space="preserve">总体来看，今年以来黄岩规模以上工业经济开局良好，虽主要经济指标增幅较去年同期有所回落，但总体效益水平仍在高位运行。以全年发展趋势看，我区工业生产、效益增速整体将呈现平稳发展态势。为顺</w:t>
      </w:r>
    </w:p>
    <w:p>
      <w:pPr>
        <w:ind w:left="0" w:right="0" w:firstLine="560"/>
        <w:spacing w:before="450" w:after="450" w:line="312" w:lineRule="auto"/>
      </w:pPr>
      <w:r>
        <w:rPr>
          <w:rFonts w:ascii="宋体" w:hAnsi="宋体" w:eastAsia="宋体" w:cs="宋体"/>
          <w:color w:val="000"/>
          <w:sz w:val="28"/>
          <w:szCs w:val="28"/>
        </w:rPr>
        <w:t xml:space="preserve">利开展下一阶段工作，重点把握以下几点：一是统计部门要对月度季度报表中主要指标增减幅度变动大的，进行及时查询核实，分析原因，确保上报数据真实可靠；二是经济主管部门要深入基层调研，密切关注宏观经济运行环境变化，加强对重点行业、骨干企业和主导产品的发展态势的研究，掌握重点企业、重点行业在市场竞争、生产运行、建设发展等方面遇到的问题和困难，及时反应我区经济社会趋势性、苗头性问题，为我区经济又好又快发展出谋划策；三是乡镇（街道）要积极做好服务工作，帮助企业排忧解难，并加强对辖区内企业变动的监测能力，同时提高企业抵御风险能力。</w:t>
      </w:r>
    </w:p>
    <w:p>
      <w:pPr>
        <w:ind w:left="0" w:right="0" w:firstLine="560"/>
        <w:spacing w:before="450" w:after="450" w:line="312" w:lineRule="auto"/>
      </w:pPr>
      <w:r>
        <w:rPr>
          <w:rFonts w:ascii="黑体" w:hAnsi="黑体" w:eastAsia="黑体" w:cs="黑体"/>
          <w:color w:val="000000"/>
          <w:sz w:val="36"/>
          <w:szCs w:val="36"/>
          <w:b w:val="1"/>
          <w:bCs w:val="1"/>
        </w:rPr>
        <w:t xml:space="preserve">第三篇：经济效益分析报告</w:t>
      </w:r>
    </w:p>
    <w:p>
      <w:pPr>
        <w:ind w:left="0" w:right="0" w:firstLine="560"/>
        <w:spacing w:before="450" w:after="450" w:line="312" w:lineRule="auto"/>
      </w:pPr>
      <w:r>
        <w:rPr>
          <w:rFonts w:ascii="宋体" w:hAnsi="宋体" w:eastAsia="宋体" w:cs="宋体"/>
          <w:color w:val="000"/>
          <w:sz w:val="28"/>
          <w:szCs w:val="28"/>
        </w:rPr>
        <w:t xml:space="preserve">经济效益分析报告</w:t>
      </w:r>
    </w:p>
    <w:p>
      <w:pPr>
        <w:ind w:left="0" w:right="0" w:firstLine="560"/>
        <w:spacing w:before="450" w:after="450" w:line="312" w:lineRule="auto"/>
      </w:pPr>
      <w:r>
        <w:rPr>
          <w:rFonts w:ascii="宋体" w:hAnsi="宋体" w:eastAsia="宋体" w:cs="宋体"/>
          <w:color w:val="000"/>
          <w:sz w:val="28"/>
          <w:szCs w:val="28"/>
        </w:rPr>
        <w:t xml:space="preserve">湖南省电力公司信息通信公司</w:t>
      </w:r>
    </w:p>
    <w:p>
      <w:pPr>
        <w:ind w:left="0" w:right="0" w:firstLine="560"/>
        <w:spacing w:before="450" w:after="450" w:line="312" w:lineRule="auto"/>
      </w:pPr>
      <w:r>
        <w:rPr>
          <w:rFonts w:ascii="宋体" w:hAnsi="宋体" w:eastAsia="宋体" w:cs="宋体"/>
          <w:color w:val="000"/>
          <w:sz w:val="28"/>
          <w:szCs w:val="28"/>
        </w:rPr>
        <w:t xml:space="preserve">二○一五年十二月</w:t>
      </w:r>
    </w:p>
    <w:p>
      <w:pPr>
        <w:ind w:left="0" w:right="0" w:firstLine="560"/>
        <w:spacing w:before="450" w:after="450" w:line="312" w:lineRule="auto"/>
      </w:pPr>
      <w:r>
        <w:rPr>
          <w:rFonts w:ascii="宋体" w:hAnsi="宋体" w:eastAsia="宋体" w:cs="宋体"/>
          <w:color w:val="000"/>
          <w:sz w:val="28"/>
          <w:szCs w:val="28"/>
        </w:rPr>
        <w:t xml:space="preserve">经济效益分析报告</w:t>
      </w:r>
    </w:p>
    <w:p>
      <w:pPr>
        <w:ind w:left="0" w:right="0" w:firstLine="560"/>
        <w:spacing w:before="450" w:after="450" w:line="312" w:lineRule="auto"/>
      </w:pPr>
      <w:r>
        <w:rPr>
          <w:rFonts w:ascii="宋体" w:hAnsi="宋体" w:eastAsia="宋体" w:cs="宋体"/>
          <w:color w:val="000"/>
          <w:sz w:val="28"/>
          <w:szCs w:val="28"/>
        </w:rPr>
        <w:t xml:space="preserve">1．经济效益分析</w:t>
      </w:r>
    </w:p>
    <w:p>
      <w:pPr>
        <w:ind w:left="0" w:right="0" w:firstLine="560"/>
        <w:spacing w:before="450" w:after="450" w:line="312" w:lineRule="auto"/>
      </w:pPr>
      <w:r>
        <w:rPr>
          <w:rFonts w:ascii="宋体" w:hAnsi="宋体" w:eastAsia="宋体" w:cs="宋体"/>
          <w:color w:val="000"/>
          <w:sz w:val="28"/>
          <w:szCs w:val="28"/>
        </w:rPr>
        <w:t xml:space="preserve">本项目研究成果是应用于电网软件系统质量控制方面，为电网软件系统的稳定高效运维提供辅助技术支持，其研究成果能够被广泛应用在电力系统软件开发与测试、科学高效运维服务等重要工作中。软件系统涉及核心数据和业务操作，在运行维护的过程中，其功能性能等指标会受到持续增长的数据量和软件运行环境的影响而受到影响，由于一个软件运行或维护错误导致的连锁故障会导致软件系统崩溃，业务不可用，造成的社会经济损失非常大，如能通过有效的软件自动化测试及早消除软件功能及性能隐患，带来的社会经济效益巨大，但因为连锁故障是概率性事件，事故发生后的经济损失也难以量化，所以本项目的经济效益很难具体分析，本项目带来的主要效益如下：</w:t>
      </w:r>
    </w:p>
    <w:p>
      <w:pPr>
        <w:ind w:left="0" w:right="0" w:firstLine="560"/>
        <w:spacing w:before="450" w:after="450" w:line="312" w:lineRule="auto"/>
      </w:pPr>
      <w:r>
        <w:rPr>
          <w:rFonts w:ascii="宋体" w:hAnsi="宋体" w:eastAsia="宋体" w:cs="宋体"/>
          <w:color w:val="000"/>
          <w:sz w:val="28"/>
          <w:szCs w:val="28"/>
        </w:rPr>
        <w:t xml:space="preserve">1）节省信息化建设成本：</w:t>
      </w:r>
    </w:p>
    <w:p>
      <w:pPr>
        <w:ind w:left="0" w:right="0" w:firstLine="560"/>
        <w:spacing w:before="450" w:after="450" w:line="312" w:lineRule="auto"/>
      </w:pPr>
      <w:r>
        <w:rPr>
          <w:rFonts w:ascii="宋体" w:hAnsi="宋体" w:eastAsia="宋体" w:cs="宋体"/>
          <w:color w:val="000"/>
          <w:sz w:val="28"/>
          <w:szCs w:val="28"/>
        </w:rPr>
        <w:t xml:space="preserve">提高软件功能及性能测试效率20%以上，节约测试成本。每年信息化建设投入约？万元，其中项目测试阶段投入成本约占20%（网上查询），按此计算，以后每年可节约公司信息化建设成本约？*20%*20%万元。</w:t>
      </w:r>
    </w:p>
    <w:p>
      <w:pPr>
        <w:ind w:left="0" w:right="0" w:firstLine="560"/>
        <w:spacing w:before="450" w:after="450" w:line="312" w:lineRule="auto"/>
      </w:pPr>
      <w:r>
        <w:rPr>
          <w:rFonts w:ascii="宋体" w:hAnsi="宋体" w:eastAsia="宋体" w:cs="宋体"/>
          <w:color w:val="000"/>
          <w:sz w:val="28"/>
          <w:szCs w:val="28"/>
        </w:rPr>
        <w:t xml:space="preserve">2）节约购臵软件成本</w:t>
      </w:r>
    </w:p>
    <w:p>
      <w:pPr>
        <w:ind w:left="0" w:right="0" w:firstLine="560"/>
        <w:spacing w:before="450" w:after="450" w:line="312" w:lineRule="auto"/>
      </w:pPr>
      <w:r>
        <w:rPr>
          <w:rFonts w:ascii="宋体" w:hAnsi="宋体" w:eastAsia="宋体" w:cs="宋体"/>
          <w:color w:val="000"/>
          <w:sz w:val="28"/>
          <w:szCs w:val="28"/>
        </w:rPr>
        <w:t xml:space="preserve">通过目标测试系统的实践分析，测试范围涵盖功能测试，性能测试、安全测试，本项目研究成果开源数据库MySQL作为测试用例库管理。可节省多种商业测试软件许可证采购成本，其中SAP认证的ABAP测试工具HP QTPLoadRunnerQC许可证费用可以有效节省197650元+113200元+170330元=481180元。</w:t>
      </w:r>
    </w:p>
    <w:p>
      <w:pPr>
        <w:ind w:left="0" w:right="0" w:firstLine="560"/>
        <w:spacing w:before="450" w:after="450" w:line="312" w:lineRule="auto"/>
      </w:pPr>
      <w:r>
        <w:rPr>
          <w:rFonts w:ascii="宋体" w:hAnsi="宋体" w:eastAsia="宋体" w:cs="宋体"/>
          <w:color w:val="000"/>
          <w:sz w:val="28"/>
          <w:szCs w:val="28"/>
        </w:rPr>
        <w:t xml:space="preserve">3）节约系统测试安全检查人力成本</w:t>
      </w:r>
    </w:p>
    <w:p>
      <w:pPr>
        <w:ind w:left="0" w:right="0" w:firstLine="560"/>
        <w:spacing w:before="450" w:after="450" w:line="312" w:lineRule="auto"/>
      </w:pPr>
      <w:r>
        <w:rPr>
          <w:rFonts w:ascii="宋体" w:hAnsi="宋体" w:eastAsia="宋体" w:cs="宋体"/>
          <w:color w:val="000"/>
          <w:sz w:val="28"/>
          <w:szCs w:val="28"/>
        </w:rPr>
        <w:t xml:space="preserve">测试人工及迭代周期能够有效缩短、节省人天服务时间1/3，以100人天服务商业软件技术服务合计30万元计算，可以有效节省10万元。2024年本项目如果在ABAP系统、统一权限系统、PMS流程、基建管理系统流程的测试对象上进行全面投入运行来计算，ABAP系统可以将现有146个测试对象并行测试、统一权限系统21个流程、PMS系统44个流程、基建管理系统34个流程全面进行并行测试、并加载并发用户数量为100人，能够在两个月内完成测试，相比传统测试方法和商业软件测试过程可以节省至少5个月的测试时间。可节省资金60万元以上。并满足以上流程测试和页面功能测试需求。累计节省开支481180元+600000元=1081180元。至2024年本项目如果将上述测试系统任务流程翻倍，则可以节省至少10个月的工作量，累计节省资金481180元+1200000元=1681180元。三年来可以累计节省测试服务费用及软件许可费用481180元+1081180元+1681180元=3243540元。通过在统一权限系统、PMS系统、基建管理系统、ERP ABAP系统的应用，实现了测试用例管理集约化、功能测试、性能测试、安全测试的全面覆盖。能够提取各个测试结果和测试用例，达到测试结果可视化和测试用例可复用。</w:t>
      </w:r>
    </w:p>
    <w:p>
      <w:pPr>
        <w:ind w:left="0" w:right="0" w:firstLine="560"/>
        <w:spacing w:before="450" w:after="450" w:line="312" w:lineRule="auto"/>
      </w:pPr>
      <w:r>
        <w:rPr>
          <w:rFonts w:ascii="宋体" w:hAnsi="宋体" w:eastAsia="宋体" w:cs="宋体"/>
          <w:color w:val="000"/>
          <w:sz w:val="28"/>
          <w:szCs w:val="28"/>
        </w:rPr>
        <w:t xml:space="preserve">该工具计划申请软件著作权登记及相关发明专利，界时将可出售给客户软件许可及专利权益，具有潜在的市场盈利能力，特别是对于ERP类软件的测试方面。2．社会效益分析</w:t>
      </w:r>
    </w:p>
    <w:p>
      <w:pPr>
        <w:ind w:left="0" w:right="0" w:firstLine="560"/>
        <w:spacing w:before="450" w:after="450" w:line="312" w:lineRule="auto"/>
      </w:pPr>
      <w:r>
        <w:rPr>
          <w:rFonts w:ascii="宋体" w:hAnsi="宋体" w:eastAsia="宋体" w:cs="宋体"/>
          <w:color w:val="000"/>
          <w:sz w:val="28"/>
          <w:szCs w:val="28"/>
        </w:rPr>
        <w:t xml:space="preserve">1）更好为电力公司生产及电力客户服务</w:t>
      </w:r>
    </w:p>
    <w:p>
      <w:pPr>
        <w:ind w:left="0" w:right="0" w:firstLine="560"/>
        <w:spacing w:before="450" w:after="450" w:line="312" w:lineRule="auto"/>
      </w:pPr>
      <w:r>
        <w:rPr>
          <w:rFonts w:ascii="宋体" w:hAnsi="宋体" w:eastAsia="宋体" w:cs="宋体"/>
          <w:color w:val="000"/>
          <w:sz w:val="28"/>
          <w:szCs w:val="28"/>
        </w:rPr>
        <w:t xml:space="preserve">该项目作为湖南省电力公司2024年科研项目，对于促进湖南省电力公司软件质量保证与科学运维管理，特别是软件测试方面研究工作具有重要的作用。确保信息系统更好为电力公司生产及电力客户服务。</w:t>
      </w:r>
    </w:p>
    <w:p>
      <w:pPr>
        <w:ind w:left="0" w:right="0" w:firstLine="560"/>
        <w:spacing w:before="450" w:after="450" w:line="312" w:lineRule="auto"/>
      </w:pPr>
      <w:r>
        <w:rPr>
          <w:rFonts w:ascii="宋体" w:hAnsi="宋体" w:eastAsia="宋体" w:cs="宋体"/>
          <w:color w:val="000"/>
          <w:sz w:val="28"/>
          <w:szCs w:val="28"/>
        </w:rPr>
        <w:t xml:space="preserve">a)从运维效率提高来看，将原有传统测试周期由一个测试用例手工执行遍历小时级别提升到并发10个测试用例自动化执行遍历分钟级别，得益于自动化测试的原因，加速比达到近10倍。</w:t>
      </w:r>
    </w:p>
    <w:p>
      <w:pPr>
        <w:ind w:left="0" w:right="0" w:firstLine="560"/>
        <w:spacing w:before="450" w:after="450" w:line="312" w:lineRule="auto"/>
      </w:pPr>
      <w:r>
        <w:rPr>
          <w:rFonts w:ascii="宋体" w:hAnsi="宋体" w:eastAsia="宋体" w:cs="宋体"/>
          <w:color w:val="000"/>
          <w:sz w:val="28"/>
          <w:szCs w:val="28"/>
        </w:rPr>
        <w:t xml:space="preserve">b)从管理规范方面来看，将原有的开发测试单体测试覆盖到了全局测试，提供了针对自动化测试的统一方法和管理办法、形成了测试用例可复用性的测试用例数据库、完善了对测试用例管理、测试场景管理、测试工具版本依赖性管理的流程和方法。</w:t>
      </w:r>
    </w:p>
    <w:p>
      <w:pPr>
        <w:ind w:left="0" w:right="0" w:firstLine="560"/>
        <w:spacing w:before="450" w:after="450" w:line="312" w:lineRule="auto"/>
      </w:pPr>
      <w:r>
        <w:rPr>
          <w:rFonts w:ascii="宋体" w:hAnsi="宋体" w:eastAsia="宋体" w:cs="宋体"/>
          <w:color w:val="000"/>
          <w:sz w:val="28"/>
          <w:szCs w:val="28"/>
        </w:rPr>
        <w:t xml:space="preserve">2）探索了软件自动化测试工具和平台的自主研究方法</w:t>
      </w:r>
    </w:p>
    <w:p>
      <w:pPr>
        <w:ind w:left="0" w:right="0" w:firstLine="560"/>
        <w:spacing w:before="450" w:after="450" w:line="312" w:lineRule="auto"/>
      </w:pPr>
      <w:r>
        <w:rPr>
          <w:rFonts w:ascii="宋体" w:hAnsi="宋体" w:eastAsia="宋体" w:cs="宋体"/>
          <w:color w:val="000"/>
          <w:sz w:val="28"/>
          <w:szCs w:val="28"/>
        </w:rPr>
        <w:t xml:space="preserve">软件自动化测试工具和平台的研究是一个涉及面广的应用工程难题，目前国内外提供的平台主要是开源和商用软件两种，测试工具也各式各样，解决的问题集中而有局限性，没有一种较好的平台能够兼顾功能的可扩展性和平台的兼容性。本项目研究了通过对开源STAF自动化测试框架的改造，集成满足项目需求的各种第三方测试工具，通过封装相应的驱动测试脚本、将传统工具执行过程利用服务化方法实现统一集成，能够满足测试功能全面、测试用例可复用、测试任务可批量并行执行的需要，并通过实际生产系统的流程测试验证了其可行性，为今后推广实际应用领域奠定了基础。</w:t>
      </w:r>
    </w:p>
    <w:p>
      <w:pPr>
        <w:ind w:left="0" w:right="0" w:firstLine="560"/>
        <w:spacing w:before="450" w:after="450" w:line="312" w:lineRule="auto"/>
      </w:pPr>
      <w:r>
        <w:rPr>
          <w:rFonts w:ascii="宋体" w:hAnsi="宋体" w:eastAsia="宋体" w:cs="宋体"/>
          <w:color w:val="000"/>
          <w:sz w:val="28"/>
          <w:szCs w:val="28"/>
        </w:rPr>
        <w:t xml:space="preserve">3）提高了软件测试管理效率，规范了测试用例管理方法流程</w:t>
      </w:r>
    </w:p>
    <w:p>
      <w:pPr>
        <w:ind w:left="0" w:right="0" w:firstLine="560"/>
        <w:spacing w:before="450" w:after="450" w:line="312" w:lineRule="auto"/>
      </w:pPr>
      <w:r>
        <w:rPr>
          <w:rFonts w:ascii="宋体" w:hAnsi="宋体" w:eastAsia="宋体" w:cs="宋体"/>
          <w:color w:val="000"/>
          <w:sz w:val="28"/>
          <w:szCs w:val="28"/>
        </w:rPr>
        <w:t xml:space="preserve">将原有传统测试周期由一个测试用例手工执行遍历小时级别提升到并发10个测试用例自动化执行遍历分钟级别，得益于自动化测试的原因，加速比达到近10倍。将原有的开发测试单体测试覆盖到了全局测试，提供了针对自动化测试的统一方法和管理办法、形成了测试用例可复用性的测试用例数据库、完善了对测试用例管理、测试场景管理、测试工具版本依赖性管理的流程和方法。从自动化测试工具带来的加速比可以看到测试效率显著提升、测试任务调度分配实现了自动化、测试脚本管理和测试用例管理可复用，可追溯。从软件质量保证的角度来看，统一解决了传统测试工具无法全面解决的测试脚本兼容性问题，避免了测试脚本重构带来的维护进度风险，并从维护角度解决了难以自动化测试常态化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第四篇：经济效益分析报告</w:t>
      </w:r>
    </w:p>
    <w:p>
      <w:pPr>
        <w:ind w:left="0" w:right="0" w:firstLine="560"/>
        <w:spacing w:before="450" w:after="450" w:line="312" w:lineRule="auto"/>
      </w:pPr>
      <w:r>
        <w:rPr>
          <w:rFonts w:ascii="宋体" w:hAnsi="宋体" w:eastAsia="宋体" w:cs="宋体"/>
          <w:color w:val="000"/>
          <w:sz w:val="28"/>
          <w:szCs w:val="28"/>
        </w:rPr>
        <w:t xml:space="preserve">常德市鼎城祥荣矿业有限公司</w:t>
      </w:r>
    </w:p>
    <w:p>
      <w:pPr>
        <w:ind w:left="0" w:right="0" w:firstLine="560"/>
        <w:spacing w:before="450" w:after="450" w:line="312" w:lineRule="auto"/>
      </w:pPr>
      <w:r>
        <w:rPr>
          <w:rFonts w:ascii="宋体" w:hAnsi="宋体" w:eastAsia="宋体" w:cs="宋体"/>
          <w:color w:val="000"/>
          <w:sz w:val="28"/>
          <w:szCs w:val="28"/>
        </w:rPr>
        <w:t xml:space="preserve">沧浪坪金矿矿山情况简介与经济</w:t>
      </w:r>
    </w:p>
    <w:p>
      <w:pPr>
        <w:ind w:left="0" w:right="0" w:firstLine="560"/>
        <w:spacing w:before="450" w:after="450" w:line="312" w:lineRule="auto"/>
      </w:pPr>
      <w:r>
        <w:rPr>
          <w:rFonts w:ascii="宋体" w:hAnsi="宋体" w:eastAsia="宋体" w:cs="宋体"/>
          <w:color w:val="000"/>
          <w:sz w:val="28"/>
          <w:szCs w:val="28"/>
        </w:rPr>
        <w:t xml:space="preserve">效益分析报告</w:t>
      </w:r>
    </w:p>
    <w:p>
      <w:pPr>
        <w:ind w:left="0" w:right="0" w:firstLine="560"/>
        <w:spacing w:before="450" w:after="450" w:line="312" w:lineRule="auto"/>
      </w:pPr>
      <w:r>
        <w:rPr>
          <w:rFonts w:ascii="宋体" w:hAnsi="宋体" w:eastAsia="宋体" w:cs="宋体"/>
          <w:color w:val="000"/>
          <w:sz w:val="28"/>
          <w:szCs w:val="28"/>
        </w:rPr>
        <w:t xml:space="preserve">2024/5/18</w:t>
      </w:r>
    </w:p>
    <w:p>
      <w:pPr>
        <w:ind w:left="0" w:right="0" w:firstLine="560"/>
        <w:spacing w:before="450" w:after="450" w:line="312" w:lineRule="auto"/>
      </w:pPr>
      <w:r>
        <w:rPr>
          <w:rFonts w:ascii="宋体" w:hAnsi="宋体" w:eastAsia="宋体" w:cs="宋体"/>
          <w:color w:val="000"/>
          <w:sz w:val="28"/>
          <w:szCs w:val="28"/>
        </w:rPr>
        <w:t xml:space="preserve">[关键词：地质构造、钻探结果、平均品位、吨矿成本、月生产值] 常德市鼎城祥荣矿业有限公司</w:t>
      </w:r>
    </w:p>
    <w:p>
      <w:pPr>
        <w:ind w:left="0" w:right="0" w:firstLine="560"/>
        <w:spacing w:before="450" w:after="450" w:line="312" w:lineRule="auto"/>
      </w:pPr>
      <w:r>
        <w:rPr>
          <w:rFonts w:ascii="宋体" w:hAnsi="宋体" w:eastAsia="宋体" w:cs="宋体"/>
          <w:color w:val="000"/>
          <w:sz w:val="28"/>
          <w:szCs w:val="28"/>
        </w:rPr>
        <w:t xml:space="preserve">沧浪坪金矿矿山情况简介与经济效益分析报告</w:t>
      </w:r>
    </w:p>
    <w:p>
      <w:pPr>
        <w:ind w:left="0" w:right="0" w:firstLine="560"/>
        <w:spacing w:before="450" w:after="450" w:line="312" w:lineRule="auto"/>
      </w:pPr>
      <w:r>
        <w:rPr>
          <w:rFonts w:ascii="宋体" w:hAnsi="宋体" w:eastAsia="宋体" w:cs="宋体"/>
          <w:color w:val="000"/>
          <w:sz w:val="28"/>
          <w:szCs w:val="28"/>
        </w:rPr>
        <w:t xml:space="preserve">矿山简介   沧浪坪金矿矿区大地构造位于著名的雪峰山弧形隆起成矿带北东端，比邻为湘西金矿，成矿条件优越。解放前此处以淘洗明金为主；1976年至1981年解放军00536部队在该区进行普查找矿，累计完成钻探21134米、坑探1024米、浅硐探367米以及槽探8598立方米。矿区最低工业平均品位为5克/吨，提交储量1453千克，后期矿山在生产中又累计增储2024千克。1980年黄金公司成立常德县国营金矿，建立了50吨规模选厂，并结合浸出法回收产品。</w:t>
      </w:r>
    </w:p>
    <w:p>
      <w:pPr>
        <w:ind w:left="0" w:right="0" w:firstLine="560"/>
        <w:spacing w:before="450" w:after="450" w:line="312" w:lineRule="auto"/>
      </w:pPr>
      <w:r>
        <w:rPr>
          <w:rFonts w:ascii="宋体" w:hAnsi="宋体" w:eastAsia="宋体" w:cs="宋体"/>
          <w:color w:val="000"/>
          <w:sz w:val="28"/>
          <w:szCs w:val="28"/>
        </w:rPr>
        <w:t xml:space="preserve">2024年县国营金矿改制，2024年由常德市政府招商引资，将比邻的常德县枇杷岭金矿与县国营金矿合并成立了常德市鼎城祥荣矿业有限公司，新建了一条日处理原矿200吨的选矿生产线。2024年湖南省国土资源厅支持老矿山边深部探矿，公司委托了湖南省地质勘探开发局四一三队进行矿区野外钻探工作。四一三地质队的钻探工作于2024年底完成，钻探工作总投入人民币560万元。四一三地质队从地面向深部共打了6个钻孔，孔深平均为600米，见矿率100%；扣除颗粒金、钻探最高品位7.3克/吨，最低品位1.19克/吨。因钻孔网状控制超过200米，许多资源不能计算，目前矿区探明资源量为2.07吨（实际资源量大于10吨），新增储量1.4吨，祥荣矿业有限公司采矿权证（2024年12月）备案储量为670公斤。</w:t>
      </w:r>
    </w:p>
    <w:p>
      <w:pPr>
        <w:ind w:left="0" w:right="0" w:firstLine="560"/>
        <w:spacing w:before="450" w:after="450" w:line="312" w:lineRule="auto"/>
      </w:pPr>
      <w:r>
        <w:rPr>
          <w:rFonts w:ascii="宋体" w:hAnsi="宋体" w:eastAsia="宋体" w:cs="宋体"/>
          <w:color w:val="000"/>
          <w:sz w:val="28"/>
          <w:szCs w:val="28"/>
        </w:rPr>
        <w:t xml:space="preserve">沧浪坪金矿地表出露标高为海拔120米，现有两口斜井控制至海拔-90米标高。矿山目前在-33米、-60米、-90米三个中段控矿，实际矿石品位为5克/吨（含颗粒金）。公司因采矿扩界，2024年与2024年处于技改状态，公司于今年5月16日开始采矿生产，日处理原矿石200吨，年产黄金300公斤。</w:t>
      </w:r>
    </w:p>
    <w:p>
      <w:pPr>
        <w:ind w:left="0" w:right="0" w:firstLine="560"/>
        <w:spacing w:before="450" w:after="450" w:line="312" w:lineRule="auto"/>
      </w:pPr>
      <w:r>
        <w:rPr>
          <w:rFonts w:ascii="宋体" w:hAnsi="宋体" w:eastAsia="宋体" w:cs="宋体"/>
          <w:color w:val="000"/>
          <w:sz w:val="28"/>
          <w:szCs w:val="28"/>
        </w:rPr>
        <w:t xml:space="preserve">经济效益分析</w:t>
      </w:r>
    </w:p>
    <w:p>
      <w:pPr>
        <w:ind w:left="0" w:right="0" w:firstLine="560"/>
        <w:spacing w:before="450" w:after="450" w:line="312" w:lineRule="auto"/>
      </w:pPr>
      <w:r>
        <w:rPr>
          <w:rFonts w:ascii="宋体" w:hAnsi="宋体" w:eastAsia="宋体" w:cs="宋体"/>
          <w:color w:val="000"/>
          <w:sz w:val="28"/>
          <w:szCs w:val="28"/>
        </w:rPr>
        <w:t xml:space="preserve">公司结合本区域地质及成矿条件、采用平层充填法采矿，此方法优点是矿石回收率高、贫化率低；缺点是采矿中支撑、充填成本较高。</w:t>
      </w:r>
    </w:p>
    <w:p>
      <w:pPr>
        <w:ind w:left="0" w:right="0" w:firstLine="560"/>
        <w:spacing w:before="450" w:after="450" w:line="312" w:lineRule="auto"/>
      </w:pPr>
      <w:r>
        <w:rPr>
          <w:rFonts w:ascii="宋体" w:hAnsi="宋体" w:eastAsia="宋体" w:cs="宋体"/>
          <w:color w:val="000"/>
          <w:sz w:val="28"/>
          <w:szCs w:val="28"/>
        </w:rPr>
        <w:t xml:space="preserve">吨矿成本分类</w:t>
      </w:r>
    </w:p>
    <w:p>
      <w:pPr>
        <w:ind w:left="0" w:right="0" w:firstLine="560"/>
        <w:spacing w:before="450" w:after="450" w:line="312" w:lineRule="auto"/>
      </w:pPr>
      <w:r>
        <w:rPr>
          <w:rFonts w:ascii="宋体" w:hAnsi="宋体" w:eastAsia="宋体" w:cs="宋体"/>
          <w:color w:val="000"/>
          <w:sz w:val="28"/>
          <w:szCs w:val="28"/>
        </w:rPr>
        <w:t xml:space="preserve">充填料：</w:t>
      </w:r>
    </w:p>
    <w:p>
      <w:pPr>
        <w:ind w:left="0" w:right="0" w:firstLine="560"/>
        <w:spacing w:before="450" w:after="450" w:line="312" w:lineRule="auto"/>
      </w:pPr>
      <w:r>
        <w:rPr>
          <w:rFonts w:ascii="宋体" w:hAnsi="宋体" w:eastAsia="宋体" w:cs="宋体"/>
          <w:color w:val="000"/>
          <w:sz w:val="28"/>
          <w:szCs w:val="28"/>
        </w:rPr>
        <w:t xml:space="preserve">85元/吨</w:t>
      </w:r>
    </w:p>
    <w:p>
      <w:pPr>
        <w:ind w:left="0" w:right="0" w:firstLine="560"/>
        <w:spacing w:before="450" w:after="450" w:line="312" w:lineRule="auto"/>
      </w:pPr>
      <w:r>
        <w:rPr>
          <w:rFonts w:ascii="宋体" w:hAnsi="宋体" w:eastAsia="宋体" w:cs="宋体"/>
          <w:color w:val="000"/>
          <w:sz w:val="28"/>
          <w:szCs w:val="28"/>
        </w:rPr>
        <w:t xml:space="preserve">支撑成本：</w:t>
      </w:r>
    </w:p>
    <w:p>
      <w:pPr>
        <w:ind w:left="0" w:right="0" w:firstLine="560"/>
        <w:spacing w:before="450" w:after="450" w:line="312" w:lineRule="auto"/>
      </w:pPr>
      <w:r>
        <w:rPr>
          <w:rFonts w:ascii="宋体" w:hAnsi="宋体" w:eastAsia="宋体" w:cs="宋体"/>
          <w:color w:val="000"/>
          <w:sz w:val="28"/>
          <w:szCs w:val="28"/>
        </w:rPr>
        <w:t xml:space="preserve">75元/吨（含人工费）采矿人工费：</w:t>
      </w:r>
    </w:p>
    <w:p>
      <w:pPr>
        <w:ind w:left="0" w:right="0" w:firstLine="560"/>
        <w:spacing w:before="450" w:after="450" w:line="312" w:lineRule="auto"/>
      </w:pPr>
      <w:r>
        <w:rPr>
          <w:rFonts w:ascii="宋体" w:hAnsi="宋体" w:eastAsia="宋体" w:cs="宋体"/>
          <w:color w:val="000"/>
          <w:sz w:val="28"/>
          <w:szCs w:val="28"/>
        </w:rPr>
        <w:t xml:space="preserve">80元/吨 选矿成本：</w:t>
      </w:r>
    </w:p>
    <w:p>
      <w:pPr>
        <w:ind w:left="0" w:right="0" w:firstLine="560"/>
        <w:spacing w:before="450" w:after="450" w:line="312" w:lineRule="auto"/>
      </w:pPr>
      <w:r>
        <w:rPr>
          <w:rFonts w:ascii="宋体" w:hAnsi="宋体" w:eastAsia="宋体" w:cs="宋体"/>
          <w:color w:val="000"/>
          <w:sz w:val="28"/>
          <w:szCs w:val="28"/>
        </w:rPr>
        <w:t xml:space="preserve">70元/吨 管理与税费：</w:t>
      </w:r>
    </w:p>
    <w:p>
      <w:pPr>
        <w:ind w:left="0" w:right="0" w:firstLine="560"/>
        <w:spacing w:before="450" w:after="450" w:line="312" w:lineRule="auto"/>
      </w:pPr>
      <w:r>
        <w:rPr>
          <w:rFonts w:ascii="宋体" w:hAnsi="宋体" w:eastAsia="宋体" w:cs="宋体"/>
          <w:color w:val="000"/>
          <w:sz w:val="28"/>
          <w:szCs w:val="28"/>
        </w:rPr>
        <w:t xml:space="preserve">50元/吨 吨矿成本合计：360元/吨</w:t>
      </w:r>
    </w:p>
    <w:p>
      <w:pPr>
        <w:ind w:left="0" w:right="0" w:firstLine="560"/>
        <w:spacing w:before="450" w:after="450" w:line="312" w:lineRule="auto"/>
      </w:pPr>
      <w:r>
        <w:rPr>
          <w:rFonts w:ascii="宋体" w:hAnsi="宋体" w:eastAsia="宋体" w:cs="宋体"/>
          <w:color w:val="000"/>
          <w:sz w:val="28"/>
          <w:szCs w:val="28"/>
        </w:rPr>
        <w:t xml:space="preserve">生产毛利润</w:t>
      </w:r>
    </w:p>
    <w:p>
      <w:pPr>
        <w:ind w:left="0" w:right="0" w:firstLine="560"/>
        <w:spacing w:before="450" w:after="450" w:line="312" w:lineRule="auto"/>
      </w:pPr>
      <w:r>
        <w:rPr>
          <w:rFonts w:ascii="宋体" w:hAnsi="宋体" w:eastAsia="宋体" w:cs="宋体"/>
          <w:color w:val="000"/>
          <w:sz w:val="28"/>
          <w:szCs w:val="28"/>
        </w:rPr>
        <w:t xml:space="preserve">月生产量：</w:t>
      </w:r>
    </w:p>
    <w:p>
      <w:pPr>
        <w:ind w:left="0" w:right="0" w:firstLine="560"/>
        <w:spacing w:before="450" w:after="450" w:line="312" w:lineRule="auto"/>
      </w:pPr>
      <w:r>
        <w:rPr>
          <w:rFonts w:ascii="宋体" w:hAnsi="宋体" w:eastAsia="宋体" w:cs="宋体"/>
          <w:color w:val="000"/>
          <w:sz w:val="28"/>
          <w:szCs w:val="28"/>
        </w:rPr>
        <w:t xml:space="preserve">6000吨×5克×93%（回收率）=27900克</w:t>
      </w:r>
    </w:p>
    <w:p>
      <w:pPr>
        <w:ind w:left="0" w:right="0" w:firstLine="560"/>
        <w:spacing w:before="450" w:after="450" w:line="312" w:lineRule="auto"/>
      </w:pPr>
      <w:r>
        <w:rPr>
          <w:rFonts w:ascii="宋体" w:hAnsi="宋体" w:eastAsia="宋体" w:cs="宋体"/>
          <w:color w:val="000"/>
          <w:sz w:val="28"/>
          <w:szCs w:val="28"/>
        </w:rPr>
        <w:t xml:space="preserve">月生产值；</w:t>
      </w:r>
    </w:p>
    <w:p>
      <w:pPr>
        <w:ind w:left="0" w:right="0" w:firstLine="560"/>
        <w:spacing w:before="450" w:after="450" w:line="312" w:lineRule="auto"/>
      </w:pPr>
      <w:r>
        <w:rPr>
          <w:rFonts w:ascii="宋体" w:hAnsi="宋体" w:eastAsia="宋体" w:cs="宋体"/>
          <w:color w:val="000"/>
          <w:sz w:val="28"/>
          <w:szCs w:val="28"/>
        </w:rPr>
        <w:t xml:space="preserve">27900克×220元/克=6,138,000.00元(假设黄金单价为220元/克）</w:t>
      </w:r>
    </w:p>
    <w:p>
      <w:pPr>
        <w:ind w:left="0" w:right="0" w:firstLine="560"/>
        <w:spacing w:before="450" w:after="450" w:line="312" w:lineRule="auto"/>
      </w:pPr>
      <w:r>
        <w:rPr>
          <w:rFonts w:ascii="宋体" w:hAnsi="宋体" w:eastAsia="宋体" w:cs="宋体"/>
          <w:color w:val="000"/>
          <w:sz w:val="28"/>
          <w:szCs w:val="28"/>
        </w:rPr>
        <w:t xml:space="preserve">月生产成本：6000吨×360元/吨=2,160,000.00元 月毛利润：</w:t>
      </w:r>
    </w:p>
    <w:p>
      <w:pPr>
        <w:ind w:left="0" w:right="0" w:firstLine="560"/>
        <w:spacing w:before="450" w:after="450" w:line="312" w:lineRule="auto"/>
      </w:pPr>
      <w:r>
        <w:rPr>
          <w:rFonts w:ascii="宋体" w:hAnsi="宋体" w:eastAsia="宋体" w:cs="宋体"/>
          <w:color w:val="000"/>
          <w:sz w:val="28"/>
          <w:szCs w:val="28"/>
        </w:rPr>
        <w:t xml:space="preserve">6,138,000.00-2,160,000.00=3,978,000.元</w:t>
      </w:r>
    </w:p>
    <w:p>
      <w:pPr>
        <w:ind w:left="0" w:right="0" w:firstLine="560"/>
        <w:spacing w:before="450" w:after="450" w:line="312" w:lineRule="auto"/>
      </w:pPr>
      <w:r>
        <w:rPr>
          <w:rFonts w:ascii="宋体" w:hAnsi="宋体" w:eastAsia="宋体" w:cs="宋体"/>
          <w:color w:val="000"/>
          <w:sz w:val="28"/>
          <w:szCs w:val="28"/>
        </w:rPr>
        <w:t xml:space="preserve">公司计划通过矿权融资，用一年时间从沧浪坪金矿-90米中段向深部用竖井、斜井与平巷联合开拓，将采矿能力达到800吨/日，并将原国营金矿50吨选厂生产线扩建至日处理原矿石500吨生产线，建成后选厂生产规模达到日处理原矿石700吨，年产值两亿元以上，净利润1.2亿元以上。同时进行增储和采矿权扩界。</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第五篇：经济效益分析报告</w:t>
      </w:r>
    </w:p>
    <w:p>
      <w:pPr>
        <w:ind w:left="0" w:right="0" w:firstLine="560"/>
        <w:spacing w:before="450" w:after="450" w:line="312" w:lineRule="auto"/>
      </w:pPr>
      <w:r>
        <w:rPr>
          <w:rFonts w:ascii="宋体" w:hAnsi="宋体" w:eastAsia="宋体" w:cs="宋体"/>
          <w:color w:val="000"/>
          <w:sz w:val="28"/>
          <w:szCs w:val="28"/>
        </w:rPr>
        <w:t xml:space="preserve">KYN61－40.5鉴定资料之四</w:t>
      </w:r>
    </w:p>
    <w:p>
      <w:pPr>
        <w:ind w:left="0" w:right="0" w:firstLine="560"/>
        <w:spacing w:before="450" w:after="450" w:line="312" w:lineRule="auto"/>
      </w:pPr>
      <w:r>
        <w:rPr>
          <w:rFonts w:ascii="宋体" w:hAnsi="宋体" w:eastAsia="宋体" w:cs="宋体"/>
          <w:color w:val="000"/>
          <w:sz w:val="28"/>
          <w:szCs w:val="28"/>
        </w:rPr>
        <w:t xml:space="preserve">经济效益分析报告</w:t>
      </w:r>
    </w:p>
    <w:p>
      <w:pPr>
        <w:ind w:left="0" w:right="0" w:firstLine="560"/>
        <w:spacing w:before="450" w:after="450" w:line="312" w:lineRule="auto"/>
      </w:pPr>
      <w:r>
        <w:rPr>
          <w:rFonts w:ascii="宋体" w:hAnsi="宋体" w:eastAsia="宋体" w:cs="宋体"/>
          <w:color w:val="000"/>
          <w:sz w:val="28"/>
          <w:szCs w:val="28"/>
        </w:rPr>
        <w:t xml:space="preserve">KYN61－40.5交流 金属封闭开关设备的研制</w:t>
      </w:r>
    </w:p>
    <w:p>
      <w:pPr>
        <w:ind w:left="0" w:right="0" w:firstLine="560"/>
        <w:spacing w:before="450" w:after="450" w:line="312" w:lineRule="auto"/>
      </w:pPr>
      <w:r>
        <w:rPr>
          <w:rFonts w:ascii="宋体" w:hAnsi="宋体" w:eastAsia="宋体" w:cs="宋体"/>
          <w:color w:val="000"/>
          <w:sz w:val="28"/>
          <w:szCs w:val="28"/>
        </w:rPr>
        <w:t xml:space="preserve">经 济 效 益 分 析 报 告</w:t>
      </w:r>
    </w:p>
    <w:p>
      <w:pPr>
        <w:ind w:left="0" w:right="0" w:firstLine="560"/>
        <w:spacing w:before="450" w:after="450" w:line="312" w:lineRule="auto"/>
      </w:pPr>
      <w:r>
        <w:rPr>
          <w:rFonts w:ascii="宋体" w:hAnsi="宋体" w:eastAsia="宋体" w:cs="宋体"/>
          <w:color w:val="000"/>
          <w:sz w:val="28"/>
          <w:szCs w:val="28"/>
        </w:rPr>
        <w:t xml:space="preserve">山东省冶金科学研究院 山东鲁冶瑞宝电气自动化有限公司</w:t>
      </w:r>
    </w:p>
    <w:p>
      <w:pPr>
        <w:ind w:left="0" w:right="0" w:firstLine="560"/>
        <w:spacing w:before="450" w:after="450" w:line="312" w:lineRule="auto"/>
      </w:pPr>
      <w:r>
        <w:rPr>
          <w:rFonts w:ascii="宋体" w:hAnsi="宋体" w:eastAsia="宋体" w:cs="宋体"/>
          <w:color w:val="000"/>
          <w:sz w:val="28"/>
          <w:szCs w:val="28"/>
        </w:rPr>
        <w:t xml:space="preserve">二○○六年十月</w:t>
      </w:r>
    </w:p>
    <w:p>
      <w:pPr>
        <w:ind w:left="0" w:right="0" w:firstLine="560"/>
        <w:spacing w:before="450" w:after="450" w:line="312" w:lineRule="auto"/>
      </w:pPr>
      <w:r>
        <w:rPr>
          <w:rFonts w:ascii="宋体" w:hAnsi="宋体" w:eastAsia="宋体" w:cs="宋体"/>
          <w:color w:val="000"/>
          <w:sz w:val="28"/>
          <w:szCs w:val="28"/>
        </w:rPr>
        <w:t xml:space="preserve">KYN61－40.5鉴定资料之四</w:t>
      </w:r>
    </w:p>
    <w:p>
      <w:pPr>
        <w:ind w:left="0" w:right="0" w:firstLine="560"/>
        <w:spacing w:before="450" w:after="450" w:line="312" w:lineRule="auto"/>
      </w:pPr>
      <w:r>
        <w:rPr>
          <w:rFonts w:ascii="宋体" w:hAnsi="宋体" w:eastAsia="宋体" w:cs="宋体"/>
          <w:color w:val="000"/>
          <w:sz w:val="28"/>
          <w:szCs w:val="28"/>
        </w:rPr>
        <w:t xml:space="preserve">经济效益分析报告</w:t>
      </w:r>
    </w:p>
    <w:p>
      <w:pPr>
        <w:ind w:left="0" w:right="0" w:firstLine="560"/>
        <w:spacing w:before="450" w:after="450" w:line="312" w:lineRule="auto"/>
      </w:pPr>
      <w:r>
        <w:rPr>
          <w:rFonts w:ascii="宋体" w:hAnsi="宋体" w:eastAsia="宋体" w:cs="宋体"/>
          <w:color w:val="000"/>
          <w:sz w:val="28"/>
          <w:szCs w:val="28"/>
        </w:rPr>
        <w:t xml:space="preserve">一、直接经济效益</w:t>
      </w:r>
    </w:p>
    <w:p>
      <w:pPr>
        <w:ind w:left="0" w:right="0" w:firstLine="560"/>
        <w:spacing w:before="450" w:after="450" w:line="312" w:lineRule="auto"/>
      </w:pPr>
      <w:r>
        <w:rPr>
          <w:rFonts w:ascii="宋体" w:hAnsi="宋体" w:eastAsia="宋体" w:cs="宋体"/>
          <w:color w:val="000"/>
          <w:sz w:val="28"/>
          <w:szCs w:val="28"/>
        </w:rPr>
        <w:t xml:space="preserve">1、预计公司年生产能力可达到300台（套），按平均单价13万元计，该产品年产值可达到3900万元，生产成本2370万元，实现利税780万元，利润可达750万元以上。</w:t>
      </w:r>
    </w:p>
    <w:p>
      <w:pPr>
        <w:ind w:left="0" w:right="0" w:firstLine="560"/>
        <w:spacing w:before="450" w:after="450" w:line="312" w:lineRule="auto"/>
      </w:pPr>
      <w:r>
        <w:rPr>
          <w:rFonts w:ascii="宋体" w:hAnsi="宋体" w:eastAsia="宋体" w:cs="宋体"/>
          <w:color w:val="000"/>
          <w:sz w:val="28"/>
          <w:szCs w:val="28"/>
        </w:rPr>
        <w:t xml:space="preserve">2、已实现效益：目前交付使用34台，实现销售收入442万元，其中生产成本272万元，利税88.4万元，利润81.6万元。</w:t>
      </w:r>
    </w:p>
    <w:p>
      <w:pPr>
        <w:ind w:left="0" w:right="0" w:firstLine="560"/>
        <w:spacing w:before="450" w:after="450" w:line="312" w:lineRule="auto"/>
      </w:pPr>
      <w:r>
        <w:rPr>
          <w:rFonts w:ascii="宋体" w:hAnsi="宋体" w:eastAsia="宋体" w:cs="宋体"/>
          <w:color w:val="000"/>
          <w:sz w:val="28"/>
          <w:szCs w:val="28"/>
        </w:rPr>
        <w:t xml:space="preserve">3、单台销售均价13万元，其中包括材料成本7.6万元，人工成本0.3万元，利税2.6万元，利润2.5万元。</w:t>
      </w:r>
    </w:p>
    <w:p>
      <w:pPr>
        <w:ind w:left="0" w:right="0" w:firstLine="560"/>
        <w:spacing w:before="450" w:after="450" w:line="312" w:lineRule="auto"/>
      </w:pPr>
      <w:r>
        <w:rPr>
          <w:rFonts w:ascii="宋体" w:hAnsi="宋体" w:eastAsia="宋体" w:cs="宋体"/>
          <w:color w:val="000"/>
          <w:sz w:val="28"/>
          <w:szCs w:val="28"/>
        </w:rPr>
        <w:t xml:space="preserve">二、社会效益分析</w:t>
      </w:r>
    </w:p>
    <w:p>
      <w:pPr>
        <w:ind w:left="0" w:right="0" w:firstLine="560"/>
        <w:spacing w:before="450" w:after="450" w:line="312" w:lineRule="auto"/>
      </w:pPr>
      <w:r>
        <w:rPr>
          <w:rFonts w:ascii="宋体" w:hAnsi="宋体" w:eastAsia="宋体" w:cs="宋体"/>
          <w:color w:val="000"/>
          <w:sz w:val="28"/>
          <w:szCs w:val="28"/>
        </w:rPr>
        <w:t xml:space="preserve">该产品立足于国产，同时具有进口同类产品相同的电气性能，而市场售价比进口同类产品比低40%左右（ABB的同类产品Unigear-ZS市价约为22万元/台）。交付使用34台，与采用进口产品相比，已为用户节约投资费用约295万元；按年产300台（套）计，同比可为用户节约投资费用2600余万元。</w:t>
      </w:r>
    </w:p>
    <w:p>
      <w:pPr>
        <w:ind w:left="0" w:right="0" w:firstLine="560"/>
        <w:spacing w:before="450" w:after="450" w:line="312" w:lineRule="auto"/>
      </w:pPr>
      <w:r>
        <w:rPr>
          <w:rFonts w:ascii="宋体" w:hAnsi="宋体" w:eastAsia="宋体" w:cs="宋体"/>
          <w:color w:val="000"/>
          <w:sz w:val="28"/>
          <w:szCs w:val="28"/>
        </w:rPr>
        <w:t xml:space="preserve">该产品可靠的电气性能，能够保证供配电系统运行的安全可靠性，确保生产安全，减少了事故停产；其断路器等元器件具有灵活的互换性，使系统停电检修的时间大大减少，节约了检修成本，提高了使用效率；为用户创造了间接的经济效益，因此该产品应用后，其产生的社会效益显著。</w:t>
      </w:r>
    </w:p>
    <w:p>
      <w:pPr>
        <w:ind w:left="0" w:right="0" w:firstLine="560"/>
        <w:spacing w:before="450" w:after="450" w:line="312" w:lineRule="auto"/>
      </w:pPr>
      <w:r>
        <w:rPr>
          <w:rFonts w:ascii="宋体" w:hAnsi="宋体" w:eastAsia="宋体" w:cs="宋体"/>
          <w:color w:val="000"/>
          <w:sz w:val="28"/>
          <w:szCs w:val="28"/>
        </w:rPr>
        <w:t xml:space="preserve">KYN61－40.5鉴定资料之四</w:t>
      </w:r>
    </w:p>
    <w:p>
      <w:pPr>
        <w:ind w:left="0" w:right="0" w:firstLine="560"/>
        <w:spacing w:before="450" w:after="450" w:line="312" w:lineRule="auto"/>
      </w:pPr>
      <w:r>
        <w:rPr>
          <w:rFonts w:ascii="宋体" w:hAnsi="宋体" w:eastAsia="宋体" w:cs="宋体"/>
          <w:color w:val="000"/>
          <w:sz w:val="28"/>
          <w:szCs w:val="28"/>
        </w:rPr>
        <w:t xml:space="preserve">经济效益分析报告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KYN61–40.5交流金属封闭开关设备采用了先进的技术标准和制造工艺；配用新型国产真空断路器或进口断路器；工艺、材料立足于国内；增加了许多新功能；提高了绝缘性等技术指标，使产品无论在生产、外观、性能等各方面都达到了国内领先水平。</w:t>
      </w:r>
    </w:p>
    <w:p>
      <w:pPr>
        <w:ind w:left="0" w:right="0" w:firstLine="560"/>
        <w:spacing w:before="450" w:after="450" w:line="312" w:lineRule="auto"/>
      </w:pPr>
      <w:r>
        <w:rPr>
          <w:rFonts w:ascii="宋体" w:hAnsi="宋体" w:eastAsia="宋体" w:cs="宋体"/>
          <w:color w:val="000"/>
          <w:sz w:val="28"/>
          <w:szCs w:val="28"/>
        </w:rPr>
        <w:t xml:space="preserve">综上所述，该KYN61–40.5金属封闭开关设设备具有较高的性能价格比，能产生较高的直接经济效益、间接经济效益和社会效益，市场前景广阔。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2025-05-10T00:56:11+08:00</dcterms:created>
  <dcterms:modified xsi:type="dcterms:W3CDTF">2025-05-10T00:56:11+08:00</dcterms:modified>
</cp:coreProperties>
</file>

<file path=docProps/custom.xml><?xml version="1.0" encoding="utf-8"?>
<Properties xmlns="http://schemas.openxmlformats.org/officeDocument/2006/custom-properties" xmlns:vt="http://schemas.openxmlformats.org/officeDocument/2006/docPropsVTypes"/>
</file>