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关于某市国民经济和社会发展计划执行情况的报告</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关于某市国民经济和社会发展计划执行情况的报告各位代表：我受市人民政府委托，向市五届人大一次会议报告某市2024年国民经济和社会发展计划执行情况及2024年国民经济和社会发展计划（草案），请予审查。一、2024年国民经济和社会发展计...</w:t>
      </w:r>
    </w:p>
    <w:p>
      <w:pPr>
        <w:ind w:left="0" w:right="0" w:firstLine="560"/>
        <w:spacing w:before="450" w:after="450" w:line="312" w:lineRule="auto"/>
      </w:pPr>
      <w:r>
        <w:rPr>
          <w:rFonts w:ascii="黑体" w:hAnsi="黑体" w:eastAsia="黑体" w:cs="黑体"/>
          <w:color w:val="000000"/>
          <w:sz w:val="36"/>
          <w:szCs w:val="36"/>
          <w:b w:val="1"/>
          <w:bCs w:val="1"/>
        </w:rPr>
        <w:t xml:space="preserve">第一篇：关于某市国民经济和社会发展计划执行情况的报告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我受市人民政府委托，向市五届人大一次会议报告某市2024年国民经济和社会发展计划执行情况及2024年国民经济和社会发展计划（草案），请予审查。</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在市委、市政府领导下，全市人民认真贯彻党的十六届三中、四中全会精神，以“三个代表”重要思想为指导，进一步树立和落实科学发展观，努力解决经济运行和宏观调控中出现的新矛盾和新问题，全市经济保持了持续快速发展的良好势头，实现了速度、结构、质量和效益的协调发展。主要指标完成情况是：</w:t>
      </w:r>
    </w:p>
    <w:p>
      <w:pPr>
        <w:ind w:left="0" w:right="0" w:firstLine="560"/>
        <w:spacing w:before="450" w:after="450" w:line="312" w:lineRule="auto"/>
      </w:pPr>
      <w:r>
        <w:rPr>
          <w:rFonts w:ascii="宋体" w:hAnsi="宋体" w:eastAsia="宋体" w:cs="宋体"/>
          <w:color w:val="000"/>
          <w:sz w:val="28"/>
          <w:szCs w:val="28"/>
        </w:rPr>
        <w:t xml:space="preserve">国内生产总值265.77亿元，比上年同期增长14.5%（下同），超计划目标3.5个百分点，完成计划的1106%。提前一年完成“十五”计划目标。</w:t>
      </w:r>
    </w:p>
    <w:p>
      <w:pPr>
        <w:ind w:left="0" w:right="0" w:firstLine="560"/>
        <w:spacing w:before="450" w:after="450" w:line="312" w:lineRule="auto"/>
      </w:pPr>
      <w:r>
        <w:rPr>
          <w:rFonts w:ascii="宋体" w:hAnsi="宋体" w:eastAsia="宋体" w:cs="宋体"/>
          <w:color w:val="000"/>
          <w:sz w:val="28"/>
          <w:szCs w:val="28"/>
        </w:rPr>
        <w:t xml:space="preserve">固定资产投资101.56亿元，同比增长28.5%,完成计划104.6%;</w:t>
      </w:r>
    </w:p>
    <w:p>
      <w:pPr>
        <w:ind w:left="0" w:right="0" w:firstLine="560"/>
        <w:spacing w:before="450" w:after="450" w:line="312" w:lineRule="auto"/>
      </w:pPr>
      <w:r>
        <w:rPr>
          <w:rFonts w:ascii="宋体" w:hAnsi="宋体" w:eastAsia="宋体" w:cs="宋体"/>
          <w:color w:val="000"/>
          <w:sz w:val="28"/>
          <w:szCs w:val="28"/>
        </w:rPr>
        <w:t xml:space="preserve">地方财政一般预算收入10.77亿元,同口径增长27.6%,完成预算117.91%;</w:t>
      </w:r>
    </w:p>
    <w:p>
      <w:pPr>
        <w:ind w:left="0" w:right="0" w:firstLine="560"/>
        <w:spacing w:before="450" w:after="450" w:line="312" w:lineRule="auto"/>
      </w:pPr>
      <w:r>
        <w:rPr>
          <w:rFonts w:ascii="宋体" w:hAnsi="宋体" w:eastAsia="宋体" w:cs="宋体"/>
          <w:color w:val="000"/>
          <w:sz w:val="28"/>
          <w:szCs w:val="28"/>
        </w:rPr>
        <w:t xml:space="preserve">旅游综合收入46.6亿元，同比增长30.94%,完成计划106.5%;</w:t>
      </w:r>
    </w:p>
    <w:p>
      <w:pPr>
        <w:ind w:left="0" w:right="0" w:firstLine="560"/>
        <w:spacing w:before="450" w:after="450" w:line="312" w:lineRule="auto"/>
      </w:pPr>
      <w:r>
        <w:rPr>
          <w:rFonts w:ascii="宋体" w:hAnsi="宋体" w:eastAsia="宋体" w:cs="宋体"/>
          <w:color w:val="000"/>
          <w:sz w:val="28"/>
          <w:szCs w:val="28"/>
        </w:rPr>
        <w:t xml:space="preserve">外贸出口总值2.79亿美元，同比增长13.3%,完成计划96.9%;</w:t>
      </w:r>
    </w:p>
    <w:p>
      <w:pPr>
        <w:ind w:left="0" w:right="0" w:firstLine="560"/>
        <w:spacing w:before="450" w:after="450" w:line="312" w:lineRule="auto"/>
      </w:pPr>
      <w:r>
        <w:rPr>
          <w:rFonts w:ascii="宋体" w:hAnsi="宋体" w:eastAsia="宋体" w:cs="宋体"/>
          <w:color w:val="000"/>
          <w:sz w:val="28"/>
          <w:szCs w:val="28"/>
        </w:rPr>
        <w:t xml:space="preserve">社会消费品零售总额103亿元，同比增长17.26%，完成计划104%;</w:t>
      </w:r>
    </w:p>
    <w:p>
      <w:pPr>
        <w:ind w:left="0" w:right="0" w:firstLine="560"/>
        <w:spacing w:before="450" w:after="450" w:line="312" w:lineRule="auto"/>
      </w:pPr>
      <w:r>
        <w:rPr>
          <w:rFonts w:ascii="宋体" w:hAnsi="宋体" w:eastAsia="宋体" w:cs="宋体"/>
          <w:color w:val="000"/>
          <w:sz w:val="28"/>
          <w:szCs w:val="28"/>
        </w:rPr>
        <w:t xml:space="preserve">农民人均纯收入2927元，比上年增加381元，完成计划108.6%；</w:t>
      </w:r>
    </w:p>
    <w:p>
      <w:pPr>
        <w:ind w:left="0" w:right="0" w:firstLine="560"/>
        <w:spacing w:before="450" w:after="450" w:line="312" w:lineRule="auto"/>
      </w:pPr>
      <w:r>
        <w:rPr>
          <w:rFonts w:ascii="宋体" w:hAnsi="宋体" w:eastAsia="宋体" w:cs="宋体"/>
          <w:color w:val="000"/>
          <w:sz w:val="28"/>
          <w:szCs w:val="28"/>
        </w:rPr>
        <w:t xml:space="preserve">人口自然增长率1.92‰，低于2‰的控制目标。</w:t>
      </w:r>
    </w:p>
    <w:p>
      <w:pPr>
        <w:ind w:left="0" w:right="0" w:firstLine="560"/>
        <w:spacing w:before="450" w:after="450" w:line="312" w:lineRule="auto"/>
      </w:pPr>
      <w:r>
        <w:rPr>
          <w:rFonts w:ascii="宋体" w:hAnsi="宋体" w:eastAsia="宋体" w:cs="宋体"/>
          <w:color w:val="000"/>
          <w:sz w:val="28"/>
          <w:szCs w:val="28"/>
        </w:rPr>
        <w:t xml:space="preserve">城镇登记失业率4.1%，低于4.5%的控制目标。</w:t>
      </w:r>
    </w:p>
    <w:p>
      <w:pPr>
        <w:ind w:left="0" w:right="0" w:firstLine="560"/>
        <w:spacing w:before="450" w:after="450" w:line="312" w:lineRule="auto"/>
      </w:pPr>
      <w:r>
        <w:rPr>
          <w:rFonts w:ascii="宋体" w:hAnsi="宋体" w:eastAsia="宋体" w:cs="宋体"/>
          <w:color w:val="000"/>
          <w:sz w:val="28"/>
          <w:szCs w:val="28"/>
        </w:rPr>
        <w:t xml:space="preserve">（一）农业结构调整取得进展，农民收入大幅增加</w:t>
      </w:r>
    </w:p>
    <w:p>
      <w:pPr>
        <w:ind w:left="0" w:right="0" w:firstLine="560"/>
        <w:spacing w:before="450" w:after="450" w:line="312" w:lineRule="auto"/>
      </w:pPr>
      <w:r>
        <w:rPr>
          <w:rFonts w:ascii="宋体" w:hAnsi="宋体" w:eastAsia="宋体" w:cs="宋体"/>
          <w:color w:val="000"/>
          <w:sz w:val="28"/>
          <w:szCs w:val="28"/>
        </w:rPr>
        <w:t xml:space="preserve">去年，全市认真贯彻中央一号文件精神，积极落实扶持农业发展的各项政策，农村经济出现近几年少有的好形势。全年农业增加值达到55.12亿元，同比增长7%。畜牧业占农业总产值的比重达56.6%，比上年提高1.1个百分点。种养殖全面发展。粮食总产量达104.7万吨，比上年增加6.53万吨，油菜籽、茶叶、蔬菜、水果等大宗农产品产量大幅提高；生猪出栏360.9万头，增长7.9%，水产品产量增长18.6%。某国家农业科技园区初具规模，农业产业化经营取得新进展。新增年销售收入1000万元以上龙头企业4家，各类产业化龙头企业总数达188家，比上年增加5家。狠抓农民工培训和劳务输出。全年转移和输出劳务63.5万人次，实现劳务总收入22.9亿元，人均劳务收入达到3600元。</w:t>
      </w:r>
    </w:p>
    <w:p>
      <w:pPr>
        <w:ind w:left="0" w:right="0" w:firstLine="560"/>
        <w:spacing w:before="450" w:after="450" w:line="312" w:lineRule="auto"/>
      </w:pPr>
      <w:r>
        <w:rPr>
          <w:rFonts w:ascii="宋体" w:hAnsi="宋体" w:eastAsia="宋体" w:cs="宋体"/>
          <w:color w:val="000"/>
          <w:sz w:val="28"/>
          <w:szCs w:val="28"/>
        </w:rPr>
        <w:t xml:space="preserve">农业种植结构继续向高效优质的方向调整。优质稻面积达到85万亩，同比提高30个百分点。狠抓标准化建设，省级以上认定无公害农产品种植面积达到14.23万亩。全年完成成片造林49.71万亩，其中退耕还林9.03万亩，天保公益林人工造林16.22万亩。治理水土流失117平方公里。</w:t>
      </w:r>
    </w:p>
    <w:p>
      <w:pPr>
        <w:ind w:left="0" w:right="0" w:firstLine="560"/>
        <w:spacing w:before="450" w:after="450" w:line="312" w:lineRule="auto"/>
      </w:pPr>
      <w:r>
        <w:rPr>
          <w:rFonts w:ascii="宋体" w:hAnsi="宋体" w:eastAsia="宋体" w:cs="宋体"/>
          <w:color w:val="000"/>
          <w:sz w:val="28"/>
          <w:szCs w:val="28"/>
        </w:rPr>
        <w:t xml:space="preserve">（二）工业经济继续保持快速健康发展</w:t>
      </w:r>
    </w:p>
    <w:p>
      <w:pPr>
        <w:ind w:left="0" w:right="0" w:firstLine="560"/>
        <w:spacing w:before="450" w:after="450" w:line="312" w:lineRule="auto"/>
      </w:pPr>
      <w:r>
        <w:rPr>
          <w:rFonts w:ascii="宋体" w:hAnsi="宋体" w:eastAsia="宋体" w:cs="宋体"/>
          <w:color w:val="000"/>
          <w:sz w:val="28"/>
          <w:szCs w:val="28"/>
        </w:rPr>
        <w:t xml:space="preserve">大力实施工业强市战略，加快新型工业化步伐，发挥工业对经济发展主力军作用，促进了工业经济的提速增效。全部工业增加值达到114亿元，增长19.1%，其中规模以上工业增加值完成101.7亿元，增长32.35%。三大支柱产业、重点优势企业、民营经济支撑作用不断增强。分别实现工业增加值33.47亿元、31.25亿元、78.82亿元，分别比上年增长16.68%、20.69%、33.43%。加快结构调整，在培育壮大电子、医药、建材三大支柱产业的基础上，加快发展盐磷化工、林竹加工、食品饮料、水电及高载能工业四大优势资源产业。加大技术改造力度，全年完成技改投入34.76亿元，比上年增长41.58%。工业经济效益显著提高，规模以上企业盈亏品迭后，实现利润18.42亿元，同比增长35.75%，全年工业经济效益综合指数148.7，同比提高28.89个百分点。某高新技术开发区建设步伐加快，正逐步成为新的经济增长点。</w:t>
      </w:r>
    </w:p>
    <w:p>
      <w:pPr>
        <w:ind w:left="0" w:right="0" w:firstLine="560"/>
        <w:spacing w:before="450" w:after="450" w:line="312" w:lineRule="auto"/>
      </w:pPr>
      <w:r>
        <w:rPr>
          <w:rFonts w:ascii="宋体" w:hAnsi="宋体" w:eastAsia="宋体" w:cs="宋体"/>
          <w:color w:val="000"/>
          <w:sz w:val="28"/>
          <w:szCs w:val="28"/>
        </w:rPr>
        <w:t xml:space="preserve">（三）投资继续保持对经济增长的强有力拉动</w:t>
      </w:r>
    </w:p>
    <w:p>
      <w:pPr>
        <w:ind w:left="0" w:right="0" w:firstLine="560"/>
        <w:spacing w:before="450" w:after="450" w:line="312" w:lineRule="auto"/>
      </w:pPr>
      <w:r>
        <w:rPr>
          <w:rFonts w:ascii="宋体" w:hAnsi="宋体" w:eastAsia="宋体" w:cs="宋体"/>
          <w:color w:val="000"/>
          <w:sz w:val="28"/>
          <w:szCs w:val="28"/>
        </w:rPr>
        <w:t xml:space="preserve">在贯彻落实中央宏观调控方针政策的过程中，我市从某产业结构的特点和经济发展水平出发，把握好调控力度，分类实施，不搞一刀切，在清理固定资产投资的同时，加大了对“第一山”、交通、能源、农业、水利、生态环保等基础设施的投入。积极争取国债资金支持。去年市委、市政府高度重视国债项目建设，全市上下齐心协力，调动一切积极因素，充分利用各种渠道，加强向国家、省发改委等部门的汇报，全年共争取国债资金和中央、省财政预算内专项等资金236亿元（发改委系统下达），有力地推动了全市固定资产投资快速增长，保持了投资对经济增长的强劲拉动。</w:t>
      </w:r>
    </w:p>
    <w:p>
      <w:pPr>
        <w:ind w:left="0" w:right="0" w:firstLine="560"/>
        <w:spacing w:before="450" w:after="450" w:line="312" w:lineRule="auto"/>
      </w:pPr>
      <w:r>
        <w:rPr>
          <w:rFonts w:ascii="宋体" w:hAnsi="宋体" w:eastAsia="宋体" w:cs="宋体"/>
          <w:color w:val="000"/>
          <w:sz w:val="28"/>
          <w:szCs w:val="28"/>
        </w:rPr>
        <w:t xml:space="preserve">重大建设项目取得新进展。和邦20万吨联碱工程、巨星10万吨pvc、某污水处理厂、联通g网、铁通通讯工程、农业科技园区茶叶科技园等计划竣工投产的重大建设项目，完成全年投资计划的116.7%。某至夹江旅游通道已基本完成路基工程，某至峨眉、井研快速通道改造动工建设，舟坝水电站、巴溪水电站、退耕还林工程等一批项目进展顺利。乐宜高速可研报告已上报国家发改委，沙湾水电站项目获国家发改委核准，并动工建设。</w:t>
      </w:r>
    </w:p>
    <w:p>
      <w:pPr>
        <w:ind w:left="0" w:right="0" w:firstLine="560"/>
        <w:spacing w:before="450" w:after="450" w:line="312" w:lineRule="auto"/>
      </w:pPr>
      <w:r>
        <w:rPr>
          <w:rFonts w:ascii="宋体" w:hAnsi="宋体" w:eastAsia="宋体" w:cs="宋体"/>
          <w:color w:val="000"/>
          <w:sz w:val="28"/>
          <w:szCs w:val="28"/>
        </w:rPr>
        <w:t xml:space="preserve">（四）加大了以旅游为支柱产业的第三产业培植力度</w:t>
      </w:r>
    </w:p>
    <w:p>
      <w:pPr>
        <w:ind w:left="0" w:right="0" w:firstLine="560"/>
        <w:spacing w:before="450" w:after="450" w:line="312" w:lineRule="auto"/>
      </w:pPr>
      <w:r>
        <w:rPr>
          <w:rFonts w:ascii="宋体" w:hAnsi="宋体" w:eastAsia="宋体" w:cs="宋体"/>
          <w:color w:val="000"/>
          <w:sz w:val="28"/>
          <w:szCs w:val="28"/>
        </w:rPr>
        <w:t xml:space="preserve">建设“中国第一山”各项工作强力推进，旅游基础设施建设力度加大。“3802”工程中，金顶气象站迁建工程全部完工，华藏寺土建工程完成60%；某大佛博物馆已完成前期工作，肖坝旅游码头、客运中心建成投运，大佛景区整治进展顺利；峨眉山景区旅游基础设施建设项目得到省发改委的批准并给予了国债资金支持。在加大旅游基础设施建设的同时，强化了旅游精品线路整治和旅游市场管理，加大旅游宣传促销力度，扩大了“中国第一山”景区在国内外的影响，来乐旅游人数增多，全年共接待游客1087.42万人次，同比增长76.85%。继续坚持扩大内需的方针，促进了消费市场持续升温，推动餐饮、房地产、零售业等服务业快速发展。全年第三产业增加值达到78.37亿元，同比增长12.8%。</w:t>
      </w:r>
    </w:p>
    <w:p>
      <w:pPr>
        <w:ind w:left="0" w:right="0" w:firstLine="560"/>
        <w:spacing w:before="450" w:after="450" w:line="312" w:lineRule="auto"/>
      </w:pPr>
      <w:r>
        <w:rPr>
          <w:rFonts w:ascii="宋体" w:hAnsi="宋体" w:eastAsia="宋体" w:cs="宋体"/>
          <w:color w:val="000"/>
          <w:sz w:val="28"/>
          <w:szCs w:val="28"/>
        </w:rPr>
        <w:t xml:space="preserve">（五）对外开放成效显著</w:t>
      </w:r>
    </w:p>
    <w:p>
      <w:pPr>
        <w:ind w:left="0" w:right="0" w:firstLine="560"/>
        <w:spacing w:before="450" w:after="450" w:line="312" w:lineRule="auto"/>
      </w:pPr>
      <w:r>
        <w:rPr>
          <w:rFonts w:ascii="宋体" w:hAnsi="宋体" w:eastAsia="宋体" w:cs="宋体"/>
          <w:color w:val="000"/>
          <w:sz w:val="28"/>
          <w:szCs w:val="28"/>
        </w:rPr>
        <w:t xml:space="preserve">围绕国际市场调整出口产品结构，扶持重点出口创汇企业加快发展，全年外贸出口比上年增长13.3%。积极参加西博会、四川—澳门合作周、四川—北京合作周等招商活动，招商引资工作取得新进展。全年到位外资1.66亿美元，新批“三资”企业7家，到位内资50亿元，海外劳务输出1225人次。</w:t>
      </w:r>
    </w:p>
    <w:p>
      <w:pPr>
        <w:ind w:left="0" w:right="0" w:firstLine="560"/>
        <w:spacing w:before="450" w:after="450" w:line="312" w:lineRule="auto"/>
      </w:pPr>
      <w:r>
        <w:rPr>
          <w:rFonts w:ascii="宋体" w:hAnsi="宋体" w:eastAsia="宋体" w:cs="宋体"/>
          <w:color w:val="000"/>
          <w:sz w:val="28"/>
          <w:szCs w:val="28"/>
        </w:rPr>
        <w:t xml:space="preserve">（六）财政收入稳定增长，金融运行平稳</w:t>
      </w:r>
    </w:p>
    <w:p>
      <w:pPr>
        <w:ind w:left="0" w:right="0" w:firstLine="560"/>
        <w:spacing w:before="450" w:after="450" w:line="312" w:lineRule="auto"/>
      </w:pPr>
      <w:r>
        <w:rPr>
          <w:rFonts w:ascii="宋体" w:hAnsi="宋体" w:eastAsia="宋体" w:cs="宋体"/>
          <w:color w:val="000"/>
          <w:sz w:val="28"/>
          <w:szCs w:val="28"/>
        </w:rPr>
        <w:t xml:space="preserve">地方财政收入与经济增长同步。全年地方财政一般预算收入同口径增长27.6%。一般预算支出31.16亿元，比上年增加6.42亿元；金融对地方经济发展的支持力度加大，各项存款余额282.28亿元，比年初增加41.89亿元，各项贷款余额213.84亿元，比年初增加13.3亿元。</w:t>
      </w:r>
    </w:p>
    <w:p>
      <w:pPr>
        <w:ind w:left="0" w:right="0" w:firstLine="560"/>
        <w:spacing w:before="450" w:after="450" w:line="312" w:lineRule="auto"/>
      </w:pPr>
      <w:r>
        <w:rPr>
          <w:rFonts w:ascii="宋体" w:hAnsi="宋体" w:eastAsia="宋体" w:cs="宋体"/>
          <w:color w:val="000"/>
          <w:sz w:val="28"/>
          <w:szCs w:val="28"/>
        </w:rPr>
        <w:t xml:space="preserve">（七）社会事业取得新进展</w:t>
      </w:r>
    </w:p>
    <w:p>
      <w:pPr>
        <w:ind w:left="0" w:right="0" w:firstLine="560"/>
        <w:spacing w:before="450" w:after="450" w:line="312" w:lineRule="auto"/>
      </w:pPr>
      <w:r>
        <w:rPr>
          <w:rFonts w:ascii="宋体" w:hAnsi="宋体" w:eastAsia="宋体" w:cs="宋体"/>
          <w:color w:val="000"/>
          <w:sz w:val="28"/>
          <w:szCs w:val="28"/>
        </w:rPr>
        <w:t xml:space="preserve">高度重视社会事业，努力促进经济社会协调发展。抓住国家加强公共卫生事业建设的机遇，向国家和省争取到市中区、沙湾区、夹江县乡镇卫生院改造项目53个，实现了3个区（县）乡镇卫生院建设全覆盖；市、县疾病预防控制中心全部建成；某市传染病医院和某市紧急救援中心建设按计划推进，市人民医院门诊大楼建成投运，10个县级传染病病区建设进展顺利，部份项目主体工程完工。积极发展教育事业，完成了全市中小学危房改造年度计划，沐川中学高中扩招项目建成投运，民族地区教育发展十年行动计划顺利实施，马边县完成“普九”验收，“两基”攻坚规划编制完成并得到国家大力支持。劳动就业和社会保障工作进一步加强。全年新增城镇就业272万人。养老、失业、医疗保险覆盖面不断扩大。环境保护工作力度加大，三江流域污染治理加紧开展，环境质量有所提高。计划生育、文化、广播电视、体育、妇女儿童、档案、人民防空、地方志等各项社会事业持续协调发展。</w:t>
      </w:r>
    </w:p>
    <w:p>
      <w:pPr>
        <w:ind w:left="0" w:right="0" w:firstLine="560"/>
        <w:spacing w:before="450" w:after="450" w:line="312" w:lineRule="auto"/>
      </w:pPr>
      <w:r>
        <w:rPr>
          <w:rFonts w:ascii="宋体" w:hAnsi="宋体" w:eastAsia="宋体" w:cs="宋体"/>
          <w:color w:val="000"/>
          <w:sz w:val="28"/>
          <w:szCs w:val="28"/>
        </w:rPr>
        <w:t xml:space="preserve">2024年，全市经济总体运行情况良好，社会事业协调发展，但也应该看到我市经济发展还存在一些困难和问题，主要是：经济基础脆弱，城乡二元结构制约明显，结构性矛盾和体制障碍尚未消除，农民增收依然困难，就业矛盾突出，城镇化进程滞后，第三产业尤其是旅游业的发展潜力还未充分挖掘。当前，特别是土地、资金、能源、运输问题困扰经济快速发展等。这些困难和问题，有待于在今后的工作中以创新的思路和改革的办法努力加以解决。</w:t>
      </w:r>
    </w:p>
    <w:p>
      <w:pPr>
        <w:ind w:left="0" w:right="0" w:firstLine="560"/>
        <w:spacing w:before="450" w:after="450" w:line="312" w:lineRule="auto"/>
      </w:pPr>
      <w:r>
        <w:rPr>
          <w:rFonts w:ascii="宋体" w:hAnsi="宋体" w:eastAsia="宋体" w:cs="宋体"/>
          <w:color w:val="000"/>
          <w:sz w:val="28"/>
          <w:szCs w:val="28"/>
        </w:rPr>
        <w:t xml:space="preserve">二、关于2024年国民经济和社会发展计划安排建议</w:t>
      </w:r>
    </w:p>
    <w:p>
      <w:pPr>
        <w:ind w:left="0" w:right="0" w:firstLine="560"/>
        <w:spacing w:before="450" w:after="450" w:line="312" w:lineRule="auto"/>
      </w:pPr>
      <w:r>
        <w:rPr>
          <w:rFonts w:ascii="宋体" w:hAnsi="宋体" w:eastAsia="宋体" w:cs="宋体"/>
          <w:color w:val="000"/>
          <w:sz w:val="28"/>
          <w:szCs w:val="28"/>
        </w:rPr>
        <w:t xml:space="preserve">今年是“十五”计划的最后一年，也是全面贯彻落实党的十六届三中、四中全会精神，实现全面建设小康社会第一步目标的关键一年，根据市第五次党代会精神，2024年全市经济工作的总体要求是：坚持以邓小平理论和“三个代表”重要思想为指导，全面贯彻党的十六届三中、四中全会精神，以科学发展观统领经济社会发展全局，认真贯彻中央宏观调控政策，深入实施“三个转变”，奋力推进跨越式发展，加快经济结构调整，转变经济增长方式，深化经济体制改革，扩大对内对外开放，努力实现经济社会的全面协调可持续发展。为此，2024年全市国民经济和社会发展计划主要预期目标建议为：</w:t>
      </w:r>
    </w:p>
    <w:p>
      <w:pPr>
        <w:ind w:left="0" w:right="0" w:firstLine="560"/>
        <w:spacing w:before="450" w:after="450" w:line="312" w:lineRule="auto"/>
      </w:pPr>
      <w:r>
        <w:rPr>
          <w:rFonts w:ascii="宋体" w:hAnsi="宋体" w:eastAsia="宋体" w:cs="宋体"/>
          <w:color w:val="000"/>
          <w:sz w:val="28"/>
          <w:szCs w:val="28"/>
        </w:rPr>
        <w:t xml:space="preserve">1、国内生产总值增长11%。</w:t>
      </w:r>
    </w:p>
    <w:p>
      <w:pPr>
        <w:ind w:left="0" w:right="0" w:firstLine="560"/>
        <w:spacing w:before="450" w:after="450" w:line="312" w:lineRule="auto"/>
      </w:pPr>
      <w:r>
        <w:rPr>
          <w:rFonts w:ascii="宋体" w:hAnsi="宋体" w:eastAsia="宋体" w:cs="宋体"/>
          <w:color w:val="000"/>
          <w:sz w:val="28"/>
          <w:szCs w:val="28"/>
        </w:rPr>
        <w:t xml:space="preserve">2、全社会固定资产投资增长15%。</w:t>
      </w:r>
    </w:p>
    <w:p>
      <w:pPr>
        <w:ind w:left="0" w:right="0" w:firstLine="560"/>
        <w:spacing w:before="450" w:after="450" w:line="312" w:lineRule="auto"/>
      </w:pPr>
      <w:r>
        <w:rPr>
          <w:rFonts w:ascii="宋体" w:hAnsi="宋体" w:eastAsia="宋体" w:cs="宋体"/>
          <w:color w:val="000"/>
          <w:sz w:val="28"/>
          <w:szCs w:val="28"/>
        </w:rPr>
        <w:t xml:space="preserve">3、地方财政一般预算收入同口径增长12%。</w:t>
      </w:r>
    </w:p>
    <w:p>
      <w:pPr>
        <w:ind w:left="0" w:right="0" w:firstLine="560"/>
        <w:spacing w:before="450" w:after="450" w:line="312" w:lineRule="auto"/>
      </w:pPr>
      <w:r>
        <w:rPr>
          <w:rFonts w:ascii="宋体" w:hAnsi="宋体" w:eastAsia="宋体" w:cs="宋体"/>
          <w:color w:val="000"/>
          <w:sz w:val="28"/>
          <w:szCs w:val="28"/>
        </w:rPr>
        <w:t xml:space="preserve">4、旅游综合收入增长20%。</w:t>
      </w:r>
    </w:p>
    <w:p>
      <w:pPr>
        <w:ind w:left="0" w:right="0" w:firstLine="560"/>
        <w:spacing w:before="450" w:after="450" w:line="312" w:lineRule="auto"/>
      </w:pPr>
      <w:r>
        <w:rPr>
          <w:rFonts w:ascii="宋体" w:hAnsi="宋体" w:eastAsia="宋体" w:cs="宋体"/>
          <w:color w:val="000"/>
          <w:sz w:val="28"/>
          <w:szCs w:val="28"/>
        </w:rPr>
        <w:t xml:space="preserve">5、外贸出口总值增长10%。</w:t>
      </w:r>
    </w:p>
    <w:p>
      <w:pPr>
        <w:ind w:left="0" w:right="0" w:firstLine="560"/>
        <w:spacing w:before="450" w:after="450" w:line="312" w:lineRule="auto"/>
      </w:pPr>
      <w:r>
        <w:rPr>
          <w:rFonts w:ascii="宋体" w:hAnsi="宋体" w:eastAsia="宋体" w:cs="宋体"/>
          <w:color w:val="000"/>
          <w:sz w:val="28"/>
          <w:szCs w:val="28"/>
        </w:rPr>
        <w:t xml:space="preserve">6、社会消费品零售总额增长15%。</w:t>
      </w:r>
    </w:p>
    <w:p>
      <w:pPr>
        <w:ind w:left="0" w:right="0" w:firstLine="560"/>
        <w:spacing w:before="450" w:after="450" w:line="312" w:lineRule="auto"/>
      </w:pPr>
      <w:r>
        <w:rPr>
          <w:rFonts w:ascii="宋体" w:hAnsi="宋体" w:eastAsia="宋体" w:cs="宋体"/>
          <w:color w:val="000"/>
          <w:sz w:val="28"/>
          <w:szCs w:val="28"/>
        </w:rPr>
        <w:t xml:space="preserve">7、农民人均纯收入增加150元。</w:t>
      </w:r>
    </w:p>
    <w:p>
      <w:pPr>
        <w:ind w:left="0" w:right="0" w:firstLine="560"/>
        <w:spacing w:before="450" w:after="450" w:line="312" w:lineRule="auto"/>
      </w:pPr>
      <w:r>
        <w:rPr>
          <w:rFonts w:ascii="宋体" w:hAnsi="宋体" w:eastAsia="宋体" w:cs="宋体"/>
          <w:color w:val="000"/>
          <w:sz w:val="28"/>
          <w:szCs w:val="28"/>
        </w:rPr>
        <w:t xml:space="preserve">8、人口自然增长率控制在3‰以内。</w:t>
      </w:r>
    </w:p>
    <w:p>
      <w:pPr>
        <w:ind w:left="0" w:right="0" w:firstLine="560"/>
        <w:spacing w:before="450" w:after="450" w:line="312" w:lineRule="auto"/>
      </w:pPr>
      <w:r>
        <w:rPr>
          <w:rFonts w:ascii="宋体" w:hAnsi="宋体" w:eastAsia="宋体" w:cs="宋体"/>
          <w:color w:val="000"/>
          <w:sz w:val="28"/>
          <w:szCs w:val="28"/>
        </w:rPr>
        <w:t xml:space="preserve">9、城镇登记失业率控制在4.7%以内，城镇新增就业2.4万人。</w:t>
      </w:r>
    </w:p>
    <w:p>
      <w:pPr>
        <w:ind w:left="0" w:right="0" w:firstLine="560"/>
        <w:spacing w:before="450" w:after="450" w:line="312" w:lineRule="auto"/>
      </w:pPr>
      <w:r>
        <w:rPr>
          <w:rFonts w:ascii="宋体" w:hAnsi="宋体" w:eastAsia="宋体" w:cs="宋体"/>
          <w:color w:val="000"/>
          <w:sz w:val="28"/>
          <w:szCs w:val="28"/>
        </w:rPr>
        <w:t xml:space="preserve">要完成今年经济和社会发展的预期目标，必须切实做好以下工作：</w:t>
      </w:r>
    </w:p>
    <w:p>
      <w:pPr>
        <w:ind w:left="0" w:right="0" w:firstLine="560"/>
        <w:spacing w:before="450" w:after="450" w:line="312" w:lineRule="auto"/>
      </w:pPr>
      <w:r>
        <w:rPr>
          <w:rFonts w:ascii="宋体" w:hAnsi="宋体" w:eastAsia="宋体" w:cs="宋体"/>
          <w:color w:val="000"/>
          <w:sz w:val="28"/>
          <w:szCs w:val="28"/>
        </w:rPr>
        <w:t xml:space="preserve">（一）进一步加强农业和农村工作，促进农民增产增收</w:t>
      </w:r>
    </w:p>
    <w:p>
      <w:pPr>
        <w:ind w:left="0" w:right="0" w:firstLine="560"/>
        <w:spacing w:before="450" w:after="450" w:line="312" w:lineRule="auto"/>
      </w:pPr>
      <w:r>
        <w:rPr>
          <w:rFonts w:ascii="宋体" w:hAnsi="宋体" w:eastAsia="宋体" w:cs="宋体"/>
          <w:color w:val="000"/>
          <w:sz w:val="28"/>
          <w:szCs w:val="28"/>
        </w:rPr>
        <w:t xml:space="preserve">一是全面贯彻落实党在农村的各项政策，以保护和稳定粮食生产能力和农民增收为重点，提高种粮质量和效益。认真落实基本农田保护制度，推进粮食生产目标责任制，稳定粮食播种面积，力争粮食产量增长1%。</w:t>
      </w:r>
    </w:p>
    <w:p>
      <w:pPr>
        <w:ind w:left="0" w:right="0" w:firstLine="560"/>
        <w:spacing w:before="450" w:after="450" w:line="312" w:lineRule="auto"/>
      </w:pPr>
      <w:r>
        <w:rPr>
          <w:rFonts w:ascii="宋体" w:hAnsi="宋体" w:eastAsia="宋体" w:cs="宋体"/>
          <w:color w:val="000"/>
          <w:sz w:val="28"/>
          <w:szCs w:val="28"/>
        </w:rPr>
        <w:t xml:space="preserve">二是以推进农业产业化经营为重点，全力打造龙头企业群体。整合资源，着力打造畜牧、林竹、茶叶三大产业舰队，依托某国家农业科技园区这一科技平台，加快实施绿色生猪、竹浆纸、无公害茶叶的产业发展规划，扩大国家级、省级、市级、县级龙头企业规模，带动产业化经营上新台阶。积极培育和发展退耕还林后续产业。</w:t>
      </w:r>
    </w:p>
    <w:p>
      <w:pPr>
        <w:ind w:left="0" w:right="0" w:firstLine="560"/>
        <w:spacing w:before="450" w:after="450" w:line="312" w:lineRule="auto"/>
      </w:pPr>
      <w:r>
        <w:rPr>
          <w:rFonts w:ascii="宋体" w:hAnsi="宋体" w:eastAsia="宋体" w:cs="宋体"/>
          <w:color w:val="000"/>
          <w:sz w:val="28"/>
          <w:szCs w:val="28"/>
        </w:rPr>
        <w:t xml:space="preserve">三是以实施农业标准化建设为重点，加快无公害农产品市场准入步伐。要以实现农产品市场准入制为目标，全面提高农产品质量安全水平。扩大无公害农产品基地规模。</w:t>
      </w:r>
    </w:p>
    <w:p>
      <w:pPr>
        <w:ind w:left="0" w:right="0" w:firstLine="560"/>
        <w:spacing w:before="450" w:after="450" w:line="312" w:lineRule="auto"/>
      </w:pPr>
      <w:r>
        <w:rPr>
          <w:rFonts w:ascii="宋体" w:hAnsi="宋体" w:eastAsia="宋体" w:cs="宋体"/>
          <w:color w:val="000"/>
          <w:sz w:val="28"/>
          <w:szCs w:val="28"/>
        </w:rPr>
        <w:t xml:space="preserve">四是以提高农村经济的市场化为目标，农民的组织化程度为重点，进一步抓好农村“中介”组织发展，推进市场化。突出抓好农村专业合作经济组织的发展。</w:t>
      </w:r>
    </w:p>
    <w:p>
      <w:pPr>
        <w:ind w:left="0" w:right="0" w:firstLine="560"/>
        <w:spacing w:before="450" w:after="450" w:line="312" w:lineRule="auto"/>
      </w:pPr>
      <w:r>
        <w:rPr>
          <w:rFonts w:ascii="宋体" w:hAnsi="宋体" w:eastAsia="宋体" w:cs="宋体"/>
          <w:color w:val="000"/>
          <w:sz w:val="28"/>
          <w:szCs w:val="28"/>
        </w:rPr>
        <w:t xml:space="preserve">五是以加速农村城镇化进程为重点，统筹城乡经济社会发展。大力发展以乡镇企业、小城镇建设、劳务开发为主要内容的“劳务经济”，扩大农村剩余劳动力转移规模。进一步强化农民工职业技能培训。</w:t>
      </w:r>
    </w:p>
    <w:p>
      <w:pPr>
        <w:ind w:left="0" w:right="0" w:firstLine="560"/>
        <w:spacing w:before="450" w:after="450" w:line="312" w:lineRule="auto"/>
      </w:pPr>
      <w:r>
        <w:rPr>
          <w:rFonts w:ascii="宋体" w:hAnsi="宋体" w:eastAsia="宋体" w:cs="宋体"/>
          <w:color w:val="000"/>
          <w:sz w:val="28"/>
          <w:szCs w:val="28"/>
        </w:rPr>
        <w:t xml:space="preserve">六是加快大佛水库、观音岩水库、跃进渠病险整治工程建设，抓好农村人口饮水、农村沼气、江河堤防、退耕还林、天然林保护工程等农业基础设施建设和农田水利基本建设，改善农村的生产生活条件。</w:t>
      </w:r>
    </w:p>
    <w:p>
      <w:pPr>
        <w:ind w:left="0" w:right="0" w:firstLine="560"/>
        <w:spacing w:before="450" w:after="450" w:line="312" w:lineRule="auto"/>
      </w:pPr>
      <w:r>
        <w:rPr>
          <w:rFonts w:ascii="宋体" w:hAnsi="宋体" w:eastAsia="宋体" w:cs="宋体"/>
          <w:color w:val="000"/>
          <w:sz w:val="28"/>
          <w:szCs w:val="28"/>
        </w:rPr>
        <w:t xml:space="preserve">（二）加快推进结构调整，提高工业经济竞争力</w:t>
      </w:r>
    </w:p>
    <w:p>
      <w:pPr>
        <w:ind w:left="0" w:right="0" w:firstLine="560"/>
        <w:spacing w:before="450" w:after="450" w:line="312" w:lineRule="auto"/>
      </w:pPr>
      <w:r>
        <w:rPr>
          <w:rFonts w:ascii="宋体" w:hAnsi="宋体" w:eastAsia="宋体" w:cs="宋体"/>
          <w:color w:val="000"/>
          <w:sz w:val="28"/>
          <w:szCs w:val="28"/>
        </w:rPr>
        <w:t xml:space="preserve">一是全力推进新型工业化。大力推进技术进步，增强自主创新能力。加快高新区建设步伐，依托1000吨多晶硅项目和菲尼克斯四期工程项目，大力发展高新技术产业，积极推进高新技术产业化，努力用高新技术和先进适用技术改造和提升传统产业。把对现有企业的技术改造放在突出位置。</w:t>
      </w:r>
    </w:p>
    <w:p>
      <w:pPr>
        <w:ind w:left="0" w:right="0" w:firstLine="560"/>
        <w:spacing w:before="450" w:after="450" w:line="312" w:lineRule="auto"/>
      </w:pPr>
      <w:r>
        <w:rPr>
          <w:rFonts w:ascii="宋体" w:hAnsi="宋体" w:eastAsia="宋体" w:cs="宋体"/>
          <w:color w:val="000"/>
          <w:sz w:val="28"/>
          <w:szCs w:val="28"/>
        </w:rPr>
        <w:t xml:space="preserve">二是抓好重点企业发展。引领重点企业进一步做大做强，发展壮大某无线电、吉象木业、德胜公司、其亚集团、和邦公司、永丰公司、瑞鸽皮革公司、井研肉食品公司等一批重点企业，加快形成一批销售上10亿元的企业集团。通过实施企业战略重组、产业链的延伸，调整企业组织结构，努力培育优势产业集群。</w:t>
      </w:r>
    </w:p>
    <w:p>
      <w:pPr>
        <w:ind w:left="0" w:right="0" w:firstLine="560"/>
        <w:spacing w:before="450" w:after="450" w:line="312" w:lineRule="auto"/>
      </w:pPr>
      <w:r>
        <w:rPr>
          <w:rFonts w:ascii="宋体" w:hAnsi="宋体" w:eastAsia="宋体" w:cs="宋体"/>
          <w:color w:val="000"/>
          <w:sz w:val="28"/>
          <w:szCs w:val="28"/>
        </w:rPr>
        <w:t xml:space="preserve">三是加快信息化建设。抓住我市列入信息化试点城市的契机，切实抓好金顶、东风电机等10户制造业信息化试点企业，抓好企业信息化人才队伍的培训，加快局域网建设步伐。</w:t>
      </w:r>
    </w:p>
    <w:p>
      <w:pPr>
        <w:ind w:left="0" w:right="0" w:firstLine="560"/>
        <w:spacing w:before="450" w:after="450" w:line="312" w:lineRule="auto"/>
      </w:pPr>
      <w:r>
        <w:rPr>
          <w:rFonts w:ascii="宋体" w:hAnsi="宋体" w:eastAsia="宋体" w:cs="宋体"/>
          <w:color w:val="000"/>
          <w:sz w:val="28"/>
          <w:szCs w:val="28"/>
        </w:rPr>
        <w:t xml:space="preserve">四是加快产业结构调整，巩固壮大支柱产业。加快培育一批销售收入上5亿元的企业和名牌产品，培育壮大电子、医药、建材三大支柱产业，调整企业组织结构，做大做强西部瓷都，发展产业集群，力争2024年三大支柱产业实现工业增加值占全市的比重不低于35%。</w:t>
      </w:r>
    </w:p>
    <w:p>
      <w:pPr>
        <w:ind w:left="0" w:right="0" w:firstLine="560"/>
        <w:spacing w:before="450" w:after="450" w:line="312" w:lineRule="auto"/>
      </w:pPr>
      <w:r>
        <w:rPr>
          <w:rFonts w:ascii="宋体" w:hAnsi="宋体" w:eastAsia="宋体" w:cs="宋体"/>
          <w:color w:val="000"/>
          <w:sz w:val="28"/>
          <w:szCs w:val="28"/>
        </w:rPr>
        <w:t xml:space="preserve">五是大力发展资源性产业。加快井研、五通、犍为、马边盐卤及磷矿资源开发，重点培育盐磷化工产业，使其成为某工业新的支柱产业。加快能源开发，加大对林竹、食品等农业产业化区域特色产业的培育。</w:t>
      </w:r>
    </w:p>
    <w:p>
      <w:pPr>
        <w:ind w:left="0" w:right="0" w:firstLine="560"/>
        <w:spacing w:before="450" w:after="450" w:line="312" w:lineRule="auto"/>
      </w:pPr>
      <w:r>
        <w:rPr>
          <w:rFonts w:ascii="宋体" w:hAnsi="宋体" w:eastAsia="宋体" w:cs="宋体"/>
          <w:color w:val="000"/>
          <w:sz w:val="28"/>
          <w:szCs w:val="28"/>
        </w:rPr>
        <w:t xml:space="preserve">六是加快发展循环经济。推进化工、造纸、冶金等行业的资源集约化利用。开展对发展循环经济的专题研究，提出我市发展循环经济的战略目标及分阶段推进计划，制定和完善发展循环经济的相关政策，建立发展循环经济的激励机制，引导企业自觉形成有利于低投入、高产出、少排放、可循环的发展机制。</w:t>
      </w:r>
    </w:p>
    <w:p>
      <w:pPr>
        <w:ind w:left="0" w:right="0" w:firstLine="560"/>
        <w:spacing w:before="450" w:after="450" w:line="312" w:lineRule="auto"/>
      </w:pPr>
      <w:r>
        <w:rPr>
          <w:rFonts w:ascii="宋体" w:hAnsi="宋体" w:eastAsia="宋体" w:cs="宋体"/>
          <w:color w:val="000"/>
          <w:sz w:val="28"/>
          <w:szCs w:val="28"/>
        </w:rPr>
        <w:t xml:space="preserve">七是继续做好资金、电力、原材料、运输等协调保障工作，确保重点企业和行业满负荷生产。继续做好安全生产，杜绝重特大事故的发生。</w:t>
      </w:r>
    </w:p>
    <w:p>
      <w:pPr>
        <w:ind w:left="0" w:right="0" w:firstLine="560"/>
        <w:spacing w:before="450" w:after="450" w:line="312" w:lineRule="auto"/>
      </w:pPr>
      <w:r>
        <w:rPr>
          <w:rFonts w:ascii="宋体" w:hAnsi="宋体" w:eastAsia="宋体" w:cs="宋体"/>
          <w:color w:val="000"/>
          <w:sz w:val="28"/>
          <w:szCs w:val="28"/>
        </w:rPr>
        <w:t xml:space="preserve">（三）加快发展旅游等服务业，推进第三产业发展</w:t>
      </w:r>
    </w:p>
    <w:p>
      <w:pPr>
        <w:ind w:left="0" w:right="0" w:firstLine="560"/>
        <w:spacing w:before="450" w:after="450" w:line="312" w:lineRule="auto"/>
      </w:pPr>
      <w:r>
        <w:rPr>
          <w:rFonts w:ascii="宋体" w:hAnsi="宋体" w:eastAsia="宋体" w:cs="宋体"/>
          <w:color w:val="000"/>
          <w:sz w:val="28"/>
          <w:szCs w:val="28"/>
        </w:rPr>
        <w:t xml:space="preserve">一是以建设“中国第一山”国际旅游区为契机，壮大旅游支柱产业。抓好“中国第一山”重点项目建设，大力实施精品战略。“中国第一山”建设工作突出峨眉山、某大佛两大精品景区、某中心城区、峨眉山市城市建设和旅游交通建设，重点抓好已开工建设的旅游基础设施项目，并积极争取上马一批新项目。同时，做好黑竹沟、千佛岩、郭沫若旧居等景区的开发。</w:t>
      </w:r>
    </w:p>
    <w:p>
      <w:pPr>
        <w:ind w:left="0" w:right="0" w:firstLine="560"/>
        <w:spacing w:before="450" w:after="450" w:line="312" w:lineRule="auto"/>
      </w:pPr>
      <w:r>
        <w:rPr>
          <w:rFonts w:ascii="宋体" w:hAnsi="宋体" w:eastAsia="宋体" w:cs="宋体"/>
          <w:color w:val="000"/>
          <w:sz w:val="28"/>
          <w:szCs w:val="28"/>
        </w:rPr>
        <w:t xml:space="preserve">二是以旅游产业发展为龙头，带动第三产业的发展。加大旅游整体促销力度。整合旅游资源和旅游产业要素，提升旅游服务质量，以“巩固成渝市场，开拓长江三角洲和珠江三角洲市场，开辟东南亚和欧美市场”为旅游宣传促销的市场定位，采取多种促销手段，努力提高某旅游知名度。</w:t>
      </w:r>
    </w:p>
    <w:p>
      <w:pPr>
        <w:ind w:left="0" w:right="0" w:firstLine="560"/>
        <w:spacing w:before="450" w:after="450" w:line="312" w:lineRule="auto"/>
      </w:pPr>
      <w:r>
        <w:rPr>
          <w:rFonts w:ascii="宋体" w:hAnsi="宋体" w:eastAsia="宋体" w:cs="宋体"/>
          <w:color w:val="000"/>
          <w:sz w:val="28"/>
          <w:szCs w:val="28"/>
        </w:rPr>
        <w:t xml:space="preserve">三是提高第三产业的整体水平。积极创造有利于第三产业加快发展的环境，改造提升以商贸流通、交通运输、邮政、农业服务为重点的传统第三产业，大力发展以社区服务、房地产、科技教育培训、文化卫生体育服务等为重点的新兴第三产业，积极发展以金融保险、信息服务、现代物流、监理、咨询、法律服务、科技服务等为重点的知识密集型现代第三产业。加强重点和特色专业市场的拓展完善和规范管理。</w:t>
      </w:r>
    </w:p>
    <w:p>
      <w:pPr>
        <w:ind w:left="0" w:right="0" w:firstLine="560"/>
        <w:spacing w:before="450" w:after="450" w:line="312" w:lineRule="auto"/>
      </w:pPr>
      <w:r>
        <w:rPr>
          <w:rFonts w:ascii="宋体" w:hAnsi="宋体" w:eastAsia="宋体" w:cs="宋体"/>
          <w:color w:val="000"/>
          <w:sz w:val="28"/>
          <w:szCs w:val="28"/>
        </w:rPr>
        <w:t xml:space="preserve">（四）加大投资力度，调整和优化投资结构</w:t>
      </w:r>
    </w:p>
    <w:p>
      <w:pPr>
        <w:ind w:left="0" w:right="0" w:firstLine="560"/>
        <w:spacing w:before="450" w:after="450" w:line="312" w:lineRule="auto"/>
      </w:pPr>
      <w:r>
        <w:rPr>
          <w:rFonts w:ascii="宋体" w:hAnsi="宋体" w:eastAsia="宋体" w:cs="宋体"/>
          <w:color w:val="000"/>
          <w:sz w:val="28"/>
          <w:szCs w:val="28"/>
        </w:rPr>
        <w:t xml:space="preserve">一是优化投资结构，加大项目建设力度。全年完成固定资产投资力争达到120亿元，主要由以下几个方面构成：能源交通35亿元，工业47亿元，房地产15亿元，旅游、社会事业5亿元，城市基础设施2亿元，农业4亿元，城乡个人投资12亿元。</w:t>
      </w:r>
    </w:p>
    <w:p>
      <w:pPr>
        <w:ind w:left="0" w:right="0" w:firstLine="560"/>
        <w:spacing w:before="450" w:after="450" w:line="312" w:lineRule="auto"/>
      </w:pPr>
      <w:r>
        <w:rPr>
          <w:rFonts w:ascii="宋体" w:hAnsi="宋体" w:eastAsia="宋体" w:cs="宋体"/>
          <w:color w:val="000"/>
          <w:sz w:val="28"/>
          <w:szCs w:val="28"/>
        </w:rPr>
        <w:t xml:space="preserve">二是抓好重大项目建设。全市今年要抓好36个重大建设项目，总投资193.47亿元，今年计划投资45亿元，其中竣工投产项目有305线乐夹路、2×135万千瓦岷江火力发电、和邦60万吨真空制盐、巨星6万吨pvc、五通桥220kv输变电工程等10项，加快建设项目有沙湾电站、舟坝电站、玉林桥电站、1000吨多晶硅、20万吨不锈钢、圣达10万吨pvc、永丰10万吨浆纸、213公路改造等17项。争取开工项目有乐宜高速公路、千佛岩电站、官帽舟电站、20万吨浆纸等6项。要落实目标责任制，在竣工投产和加快建设的两批项目上下功夫。</w:t>
      </w:r>
    </w:p>
    <w:p>
      <w:pPr>
        <w:ind w:left="0" w:right="0" w:firstLine="560"/>
        <w:spacing w:before="450" w:after="450" w:line="312" w:lineRule="auto"/>
      </w:pPr>
      <w:r>
        <w:rPr>
          <w:rFonts w:ascii="宋体" w:hAnsi="宋体" w:eastAsia="宋体" w:cs="宋体"/>
          <w:color w:val="000"/>
          <w:sz w:val="28"/>
          <w:szCs w:val="28"/>
        </w:rPr>
        <w:t xml:space="preserve">三是要多渠道筹集建设资金。继续做好争取国债、中央、省预算内资金，中央、省各种专项资金以及国外政府贷款等工作。加强银政、银企合作，积极向金融机构推荐建设项目。充分发挥社会资本，尤其是民间资本的作用，更多更好地调动和利用民间资金，努力扩大项目的融资渠道。</w:t>
      </w:r>
    </w:p>
    <w:p>
      <w:pPr>
        <w:ind w:left="0" w:right="0" w:firstLine="560"/>
        <w:spacing w:before="450" w:after="450" w:line="312" w:lineRule="auto"/>
      </w:pPr>
      <w:r>
        <w:rPr>
          <w:rFonts w:ascii="宋体" w:hAnsi="宋体" w:eastAsia="宋体" w:cs="宋体"/>
          <w:color w:val="000"/>
          <w:sz w:val="28"/>
          <w:szCs w:val="28"/>
        </w:rPr>
        <w:t xml:space="preserve">四是加强项目全过程管理。大力推行项目法人、资本金、招投标和工程监理“四项制度”，强化项目管理，切实提高投资效益。坚持资源的市场化配置，对水能、矿产、经营性土地等资源的开发应遵循公开、公平、公正和诚实信用的原则，通过招标、拍卖等方式取得勘察设计权或开发建设权。</w:t>
      </w:r>
    </w:p>
    <w:p>
      <w:pPr>
        <w:ind w:left="0" w:right="0" w:firstLine="560"/>
        <w:spacing w:before="450" w:after="450" w:line="312" w:lineRule="auto"/>
      </w:pPr>
      <w:r>
        <w:rPr>
          <w:rFonts w:ascii="宋体" w:hAnsi="宋体" w:eastAsia="宋体" w:cs="宋体"/>
          <w:color w:val="000"/>
          <w:sz w:val="28"/>
          <w:szCs w:val="28"/>
        </w:rPr>
        <w:t xml:space="preserve">（五）进一步扩大对外开放，提高利用外资的质量和水平</w:t>
      </w:r>
    </w:p>
    <w:p>
      <w:pPr>
        <w:ind w:left="0" w:right="0" w:firstLine="560"/>
        <w:spacing w:before="450" w:after="450" w:line="312" w:lineRule="auto"/>
      </w:pPr>
      <w:r>
        <w:rPr>
          <w:rFonts w:ascii="宋体" w:hAnsi="宋体" w:eastAsia="宋体" w:cs="宋体"/>
          <w:color w:val="000"/>
          <w:sz w:val="28"/>
          <w:szCs w:val="28"/>
        </w:rPr>
        <w:t xml:space="preserve">一是千方百计招商引资。创新招商引资方式，突出抓好重大项目的招商引资。加强国内经济技术合作，积极引导市外资金投向我市基础设施、优势资源开发等重点行业和领域。做好“川澳合作周”、“川京合作周”签约项目的跟踪、落实工作，增强引资实效。坚持利用外资和推进产业结构优化升级相结合，推动投资项目向园区集中，尽快形成经济增长极。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二是抓住重点、扩大出口。适应国家出口退税政策，实施“大通关”战略；充分发挥某铁路口岸作用，发展口岸经济；巩固和发展东南亚传统市场，积极开拓欧美市场。着力抓好电子元器件、皮革制品、建筑陶瓷等出口拳头产品，大力扶持某—菲尼克斯、吉象木业、瑞鸽皮革、新中源陶瓷等出口导向性企业，提高出口质量和附加值，增强开拓市场，技术创新和培育自主品牌的能力。</w:t>
      </w:r>
    </w:p>
    <w:p>
      <w:pPr>
        <w:ind w:left="0" w:right="0" w:firstLine="560"/>
        <w:spacing w:before="450" w:after="450" w:line="312" w:lineRule="auto"/>
      </w:pPr>
      <w:r>
        <w:rPr>
          <w:rFonts w:ascii="宋体" w:hAnsi="宋体" w:eastAsia="宋体" w:cs="宋体"/>
          <w:color w:val="000"/>
          <w:sz w:val="28"/>
          <w:szCs w:val="28"/>
        </w:rPr>
        <w:t xml:space="preserve">（六）全面落实就业和再就业政策，努力增加就业岗位</w:t>
      </w:r>
    </w:p>
    <w:p>
      <w:pPr>
        <w:ind w:left="0" w:right="0" w:firstLine="560"/>
        <w:spacing w:before="450" w:after="450" w:line="312" w:lineRule="auto"/>
      </w:pPr>
      <w:r>
        <w:rPr>
          <w:rFonts w:ascii="宋体" w:hAnsi="宋体" w:eastAsia="宋体" w:cs="宋体"/>
          <w:color w:val="000"/>
          <w:sz w:val="28"/>
          <w:szCs w:val="28"/>
        </w:rPr>
        <w:t xml:space="preserve">把就业和再就业工作放在更加突出的位置。一是建立就业和再就业工作责任制，把新增就业岗位、下岗失业人员再就业、就业困难对象再就业和城镇登记失业率等目标作为政府工作的一项主要内容。二是切实贯彻落实扶持就业和再就业的政策措施。重点做好困难群众的再就业。建立和完善公共就业服务制度和就业救助机制，加快建设街道社区劳动保障平台。三是促进灵活就业，不断拓展就业空间。大力开发公共卫生、城市环保、居民健康医疗和各类社区、家政服务等就业岗位。四是健全劳动力市场信息网络。加大投入，建立覆盖全市范围、上下连通的劳动力市场信息网络系统，为城乡劳动者提供便捷高效的就业服务。五是鼓励支持中小企业、劳动密集型产业和民营经济发展，提高经济增长的就业容量。六是加大城乡统筹就业力度，改善农民进城务工的环境，促进农村劳动力跨区域流动就业。七是搞好就业、再就业和农村富余劳动力的职业技能培训。根据市场需求，组织开展多层次、多形式的职业技能培训，增强培训的实用性和有效性。整合各类培训机构，重视发挥民办培训机构的作用，促进就业和再就业工作进一步取得实效。</w:t>
      </w:r>
    </w:p>
    <w:p>
      <w:pPr>
        <w:ind w:left="0" w:right="0" w:firstLine="560"/>
        <w:spacing w:before="450" w:after="450" w:line="312" w:lineRule="auto"/>
      </w:pPr>
      <w:r>
        <w:rPr>
          <w:rFonts w:ascii="宋体" w:hAnsi="宋体" w:eastAsia="宋体" w:cs="宋体"/>
          <w:color w:val="000"/>
          <w:sz w:val="28"/>
          <w:szCs w:val="28"/>
        </w:rPr>
        <w:t xml:space="preserve">（七）加快发展各项社会事业，促进经济社会协调发展</w:t>
      </w:r>
    </w:p>
    <w:p>
      <w:pPr>
        <w:ind w:left="0" w:right="0" w:firstLine="560"/>
        <w:spacing w:before="450" w:after="450" w:line="312" w:lineRule="auto"/>
      </w:pPr>
      <w:r>
        <w:rPr>
          <w:rFonts w:ascii="宋体" w:hAnsi="宋体" w:eastAsia="宋体" w:cs="宋体"/>
          <w:color w:val="000"/>
          <w:sz w:val="28"/>
          <w:szCs w:val="28"/>
        </w:rPr>
        <w:t xml:space="preserve">坚持经济社会协调发展，加大投入，加快改革，以加强农村社会事业设施建设为重点，促进社会事业发展。一是加强公共卫生体系建设。完成以市、县传染病院（区）为重点的公共卫生基础设施建设，确保项目建设质量。搞好农村新型合作医疗改革试点，抓好乡镇卫生院改扩建工作，逐步建立完善的农村医疗卫生体系。二是加快中小学危房改造，改善学校办学条件，全面提高师资水平，逐步实现高水平、高质量的“普九”目标。大力发展民办教育和职业教育。加大对基础教育特别是农村基础教育的投入。对义务教育阶段家庭经济困难的学生进一步完善和落实助学政策和措施。三是加强社会保障工作。进一步扩大社会保险覆盖面，重点做好民营企业和个体工商户的参保和缴费，扩大费源，增强保障能力。制定失地农民就业和参加社会保险的政策，逐步解决失地农民就业和参加社会保险问题。四是加强对计划生育工作的领导，大力推行计划生育自治工作，继续抓好奖励扶助和独生子女父母奖励金的兑现工作。</w:t>
      </w:r>
    </w:p>
    <w:p>
      <w:pPr>
        <w:ind w:left="0" w:right="0" w:firstLine="560"/>
        <w:spacing w:before="450" w:after="450" w:line="312" w:lineRule="auto"/>
      </w:pPr>
      <w:r>
        <w:rPr>
          <w:rFonts w:ascii="宋体" w:hAnsi="宋体" w:eastAsia="宋体" w:cs="宋体"/>
          <w:color w:val="000"/>
          <w:sz w:val="28"/>
          <w:szCs w:val="28"/>
        </w:rPr>
        <w:t xml:space="preserve">加强土地、矿产等各类资源的保护和开发利用。实行严格的环境保护政策，加大三江流域污染治理力度，搞好城市垃圾污水处理。大力推进文化、广播电视、体育、地方志、人民防空、妇女儿童、地震等各项社会事业协调发展。</w:t>
      </w:r>
    </w:p>
    <w:p>
      <w:pPr>
        <w:ind w:left="0" w:right="0" w:firstLine="560"/>
        <w:spacing w:before="450" w:after="450" w:line="312" w:lineRule="auto"/>
      </w:pPr>
      <w:r>
        <w:rPr>
          <w:rFonts w:ascii="宋体" w:hAnsi="宋体" w:eastAsia="宋体" w:cs="宋体"/>
          <w:color w:val="000"/>
          <w:sz w:val="28"/>
          <w:szCs w:val="28"/>
        </w:rPr>
        <w:t xml:space="preserve">切实抓好扶贫和民族地区工作。继续抓好扶贫工作，帮助贫困群体脱贫致富。继续加强对民族地区的扶持和倾斜，抓好以交通和生态环境为重点的基础设施建设，促进经济结构调整。加快水电、矿产资源开发，培育壮大“电冶结合、电矿结合”等优势产业。加大对民族地区教育、卫生投入。</w:t>
      </w:r>
    </w:p>
    <w:p>
      <w:pPr>
        <w:ind w:left="0" w:right="0" w:firstLine="560"/>
        <w:spacing w:before="450" w:after="450" w:line="312" w:lineRule="auto"/>
      </w:pPr>
      <w:r>
        <w:rPr>
          <w:rFonts w:ascii="宋体" w:hAnsi="宋体" w:eastAsia="宋体" w:cs="宋体"/>
          <w:color w:val="000"/>
          <w:sz w:val="28"/>
          <w:szCs w:val="28"/>
        </w:rPr>
        <w:t xml:space="preserve">（八）谋划长远发展，科学制定“十一五”规划</w:t>
      </w:r>
    </w:p>
    <w:p>
      <w:pPr>
        <w:ind w:left="0" w:right="0" w:firstLine="560"/>
        <w:spacing w:before="450" w:after="450" w:line="312" w:lineRule="auto"/>
      </w:pPr>
      <w:r>
        <w:rPr>
          <w:rFonts w:ascii="宋体" w:hAnsi="宋体" w:eastAsia="宋体" w:cs="宋体"/>
          <w:color w:val="000"/>
          <w:sz w:val="28"/>
          <w:szCs w:val="28"/>
        </w:rPr>
        <w:t xml:space="preserve">按照科学发展观的要求，正确分析时代背景和发展趋势，把握经济社会发展规律，从我市实际出发，认真做好“十一五”规划的编制工作，体现特色，突出重点，提高规划的针对性、指导性和可操作性，使之成为我市全面贯彻科学发展观、加快推进发展新跨越的中长期规划。一是研究提出国民经济和社会发展总体规划纲要草案。二是认真做好专项规划的编制、协调和衔接工作。三是加强总体规划与城市建设规划、土地利用规划之间的衔接配合，使之形成合力。</w:t>
      </w:r>
    </w:p>
    <w:p>
      <w:pPr>
        <w:ind w:left="0" w:right="0" w:firstLine="560"/>
        <w:spacing w:before="450" w:after="450" w:line="312" w:lineRule="auto"/>
      </w:pPr>
      <w:r>
        <w:rPr>
          <w:rFonts w:ascii="宋体" w:hAnsi="宋体" w:eastAsia="宋体" w:cs="宋体"/>
          <w:color w:val="000"/>
          <w:sz w:val="28"/>
          <w:szCs w:val="28"/>
        </w:rPr>
        <w:t xml:space="preserve">各位代表，今年我市经济社会发展的任务十分繁重。我们要在中共某市委的领导下，在市人大及其常委会的监督下，动员和组织全市人民，以更加旺盛的斗志，更加顽强的作风，更加扎实的工作，为促进我市经济持续、快速、协调、健康发展和社会全面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第二篇：市国民经济和社会发展计划</w:t>
      </w:r>
    </w:p>
    <w:p>
      <w:pPr>
        <w:ind w:left="0" w:right="0" w:firstLine="560"/>
        <w:spacing w:before="450" w:after="450" w:line="312" w:lineRule="auto"/>
      </w:pPr>
      <w:r>
        <w:rPr>
          <w:rFonts w:ascii="宋体" w:hAnsi="宋体" w:eastAsia="宋体" w:cs="宋体"/>
          <w:color w:val="000"/>
          <w:sz w:val="28"/>
          <w:szCs w:val="28"/>
        </w:rPr>
        <w:t xml:space="preserve">市国民经济和社会发展计划</w:t>
      </w:r>
    </w:p>
    <w:p>
      <w:pPr>
        <w:ind w:left="0" w:right="0" w:firstLine="560"/>
        <w:spacing w:before="450" w:after="450" w:line="312" w:lineRule="auto"/>
      </w:pPr>
      <w:r>
        <w:rPr>
          <w:rFonts w:ascii="宋体" w:hAnsi="宋体" w:eastAsia="宋体" w:cs="宋体"/>
          <w:color w:val="000"/>
          <w:sz w:val="28"/>
          <w:szCs w:val="28"/>
        </w:rPr>
        <w:t xml:space="preserve">一、xxxx年国民经济和社会发展计划执行情况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xxxx年，是我市建设中原经济区经济转型示范市的起始年，在市委的正确领导下，在市人大及其常委会和市政协的监督、支持、帮助下，市政府团结带领全市人民，以科学发展为主题，以加快转变经济发展方式为主线，全面推进中原经济区经济转型示范市建设，经济社会平稳较快发展。</w:t>
      </w:r>
    </w:p>
    <w:p>
      <w:pPr>
        <w:ind w:left="0" w:right="0" w:firstLine="560"/>
        <w:spacing w:before="450" w:after="450" w:line="312" w:lineRule="auto"/>
      </w:pPr>
      <w:r>
        <w:rPr>
          <w:rFonts w:ascii="宋体" w:hAnsi="宋体" w:eastAsia="宋体" w:cs="宋体"/>
          <w:color w:val="000"/>
          <w:sz w:val="28"/>
          <w:szCs w:val="28"/>
        </w:rPr>
        <w:t xml:space="preserve">（一）地区生产总值完成情况。全市地区生产总值完成1576.3亿元，增长11.3%，分别高于全国、全省平均水平3.5个、1.2个百分点（全国7.8%、全省10.1%），高于省定目标（11%）0.3个百分点。但由于受宏观经济需求不足、主要支撑产业增速放缓等因素影响，地区生产总值增速低于我市年初计划目标0.7个百分点。规模以上工业增加值完成910.3亿元，增长14.2%，低于年初计划0.8个百分点。公共财政预算收入完成85.1亿元，增长14.3%，高于年初计划2.3个百分点。全年粮食总产204.8万吨，增产4.3万吨，实现九连增。全年接待游客2605.2万人次，实现旅游综合收入200.3亿元、门票收入8.3亿元，分别增长14.2%、16.5%、19.7%。</w:t>
      </w:r>
    </w:p>
    <w:p>
      <w:pPr>
        <w:ind w:left="0" w:right="0" w:firstLine="560"/>
        <w:spacing w:before="450" w:after="450" w:line="312" w:lineRule="auto"/>
      </w:pPr>
      <w:r>
        <w:rPr>
          <w:rFonts w:ascii="宋体" w:hAnsi="宋体" w:eastAsia="宋体" w:cs="宋体"/>
          <w:color w:val="000"/>
          <w:sz w:val="28"/>
          <w:szCs w:val="28"/>
        </w:rPr>
        <w:t xml:space="preserve">（二）投资、消费、出口完成情况。全社会固定资产投资完成1154.2亿元，增长21.6%，高于年初计划0.6个百分点。重点项目对全市投资增长起到重要支撑作用，省市重点项目均实现了计划新开工项目百分之百开工、计划竣工项目百分之百竣工，29个省重点项目完成投资124.7亿元，占计划的177.9%，居全省第2位；436个市重点项目完成投资698.6亿元，占计划的167%。社会消费品零售总额完成437.2亿元，增长15.4%，低于年初计划1.1个百分点。金融机构各项贷款新增104.4亿元，增长18.2%。全市直接融资131.4亿元，获得省级银行授信800亿元。招商引资力度加大，实际利用外商直接投资5.95亿美元，增长22%。出口15.1亿美元，居全省第3位。</w:t>
      </w:r>
    </w:p>
    <w:p>
      <w:pPr>
        <w:ind w:left="0" w:right="0" w:firstLine="560"/>
        <w:spacing w:before="450" w:after="450" w:line="312" w:lineRule="auto"/>
      </w:pPr>
      <w:r>
        <w:rPr>
          <w:rFonts w:ascii="宋体" w:hAnsi="宋体" w:eastAsia="宋体" w:cs="宋体"/>
          <w:color w:val="000"/>
          <w:sz w:val="28"/>
          <w:szCs w:val="28"/>
        </w:rPr>
        <w:t xml:space="preserve">（三）节能减排完成情况。大力实施资源综合利用和重点行业重点企业污染整治工程，我市被列为国家资源综合利用“双百工程”首批示范基地，万元地区生产总值能耗预计下降3.6%以上，万元工业增加值能耗降低15.76%；化学需氧量、氨氮、二氧化硫和氮氧化物排放总量预计分别削减7%、8%、10%、12%，均控制在省定目标范围内，我市成为全省四个总量减排试点市之</w:t>
      </w:r>
    </w:p>
    <w:p>
      <w:pPr>
        <w:ind w:left="0" w:right="0" w:firstLine="560"/>
        <w:spacing w:before="450" w:after="450" w:line="312" w:lineRule="auto"/>
      </w:pPr>
      <w:r>
        <w:rPr>
          <w:rFonts w:ascii="宋体" w:hAnsi="宋体" w:eastAsia="宋体" w:cs="宋体"/>
          <w:color w:val="000"/>
          <w:sz w:val="28"/>
          <w:szCs w:val="28"/>
        </w:rPr>
        <w:t xml:space="preserve">一、唯一一个环境容量研究及运用试点市。</w:t>
      </w:r>
    </w:p>
    <w:p>
      <w:pPr>
        <w:ind w:left="0" w:right="0" w:firstLine="560"/>
        <w:spacing w:before="450" w:after="450" w:line="312" w:lineRule="auto"/>
      </w:pPr>
      <w:r>
        <w:rPr>
          <w:rFonts w:ascii="宋体" w:hAnsi="宋体" w:eastAsia="宋体" w:cs="宋体"/>
          <w:color w:val="000"/>
          <w:sz w:val="28"/>
          <w:szCs w:val="28"/>
        </w:rPr>
        <w:t xml:space="preserve">（四）民生保障情况。“十项重点民生工程”圆满完成。城镇新增就业8.52万人，城乡居民社会养老保险制度实现全覆盖，参保率99.4%，居全省首位。教育事业加快发展，新改扩建幼儿园102所，职教园区一期15栋主体完工。医药卫生体制改革扎实推进，全民医保基本建立，基本药物制度实现全覆盖，“先住院、后结算”服务模式惠及群众8.3万人。开工建设保障性住房16559套，发放廉租住房租金补贴707.5万元。建成新型农村社区住宅20453套，入住人口43372人。城乡居民收入较快增长，城镇居民家庭人均可支配收入达到xxxx6元，农民人均纯收入达到10113元，分别增长11.8%、13.6%，高于年初计划2.8个和4.6个百分点。</w:t>
      </w:r>
    </w:p>
    <w:p>
      <w:pPr>
        <w:ind w:left="0" w:right="0" w:firstLine="560"/>
        <w:spacing w:before="450" w:after="450" w:line="312" w:lineRule="auto"/>
      </w:pPr>
      <w:r>
        <w:rPr>
          <w:rFonts w:ascii="宋体" w:hAnsi="宋体" w:eastAsia="宋体" w:cs="宋体"/>
          <w:color w:val="000"/>
          <w:sz w:val="28"/>
          <w:szCs w:val="28"/>
        </w:rPr>
        <w:t xml:space="preserve">总体上看，当前我市仍处于加快转变经济发展方式的攻坚期，经济社会发展还面临诸多困难和挑战，经济企稳回升的基础还不稳固，结构不优、创新不足、竞争力不强，科学发展体制机制和基础支撑能力有待完善加强，土地、资金、环境等经济发展的瓶颈制约依然存在，进一步改善民生的任务还十分艰巨。这些问题都需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二、xxxx年国民经济和社会发展主要目标</w:t>
      </w:r>
    </w:p>
    <w:p>
      <w:pPr>
        <w:ind w:left="0" w:right="0" w:firstLine="560"/>
        <w:spacing w:before="450" w:after="450" w:line="312" w:lineRule="auto"/>
      </w:pPr>
      <w:r>
        <w:rPr>
          <w:rFonts w:ascii="宋体" w:hAnsi="宋体" w:eastAsia="宋体" w:cs="宋体"/>
          <w:color w:val="000"/>
          <w:sz w:val="28"/>
          <w:szCs w:val="28"/>
        </w:rPr>
        <w:t xml:space="preserve">按照市委经济工作会议部署，xxxx年经济工作的指导思想是：深入学习贯彻党的十八大精神，坚持以邓小平理论、三个代表重要思想、科学发展观为指导，全面贯彻落实中央、省委经济工作会议精神，抢抓机遇、开拓创新、加快转型、持续发展，在加快信息化进程中持续探索“两不三新”三化协调科学发展的路子，促进四化同步发展，努力提高经济增长的质量和效益，更加注重保障和改善民生，加快建设经济转型示范市，奋力走在中原经济区前列。</w:t>
      </w:r>
    </w:p>
    <w:p>
      <w:pPr>
        <w:ind w:left="0" w:right="0" w:firstLine="560"/>
        <w:spacing w:before="450" w:after="450" w:line="312" w:lineRule="auto"/>
      </w:pPr>
      <w:r>
        <w:rPr>
          <w:rFonts w:ascii="宋体" w:hAnsi="宋体" w:eastAsia="宋体" w:cs="宋体"/>
          <w:color w:val="000"/>
          <w:sz w:val="28"/>
          <w:szCs w:val="28"/>
        </w:rPr>
        <w:t xml:space="preserve">xxxx年经济社会发展的主要预期目标是：地区生产总值增长11%；地方公共财政预算收入增长12%；规模以上工业增加值增长14%；全社会固定资产投资增长22%；社会消费品零售总额增长17%；外贸出口增长16%左右；实际利用外商直接投资增长11%；城镇居民人均可支配收入、农民人均纯收入增长11%以上；城镇新增就业人数6万人以上，城镇登记失业率控制在4.5%以内；人口自然增长率控制在6.5‰以内；节能减排完成省下达任务。现就主要目标作简要说明：</w:t>
      </w:r>
    </w:p>
    <w:p>
      <w:pPr>
        <w:ind w:left="0" w:right="0" w:firstLine="560"/>
        <w:spacing w:before="450" w:after="450" w:line="312" w:lineRule="auto"/>
      </w:pPr>
      <w:r>
        <w:rPr>
          <w:rFonts w:ascii="宋体" w:hAnsi="宋体" w:eastAsia="宋体" w:cs="宋体"/>
          <w:color w:val="000"/>
          <w:sz w:val="28"/>
          <w:szCs w:val="28"/>
        </w:rPr>
        <w:t xml:space="preserve">地区生产总值增长11%。主要基于四个方面考虑：一是按照十八大提出2024年全面建成小康社会、我市提前三年全面建成小康社会的目标，初步测算未来8年我市经济增速必须保持在10%以上。二是从发展实际看，随着中原经济区经济转型示范市建设全面展开，各项重大战略举措稳步实施，全市经济有望保持平稳较快发展。三是从支撑因素看，工业、投资有望持续较快增长，农业生产、社会消费、服务业平稳增长，将对经济增长形成较强拉动。四是引导各方面把工作重心放到推进科学发展、加快转变经济发展方式和调整经济结构上，实现有质量、有效益、可持续的增长，推动经济持续健康较快发展。</w:t>
      </w:r>
    </w:p>
    <w:p>
      <w:pPr>
        <w:ind w:left="0" w:right="0" w:firstLine="560"/>
        <w:spacing w:before="450" w:after="450" w:line="312" w:lineRule="auto"/>
      </w:pPr>
      <w:r>
        <w:rPr>
          <w:rFonts w:ascii="宋体" w:hAnsi="宋体" w:eastAsia="宋体" w:cs="宋体"/>
          <w:color w:val="000"/>
          <w:sz w:val="28"/>
          <w:szCs w:val="28"/>
        </w:rPr>
        <w:t xml:space="preserve">城镇居民人均可支配收入、农民人均纯收入增长11%以上。按照十八大提出的全面建成小康社会、城乡居民人均收入比xxxx年翻一番的目标，以及居民收入增长和经济发展同步的要求，考虑到目前已出台的上调最低工资标准、提高个税起征点等政策性因素对居民收入的影响已全部释放，部分行业、部分企业经营困难导致城镇职工和外出务工农民工资性收入增速减缓，农民增收空间有限，城乡居民收入保持快速增长面临一定压力。综合考虑两项指标预期增长11%以上。</w:t>
      </w:r>
    </w:p>
    <w:p>
      <w:pPr>
        <w:ind w:left="0" w:right="0" w:firstLine="560"/>
        <w:spacing w:before="450" w:after="450" w:line="312" w:lineRule="auto"/>
      </w:pPr>
      <w:r>
        <w:rPr>
          <w:rFonts w:ascii="宋体" w:hAnsi="宋体" w:eastAsia="宋体" w:cs="宋体"/>
          <w:color w:val="000"/>
          <w:sz w:val="28"/>
          <w:szCs w:val="28"/>
        </w:rPr>
        <w:t xml:space="preserve">三、xxxx年全市重点建设项目初步计划</w:t>
      </w:r>
    </w:p>
    <w:p>
      <w:pPr>
        <w:ind w:left="0" w:right="0" w:firstLine="560"/>
        <w:spacing w:before="450" w:after="450" w:line="312" w:lineRule="auto"/>
      </w:pPr>
      <w:r>
        <w:rPr>
          <w:rFonts w:ascii="宋体" w:hAnsi="宋体" w:eastAsia="宋体" w:cs="宋体"/>
          <w:color w:val="000"/>
          <w:sz w:val="28"/>
          <w:szCs w:val="28"/>
        </w:rPr>
        <w:t xml:space="preserve">xxxx年实施市重点项目500个（第一批），总投资2523亿元，当年完成投资612亿元。</w:t>
      </w:r>
    </w:p>
    <w:p>
      <w:pPr>
        <w:ind w:left="0" w:right="0" w:firstLine="560"/>
        <w:spacing w:before="450" w:after="450" w:line="312" w:lineRule="auto"/>
      </w:pPr>
      <w:r>
        <w:rPr>
          <w:rFonts w:ascii="宋体" w:hAnsi="宋体" w:eastAsia="宋体" w:cs="宋体"/>
          <w:color w:val="000"/>
          <w:sz w:val="28"/>
          <w:szCs w:val="28"/>
        </w:rPr>
        <w:t xml:space="preserve">（一）新型城镇化方面。重点实施项目44个，总投资233亿元，计划投资46亿元。其中：城镇基础设施方面，开工建设世纪路、神州路、中原路、中南路、文汇路等道路，推进迎宾路南延、锦江商业广场、解放区城际铁路南水北调城镇居民安置小区、德瑞苑小区公共租赁住房、xx铁路电缆工厂棚户区改造等项目建设，完成山阳路、普济路、南通路等道路大修工程。加快南水北调配套水厂建设，完成45公里输水线路建设。加快污水处理厂搬迁、第二污水处理厂和污水管网等项目建设，改造老城区供水管网30公里、燃气管网50公里，新增供热面积40万平方米。新型农村社区方面，开工建设投资100亿元的修武周庄新市镇、投资11.5亿元的小徐岗新型农村社区等项目。加快推进总投资10亿元的孟州市长店示范村、总投资2.3亿元的沁阳和谐家园新型农村社区等项目。</w:t>
      </w:r>
    </w:p>
    <w:p>
      <w:pPr>
        <w:ind w:left="0" w:right="0" w:firstLine="560"/>
        <w:spacing w:before="450" w:after="450" w:line="312" w:lineRule="auto"/>
      </w:pPr>
      <w:r>
        <w:rPr>
          <w:rFonts w:ascii="宋体" w:hAnsi="宋体" w:eastAsia="宋体" w:cs="宋体"/>
          <w:color w:val="000"/>
          <w:sz w:val="28"/>
          <w:szCs w:val="28"/>
        </w:rPr>
        <w:t xml:space="preserve">（二）新型工业化方面。重点实施项目292个，总投资1598亿元，计划投资388亿元。其中：开工建设总投资11.5亿元的风神年产800万条高性能乘用子午胎生产线、总投资25亿元的三木表层材料工业园、总投资10亿元的佰利联年产30万吨富钛料生产线、总投资11.7亿元的河南东辰年产40万套汽车厢体总成、总投资2.1亿元的多氟多年产1000万盏高亮度LED照明灯、总投资1.1亿元的河南飞孟年产6700万克拉多晶立方氮化硼磨料、总投资4.2亿元的温县中维药业年产5000吨药用级聚维酮等项目。加快推进总投资23亿元的大江重工（xx）装备产业园、总投资25亿元的奇瑞汽车年产61万台发动机、总投资18亿元的河南三丽年产500万KVAh硅胶体铅蓄电池和年产20万辆电动三轮车、总投资20亿元的河南格林沃特年产125万套汽车尾气净化器、总投资30亿元的河南纳克年产10000吨太阳能电池用晶体硅材料及200MW电池组件、总投资2亿元的河南飞孟年产1500万片金刚石复合片等项目建设。能源保障方面，加快推进总投资51亿元的xx电厂上大压小异地扩建工程、总投资50亿元的龙源电厂等项目建设，总投资27亿元的xx东区热电机组项目建成投运。</w:t>
      </w:r>
    </w:p>
    <w:p>
      <w:pPr>
        <w:ind w:left="0" w:right="0" w:firstLine="560"/>
        <w:spacing w:before="450" w:after="450" w:line="312" w:lineRule="auto"/>
      </w:pPr>
      <w:r>
        <w:rPr>
          <w:rFonts w:ascii="宋体" w:hAnsi="宋体" w:eastAsia="宋体" w:cs="宋体"/>
          <w:color w:val="000"/>
          <w:sz w:val="28"/>
          <w:szCs w:val="28"/>
        </w:rPr>
        <w:t xml:space="preserve">（三）新型农业现代化方面。重点实施项目58个，总投资161亿元，计划投资51亿元。其中：农产品深加工方面，开工建设总投资28亿元的豫农生物科技产业园、总投资10亿元的河南亿腾年产30万吨速冻熟食加工、总投资6.2亿元的xx永坤年产9万吨怀药深加工等项目，加快推进总投资10亿元的修武县伊赛牛肉生产加工基地、总投资5亿元的河南乐食汇怀王怀药系列产品精深加工等项目建设。标准化养殖方面，开工建设总投资10.5亿元的修武伊赛年出栏10万头肉牛养殖、总投资2.5亿元的孟州市平康年出栏10万头生猪养殖等项目。农业综合服务体系方面，开工建设总投资1亿元的孟香农产品物流中心、总投资1亿元的豫台海峡两岸科技合作中心、总投资2亿元的河南鑫荣源农业生态科技园等项目。生态水系方面，开发建设北部山区影视湖、龙寺水库、圆融水库和新区东湖、灵泉湖等五个水库，改造老城区白马门河、普济河、群英河、翁涧河、李河和山门河，全面完成引黄入焦总干渠工程，6月底前黄河水进入大沙河，灵泉湖年底前形成水面1000亩以上。投资12.4亿元，开工建设南水北调xx城区段绿化景观带工程安置房73.32万平方米。投资1.7亿元，持续推进北部山区生态治理恢复。</w:t>
      </w:r>
    </w:p>
    <w:p>
      <w:pPr>
        <w:ind w:left="0" w:right="0" w:firstLine="560"/>
        <w:spacing w:before="450" w:after="450" w:line="312" w:lineRule="auto"/>
      </w:pPr>
      <w:r>
        <w:rPr>
          <w:rFonts w:ascii="宋体" w:hAnsi="宋体" w:eastAsia="宋体" w:cs="宋体"/>
          <w:color w:val="000"/>
          <w:sz w:val="28"/>
          <w:szCs w:val="28"/>
        </w:rPr>
        <w:t xml:space="preserve">（四）交通方面。重点实施项目25个，总投资125亿元，计划投资41亿元。其中：铁路网方面，重点抓好郑焦城际铁路、郑州到太原快速铁路通道xx至晋城段（前期）等项目，郑焦城际铁路xx段建设线路68.5公里，xx东站升级改造工程完成投资3亿元。公路网方面，重点抓好焦桐高速温县至巩义段、武陟至云台山高速、桃花峪黄河大桥、环城快速通道、迎宾路南延及xx黄河大桥等项目，开工建设总投资3.6亿元的S308修武（市界）至xx段一级公路改建工程、总投资9.8亿元的郑常线xx境马营至小中里段一级公路改建工程等项目。新改建农村公路200公里。启动站南广场征迁及南站房建设，加快总投资4.3亿元的S308冢沁线xx至沁阳一级公路改建工程等项目建设。</w:t>
      </w:r>
    </w:p>
    <w:p>
      <w:pPr>
        <w:ind w:left="0" w:right="0" w:firstLine="560"/>
        <w:spacing w:before="450" w:after="450" w:line="312" w:lineRule="auto"/>
      </w:pPr>
      <w:r>
        <w:rPr>
          <w:rFonts w:ascii="宋体" w:hAnsi="宋体" w:eastAsia="宋体" w:cs="宋体"/>
          <w:color w:val="000"/>
          <w:sz w:val="28"/>
          <w:szCs w:val="28"/>
        </w:rPr>
        <w:t xml:space="preserve">（五）服务业方面。重点实施项目46个，总投资314亿元，计划投资61亿元。其中：建成总投资4845万元的xx海关（马村）监管场所，总投资20亿元的立天唐人中心、总投资10亿元的恒桥新生活服务广场、总投资1.2亿元的神农山风景区旅游基础设施等项目。加快推进总投资50亿元的云台山大型综合旅游开发项目、总投资15亿元的河南德众公共保税中心、总投资20亿元的红星·美凯龙xxHOpSCA街区建筑群等项目。</w:t>
      </w:r>
    </w:p>
    <w:p>
      <w:pPr>
        <w:ind w:left="0" w:right="0" w:firstLine="560"/>
        <w:spacing w:before="450" w:after="450" w:line="312" w:lineRule="auto"/>
      </w:pPr>
      <w:r>
        <w:rPr>
          <w:rFonts w:ascii="宋体" w:hAnsi="宋体" w:eastAsia="宋体" w:cs="宋体"/>
          <w:color w:val="000"/>
          <w:sz w:val="28"/>
          <w:szCs w:val="28"/>
        </w:rPr>
        <w:t xml:space="preserve">（六）社会事业和民生改善方面。重点实施项目35个，总投资92亿元，计划投资25亿元。其中：加快建设总投资6亿元的市第二人民医院新区医院、总投资6.9亿元的市技师学院职教园区新校区、总投资1.1亿元的孟州市第二人民医院病房楼等项目。加快推进总投资13亿元的国际太极拳文化交流中心暨全民健身中心、投资1.2亿元的市全科医生临床培养基地暨市人民医院病房楼主体工程、市儿童医院病房楼、市职业教育中心学校、陈家沟太极文化国际交流中心等项目。</w:t>
      </w:r>
    </w:p>
    <w:p>
      <w:pPr>
        <w:ind w:left="0" w:right="0" w:firstLine="560"/>
        <w:spacing w:before="450" w:after="450" w:line="312" w:lineRule="auto"/>
      </w:pPr>
      <w:r>
        <w:rPr>
          <w:rFonts w:ascii="宋体" w:hAnsi="宋体" w:eastAsia="宋体" w:cs="宋体"/>
          <w:color w:val="000"/>
          <w:sz w:val="28"/>
          <w:szCs w:val="28"/>
        </w:rPr>
        <w:t xml:space="preserve">四、xxxx年经济社会发展主要任务和措施</w:t>
      </w:r>
    </w:p>
    <w:p>
      <w:pPr>
        <w:ind w:left="0" w:right="0" w:firstLine="560"/>
        <w:spacing w:before="450" w:after="450" w:line="312" w:lineRule="auto"/>
      </w:pPr>
      <w:r>
        <w:rPr>
          <w:rFonts w:ascii="宋体" w:hAnsi="宋体" w:eastAsia="宋体" w:cs="宋体"/>
          <w:color w:val="000"/>
          <w:sz w:val="28"/>
          <w:szCs w:val="28"/>
        </w:rPr>
        <w:t xml:space="preserve">（一）强化新型城镇化引领，加快城乡发展一体化。坚持把加快推进新型城镇化作为扩内需、稳增长、促转型的全局性和战略性举措，争创城市发展优势，突出以人为本、统筹城乡、提质扩容、宜业宜居，促进产业集聚、人口集中、土地集约，城镇化率比上年提高2个百分点。一是加快构建新型城镇化发展体系。强力推进14820城市转型工程，优化城市形态，把城市组团作为构建新型城镇化的主要抓手，进一步优化城市空间格局，初步形成城市组团式发展框架，完成各组团规划编制、审批工作。二是加强城市载体建设。按照现代城市发展理念，加快xx新区、城市组团、产业集聚区和商务中心区、特色商业区等城市载体建设。xx新区作为中心城区功能拓展的主导区域，至少开工建设4个投资10亿元以上的工业或商贸项目，尽快成规模、出形象、聚人气。推动老城区基础设施向新城区延伸、新城区与产业集聚区基础设施有效对接。加快组团与中心城市间快速通道建设，引导产业在组团与中心城区间合理布局，进一步提升组团服务功能和吸纳就业能力。三是完善城市功能。深入开展城市建设三年大提升行动，编制老城区提升规划，加强公共交通、生态建设、污染防治、水电气热供应等基础设施建设。提高城市建设和管理科学化水平，着力解决交通拥堵、环境污染等人民群众反映强烈的突出问题。四是推进新型农村社区建设。加强已建成新型农村社区基础设施和公共服务设施建设，完善综合服务功能，促进医疗、教育、文化、就业、社会保障等服务跟进配套，20个社区达到入住条件。</w:t>
      </w:r>
    </w:p>
    <w:p>
      <w:pPr>
        <w:ind w:left="0" w:right="0" w:firstLine="560"/>
        <w:spacing w:before="450" w:after="450" w:line="312" w:lineRule="auto"/>
      </w:pPr>
      <w:r>
        <w:rPr>
          <w:rFonts w:ascii="宋体" w:hAnsi="宋体" w:eastAsia="宋体" w:cs="宋体"/>
          <w:color w:val="000"/>
          <w:sz w:val="28"/>
          <w:szCs w:val="28"/>
        </w:rPr>
        <w:t xml:space="preserve">（二）强化新型工业化主导，构建现代产业发展体系。把稳增长与增效益、促转型结合起来，增强企业综合素质和竞争力，进一步提高高成长性产业、战略性新兴产业、高新技术产业在工业中的比重和服务业在国民经济中的比重。一是加快工业转型升级。编制完善《xx市老工业基地调整改造规划》和《xx市装备制造产业发展规划》等专项规划。实施工业产业转型升级行动计划，在产业升级、科技创新、高新技术、老城区工业企业搬迁改造提升四个领域，推进一批重大工业转型升级项目建设。二是大力实施创新驱动战略。突出企业主体、加强协同创新，力争新建国家级、市级高新技术企业3家、10家，全市高新技术企业总数达90家。加快研发平台建设，新增国家级研发平台2家、省级研发平台10家、市级研发平台40家，全市研发平台数量达到300家以上。规模以上企业30%培育成科技型企业，并建成研发平台。三是加快产业集聚区建设。深化完善“目标责任制、绩效考核制、对外公布制、工作台帐制”等工作机制，着重抓好集群培育、规划引领、项目带动、功能配套、集约节约、机制创新等六项重点工作，支持一批龙头企业、培育一批产业集群、实施一批重大项目、创建一批示范基地，每个产业集聚区至少开工建设2个投资10亿元以上工业项目，四城区至少开工建设2个投资10亿元以上商贸或工业项目，力争2个以上产业集聚区列入全省“十强”、“十快”、“十先进”产业集聚区，9个省级产业集聚区规模以上工业主营业务收入达到2200亿元，固定资产投资达到800亿元。四是推动信息化、工业化深度融合。用信息技术促进企业产品结构调整、扩能增效和节能减排，创建一批信息化和工业化融合示范企业，实现企业核心业务数字化、网络化、自动化和智能化。五是大力发展现代服务业。实施文化旅游精品工程，加快十大文化旅游园区建设，重点实施云台山大型综合旅游开发、七贤镇旅游服务区等项目，完善文化旅游产业链，积极发展新型业态，推动文化旅游业扩大规模、提高品质。加快“两区”（商务中心区、特色商务区）规划建设，力争6月底前全面完成“两区”发展规划论证、批复工作，研究制定高端服务业项目入驻“两区”优惠政策，为现代服务业集聚发展提供载体。推动金融产品创新和农村金融创新，提高金融服务实体经济水平。推进物流业规模化发展，继续深化物流业与制造业联动试点工作，推进xx盛通物流基地等重点物流项目建设，启动焦西物流园区规划编制工作。改造提升传统服务业，鼓励发展连锁、电子商务、信息咨询、网购等新型业态。</w:t>
      </w:r>
    </w:p>
    <w:p>
      <w:pPr>
        <w:ind w:left="0" w:right="0" w:firstLine="560"/>
        <w:spacing w:before="450" w:after="450" w:line="312" w:lineRule="auto"/>
      </w:pPr>
      <w:r>
        <w:rPr>
          <w:rFonts w:ascii="宋体" w:hAnsi="宋体" w:eastAsia="宋体" w:cs="宋体"/>
          <w:color w:val="000"/>
          <w:sz w:val="28"/>
          <w:szCs w:val="28"/>
        </w:rPr>
        <w:t xml:space="preserve">（三）强化农业基础地位，推进新型农业现代化发展。坚持把解决好“三农”问题作为重中之重，加快转变农业发展方式，促进粮食增产、农业增效、农民增收。一是加快实施高标准粮田百千万建设工程。抓好全国新增1000亿斤粮食生产能力规划田间工程、农业综合开发、中低产田改造、小农水重点县建设，推进水电路等农田生产设施建设，加快沁北引黄灌区、蟒河等中小河流重要河段治理工程建设，发展节水灌溉面积5万亩，新增高标准粮田40万亩。二是加快实施农业产业化集群培育工程。通过龙头带动、专业合作、协作配套、精深加工、打造品牌，推进农业规模经营，加快九大农业产业化集群和台湾农民创业园建设，加强奶源基地和生猪标准化规模养殖场建设，建成20家主食便民连锁店。三是加强现代农业支撑体系建设。大力推进农业科技创新与成果转化，以生物育种为重点，加强小麦、玉米、水稻新品种的选育，通过审定新品种3-5个。推进100万亩小麦良种繁育基地建设，组建育繁推一体化大型种业科技集团，培训新型职业农民5000人次，实现基层农业技术推广体系乡镇全覆盖。大力推进农业机械化，农业综合机械化水平达到85%，主要粮食机械化水平保持在96%以上。加强农产品质量安全体系建设，力争实现动物防疫体系乡镇全覆盖、农产品质量安全检验检测体系县级全覆盖。加强农产品流通体系建设，积极开展农超对接、农社对接。四是培育新型农业经营主体。培育农民专业合作社、种养大户、家庭农场、龙头企业等新型农业经营主体，构建集约化、专业化、组织化、社会化相结合的新型农业经营体系，全市农民专业合作社数量达到3500个以上。五是多渠道促进农民增收。落实好各项强农惠农富农政策，培育新型农民，提高农民农业经营收入。积极扩大转移就业规模，支持农民自主创业，增加农民工资性收入。依法维护农民土地承包经营权、宅基地使用权、集体收益分配权，提高农民在土地增值收益中的分配比例，增加农民财产性收入。</w:t>
      </w:r>
    </w:p>
    <w:p>
      <w:pPr>
        <w:ind w:left="0" w:right="0" w:firstLine="560"/>
        <w:spacing w:before="450" w:after="450" w:line="312" w:lineRule="auto"/>
      </w:pPr>
      <w:r>
        <w:rPr>
          <w:rFonts w:ascii="宋体" w:hAnsi="宋体" w:eastAsia="宋体" w:cs="宋体"/>
          <w:color w:val="000"/>
          <w:sz w:val="28"/>
          <w:szCs w:val="28"/>
        </w:rPr>
        <w:t xml:space="preserve">（四）强化投资拉动，抓好重大项目建设。完善“六个一”工作机制，确保计划新开工项目百分之百开工、投资计划百分之百完成、计划竣工项目百分之百竣工。一是坚持目标责任制管理。坚持把重点项目建设纳入市政府目标管理责任制，明确任务，明确责任，按照《关于进一步加快产业集聚区和重点项目建设的补充意见》规定，严格考核奖惩。二是落实“三清四通五办”项目审批机制。对所有审批项目做到“三清”，即审批表格一次性给清、办理程序一次性讲清、需提交的申请材料及图纸一次性说清。做到“四通”，即对符合法律规定的项目确保畅通，对前期需协调的项目加强疏通，对需提前介入的项目用足政策灵活变通，对一时难以解决的问题保持沟通。做到“五办”，即资料齐全马上办、资料不全指导办、紧急项目加班办、特殊项目跟踪办、重大项目快捷办。三是强化协调服务。对项目建设中存在的问题早发现，早解决，加强服务协调，加快项目建设。四是坚持媒体公示制度。每月对各县（市）区重点项目投资进度在xx日报等主流媒体排名公示，激发各县（市）区加快项目建设的紧迫感和责任感。五是坚持和完善观摩点评活动。每季度组织一次全市性的产业集聚区重点项目集中观摩点评活动，重点安排观摩竣工投产项目。通过观摩找差距，定目标。六是加强政府投资项目稽察和管理。出台《xx市重大建设项目稽查办法》，建立完善招投标监督备案制度，进一步落实项目建设法人制、招投标制、监理制和合同制等各项制度，切实加强稽察工作，严厉查处各类违法违纪行为，严格规范投资行为。同时，继续完善xx市项目管理信息系统。</w:t>
      </w:r>
    </w:p>
    <w:p>
      <w:pPr>
        <w:ind w:left="0" w:right="0" w:firstLine="560"/>
        <w:spacing w:before="450" w:after="450" w:line="312" w:lineRule="auto"/>
      </w:pPr>
      <w:r>
        <w:rPr>
          <w:rFonts w:ascii="宋体" w:hAnsi="宋体" w:eastAsia="宋体" w:cs="宋体"/>
          <w:color w:val="000"/>
          <w:sz w:val="28"/>
          <w:szCs w:val="28"/>
        </w:rPr>
        <w:t xml:space="preserve">（五）强化开放带动和改革创新，增强发展活力动力。一是大力开展招商引资。以竞争力最强、成长性最好、关联度最高为选择标准，突出抢抓机遇、承接转移，盯紧中国和世界500强企业定向招商，加强港澳台和韩国招商，组织好一系列招商洽谈活动和投资贸易洽谈会，推动装备制造、现代化工等六大集群招商，依托厦工产业园、奇瑞发动机、xx兵装产业园进行产业链招商。强化与郑州、洛阳、济源以及山西晋城等周边城市的区域合作。二是扩大对外贸易。加快xx海关配套设施建设，完善口岸服务体系。一季度建成xx海关监管场所，具备口岸通关能力。全力推进口岸“大通关”建设，深化与青岛港、天津港等港口的合作。积极申报xx综合保税区。争取引进5家出口型企业，新增出口实绩企业10家以上。加快建设国家级皮毛出口基地和河南省汽车零部件出口基地，创建国家级外贸转型升级示范基地，培育食品农产品出口基地和企业，积极创建“四大怀药”、果蔬等省级出口食品农产品质量示范区。三是优化开放环境。完善招商信息处理和受理服务机制、联审联批和代理服务机制，维护外来投资者合法权益。加快社会信用体系建设，健全守信激励、失信惩戒机制。四是深化重点领域和关键环节改革。深化资源性产品价格改革，落实天然气定价机制改革，推进直供电改革试点，落实电厂脱销电价政策，推进环保收费方式改革，利用价格杠杆促进节能减排、推动结构调整、提高要素保障能力。深入推进医药卫生体制改革，以健全医保、规范医药、创新医疗为重点，提高新农合、城镇居民医保政府补助标准和实际报销水平，开展城乡居民大病保险试点，推进大病应急救助。加快县级公立医院综合改革，推行全科医生执业方式和服务模式。深化财政、行政审批、事业单位等改革。五是创新要素保障机制。强化资金保障，加强银企对接，提高“四资”运作水平，扩大资本市场特别是企业债券融资规模。强化节约集约用地，严格落实建设用地标准，优先支持重点项目和重点发展载体建设用地，积极开展土地综合整治，探索实施人地挂钩政策试点，提高土地利用效率和效益。强化人力资源保障，完善提升全民技能振兴工程，加快农村劳动力就业技能培训示范基地、高技能人才培养示范基地建设，加强科技创新人才和急需紧缺人才培养引进，完善人才培养模式。</w:t>
      </w:r>
    </w:p>
    <w:p>
      <w:pPr>
        <w:ind w:left="0" w:right="0" w:firstLine="560"/>
        <w:spacing w:before="450" w:after="450" w:line="312" w:lineRule="auto"/>
      </w:pPr>
      <w:r>
        <w:rPr>
          <w:rFonts w:ascii="宋体" w:hAnsi="宋体" w:eastAsia="宋体" w:cs="宋体"/>
          <w:color w:val="000"/>
          <w:sz w:val="28"/>
          <w:szCs w:val="28"/>
        </w:rPr>
        <w:t xml:space="preserve">（六）强化节能减排，加快推进生态文明建设。把生态文明建设放在突出位置，推进节能减排和生态环境保护，加快推进国家首批资源综合利用“双百工程”示范基地建设，全面构建“一区两带三网多点”林业生态网络，推动绿色发展、循环发展、低碳发展，为人民群众提供宜居舒适生活环境。一是加强资源节约。编制完成全市工业固废综合利用实施方案，大力发展循环经济产业链，实施高耗能行业节能降耗技术改造工程，重点加强赤泥技术研发和利用以及氟石膏、硫酸渣等工业固废的综合利用，抓好修武县钜龙科技有限公司赤泥资源化利用、佰利联钛石膏综合利用等一批重大示范项目建设。二是加强节能降耗和能源消费总量控制。分解落实省能源消费总量控制目标，实施固定资产投资能源评估制度，严格能耗准入门槛，开展列入国家“万家重点耗能企业活动”的能源审计工作，推进重点领域节能降耗。完善公共机构能耗定额，深化用能在线监测管理。实施节能改造、节能产品惠民、节能技术产业化示范推广等重点工程，淘汰落后产能和高耗能设备。健全节能市场化机制，推行合同能源管理。加大节能宣传和培训力度，加强节能监察能力建设。三是加强环境治理。实施污染整治工程，强力推进重点流域、重点区域、重点行业环境综合治理。严把环境准入关，切实抓好污染物总量减排工程建设，确保完成省定减排目标。四是加强生态建设。加快城市水系建设，深化北部山区综合治理。创建国家森林城市，构建林业生态体系和城市绿地系统，力争完成造林和森林抚育16万亩。</w:t>
      </w:r>
    </w:p>
    <w:p>
      <w:pPr>
        <w:ind w:left="0" w:right="0" w:firstLine="560"/>
        <w:spacing w:before="450" w:after="450" w:line="312" w:lineRule="auto"/>
      </w:pPr>
      <w:r>
        <w:rPr>
          <w:rFonts w:ascii="宋体" w:hAnsi="宋体" w:eastAsia="宋体" w:cs="宋体"/>
          <w:color w:val="000"/>
          <w:sz w:val="28"/>
          <w:szCs w:val="28"/>
        </w:rPr>
        <w:t xml:space="preserve">（七）强化社会事业建设，着力推进民生改善。着力民生民心，继续集中财力，实施好“十项重点民生工程”，解决好人民群众最关心最直接最现实的利益问题。一是把促进就业放在更加突出的位置。实施积极的就业政策，稳定就业岗位，健全城乡公共就业服务体系，促进创业带动就业、培训帮助就业、援助扶持就业，重点做好高校毕业生和农村转移劳动力、城镇困难人员、退役军人就业工作。二是继续抓好保障性安居工程建设。做好规划选址和配套设施建设，确保开工16191套。健全建设运管管理体系，严格规范申请、审核、轮候、分配、退出等程序。三是推进城乡社会保障体系建设。以增强公平性、适应流动性、保持可持续性为重点，完善覆盖城乡居民的社会保障体系。继续提高城乡低保、农村五保供养标准和优抚对象待遇水平。加强社会养老服务体系建设，启动老年产业园项目建设。全面实现失业保险市级统筹，城镇登记失业率控制在4.5%以内。四是努力办好人民满意的教育。全面完成学前教育三年行动计划目标任务，新建、改扩建100所幼儿园；启动xx一中二期项目，完成100个农村中小学校舍优化改造项目；推进人民中学二期、山阳区新城小学项目以及新区文苑小学续建项目，启动建设映湖路小学、丰泽园公办幼儿园、和诚锦江小学项目。完成xx一中体育馆、温县一中新校区二期等工程，职教园区一期项目竣工交付使用。五是继续实施文化惠民工程。完成山阳故城保护基础设施项目建设任务，开工建设妙乐寺塔、清真北大寺保护设施项目。开展市群艺馆建设项目前期工作，基本建成国际太极拳文化交流中心暨全民健身中心。六是提高医疗卫生服务水平。深化县级公立医院改革，全面建成已下达投资计划的县级卫生监督机构、农村急救体系、县级医院、乡镇卫生院、精神病防治机构，启动市妇幼保健机构、重大疾病防控体系、县级中医院项目建设。基本建成市全科医生临床培养基地暨市人民医院病房楼主体工程、市第四人民医院综合楼等项目，加快建设市儿童医院病房楼、第二人民医院新区医院等项目，开展市第三人民医院整体搬迁项目前期工作。力争市中医院异地建设项目建成投用。七是加强社会服务和管理。提高城乡基层公共管理和服务能力，畅通和规范群众诉求表达、利益协调、权益保障渠道。加强市场价格监管，规范市场价格秩序，维护群众切实利益。加强国防教育和国防后备力量建设，促进军民融合式发展，力争实现全国双拥模范城“五连冠”。完善社会治安、安全生产、食品安全和应急等管理体系，确保人民安居乐业、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第三篇：市国民经济和社会发展计划要点</w:t>
      </w:r>
    </w:p>
    <w:p>
      <w:pPr>
        <w:ind w:left="0" w:right="0" w:firstLine="560"/>
        <w:spacing w:before="450" w:after="450" w:line="312" w:lineRule="auto"/>
      </w:pPr>
      <w:r>
        <w:rPr>
          <w:rFonts w:ascii="宋体" w:hAnsi="宋体" w:eastAsia="宋体" w:cs="宋体"/>
          <w:color w:val="000"/>
          <w:sz w:val="28"/>
          <w:szCs w:val="28"/>
        </w:rPr>
        <w:t xml:space="preserve">2024年是贯彻落实党的十九大精神的开局之年，也是落实“十三五”规划、加快全面小康社会建设的关键一年。今年全市经济社会发展的总体要求是：全面贯彻落实党的十九大精神，以习近平新时代中国特色社会主义思想为指导，紧紧围绕“五位一体”总体布局和“四个全面”战略布局，牢固树立“五大发展理念”，对标“八个着力”，按照中央经济工作会议确定的高质量发展要求，坚持稳中求进总基调，突出经济结构调整和产业转型升级，着力深化投融资体制机制改革，进一步强化工作措施，确保各项工作超常规不超程序、破常规不破法规，为加快经济社会发展提供有力支撑。</w:t>
      </w:r>
    </w:p>
    <w:p>
      <w:pPr>
        <w:ind w:left="0" w:right="0" w:firstLine="560"/>
        <w:spacing w:before="450" w:after="450" w:line="312" w:lineRule="auto"/>
      </w:pPr>
      <w:r>
        <w:rPr>
          <w:rFonts w:ascii="宋体" w:hAnsi="宋体" w:eastAsia="宋体" w:cs="宋体"/>
          <w:color w:val="000"/>
          <w:sz w:val="28"/>
          <w:szCs w:val="28"/>
        </w:rPr>
        <w:t xml:space="preserve">全市经济社会发展主要预期目标是：地区生产总值增长6.5%，其中：第一产业增长5.5%，第二产业增长6%，第三产业增长7%。全市固定资产投资增长7.5%，社会消费品零售总额增长8%，一般公共预算收入增长7%，城镇居民人均可支配收入增长7%，农村居民人均可支配收入增长8%，居民消费价格指数涨幅控制在3%以内。单位生产总值能耗和主要污染物排放完成省上下达的控制指标。</w:t>
      </w:r>
    </w:p>
    <w:p>
      <w:pPr>
        <w:ind w:left="0" w:right="0" w:firstLine="560"/>
        <w:spacing w:before="450" w:after="450" w:line="312" w:lineRule="auto"/>
      </w:pPr>
      <w:r>
        <w:rPr>
          <w:rFonts w:ascii="宋体" w:hAnsi="宋体" w:eastAsia="宋体" w:cs="宋体"/>
          <w:color w:val="000"/>
          <w:sz w:val="28"/>
          <w:szCs w:val="28"/>
        </w:rPr>
        <w:t xml:space="preserve">为顺利实现上述目标，2024年我市经济社会发展的主要任务是：</w:t>
      </w:r>
    </w:p>
    <w:p>
      <w:pPr>
        <w:ind w:left="0" w:right="0" w:firstLine="560"/>
        <w:spacing w:before="450" w:after="450" w:line="312" w:lineRule="auto"/>
      </w:pPr>
      <w:r>
        <w:rPr>
          <w:rFonts w:ascii="宋体" w:hAnsi="宋体" w:eastAsia="宋体" w:cs="宋体"/>
          <w:color w:val="000"/>
          <w:sz w:val="28"/>
          <w:szCs w:val="28"/>
        </w:rPr>
        <w:t xml:space="preserve">一、补齐“七短一超”弱项，夯实全面小康基础</w:t>
      </w:r>
    </w:p>
    <w:p>
      <w:pPr>
        <w:ind w:left="0" w:right="0" w:firstLine="560"/>
        <w:spacing w:before="450" w:after="450" w:line="312" w:lineRule="auto"/>
      </w:pPr>
      <w:r>
        <w:rPr>
          <w:rFonts w:ascii="宋体" w:hAnsi="宋体" w:eastAsia="宋体" w:cs="宋体"/>
          <w:color w:val="000"/>
          <w:sz w:val="28"/>
          <w:szCs w:val="28"/>
        </w:rPr>
        <w:t xml:space="preserve">（一）强化责任确保小康指标顺利完成。针对科技新兴产业质量偏低、产业层次亟待提升，民主意识有待进一步提升加强，文化产业发展、交通基础设施建设需进一步推进，资源环境问题凸显、完成目标任务艰巨，建成区绿地率、森林覆盖率低于标准值等小康短板，涉及小康指标短板的部门要加强对本部门涉及小康统计指标内涵的研究，做好小康数据的上报和日常衔接工作，确保上报数据统计口径与小康统计监测指标一致。及时准确掌握全面建成小康社会进程的实现进度，针对弱项指标，协调指导各相关部门制定出完成目标值的计划和措施，确保在规定时间内达到目标值。</w:t>
      </w:r>
    </w:p>
    <w:p>
      <w:pPr>
        <w:ind w:left="0" w:right="0" w:firstLine="560"/>
        <w:spacing w:before="450" w:after="450" w:line="312" w:lineRule="auto"/>
      </w:pPr>
      <w:r>
        <w:rPr>
          <w:rFonts w:ascii="宋体" w:hAnsi="宋体" w:eastAsia="宋体" w:cs="宋体"/>
          <w:color w:val="000"/>
          <w:sz w:val="28"/>
          <w:szCs w:val="28"/>
        </w:rPr>
        <w:t xml:space="preserve">（二）坚持不懈抓好能耗管控。强化对重点排污企业的监管，抓好节能降耗这个“源头”，对重点耗能企业进行重点监测，逐步淘汰落后工艺和生产能力。大力发展高附加值，低消耗、低污染的绿色新兴产业。进一步提升第三产业在经济中的比重，降低经济发展对资源的依赖程度，从而降低单位gdp能源消费量。</w:t>
      </w:r>
    </w:p>
    <w:p>
      <w:pPr>
        <w:ind w:left="0" w:right="0" w:firstLine="560"/>
        <w:spacing w:before="450" w:after="450" w:line="312" w:lineRule="auto"/>
      </w:pPr>
      <w:r>
        <w:rPr>
          <w:rFonts w:ascii="宋体" w:hAnsi="宋体" w:eastAsia="宋体" w:cs="宋体"/>
          <w:color w:val="000"/>
          <w:sz w:val="28"/>
          <w:szCs w:val="28"/>
        </w:rPr>
        <w:t xml:space="preserve">（三）科技兴市夯实转型基础。在加快项目建设、培植龙头骨干企业、打造特色产业和品牌基地上下功夫，培育新技术、新产业、新业态，加快推进产业转型升级，延伸产业链，把特色产业做大做强。引导企业增加研发投入，弘扬企业家精神和工匠精神，构建以企业为主体的技术创新体系，创建更多国家和省级科技创新中心、重点实验室、技术研发中心。在新能源、新材料、高端装备制造、信息技术等领域，支持企业联合高校院所组建柔性产学研用联盟，培育更多“科技小巨人”企业。搭建河西走廊区域性科技成果交易服务平台，促进重大科研成果转化，提高科技进步贡献率。加快建设创新创业平台和孵化基地，建成一批低成本、便利化、开放式的众创空间，全面提升“双创”服务能力。全面实施“互联网+”行动，促进电子商务、网络支付、共享单车等新业态健康发展。</w:t>
      </w:r>
    </w:p>
    <w:p>
      <w:pPr>
        <w:ind w:left="0" w:right="0" w:firstLine="560"/>
        <w:spacing w:before="450" w:after="450" w:line="312" w:lineRule="auto"/>
      </w:pPr>
      <w:r>
        <w:rPr>
          <w:rFonts w:ascii="宋体" w:hAnsi="宋体" w:eastAsia="宋体" w:cs="宋体"/>
          <w:color w:val="000"/>
          <w:sz w:val="28"/>
          <w:szCs w:val="28"/>
        </w:rPr>
        <w:t xml:space="preserve">（四）挖掘特色增强文化整体实力。抢抓共建“丝绸之路经济带”和华夏文明传承创新区建设的历史机遇，积极推进文化旅游产业融合发展。主动融入“一带一路”建设战略，充分应用“互联网+”思维与跨界融合理念，构建坚持政府引导与市场推动并举，规划打造各具特色的文化产业园和文化创意产业园，努力提高文化及相关产业增加值占gdp比重。</w:t>
      </w:r>
    </w:p>
    <w:p>
      <w:pPr>
        <w:ind w:left="0" w:right="0" w:firstLine="560"/>
        <w:spacing w:before="450" w:after="450" w:line="312" w:lineRule="auto"/>
      </w:pPr>
      <w:r>
        <w:rPr>
          <w:rFonts w:ascii="宋体" w:hAnsi="宋体" w:eastAsia="宋体" w:cs="宋体"/>
          <w:color w:val="000"/>
          <w:sz w:val="28"/>
          <w:szCs w:val="28"/>
        </w:rPr>
        <w:t xml:space="preserve">（五）围绕管理科学化加强民主法治建设。以推进社会管理法制化为着力点，自觉运用法治理念指导法治实践，努力提高依法决策、依法管理、依法行政的能力和水平。进一步加强基层民主宣传力度，结合城市网格化管理机制，抓实抓细辖区内选民情况，改进工作方式，扎实做好基层民主选举参选工作。</w:t>
      </w:r>
    </w:p>
    <w:p>
      <w:pPr>
        <w:ind w:left="0" w:right="0" w:firstLine="560"/>
        <w:spacing w:before="450" w:after="450" w:line="312" w:lineRule="auto"/>
      </w:pPr>
      <w:r>
        <w:rPr>
          <w:rFonts w:ascii="宋体" w:hAnsi="宋体" w:eastAsia="宋体" w:cs="宋体"/>
          <w:color w:val="000"/>
          <w:sz w:val="28"/>
          <w:szCs w:val="28"/>
        </w:rPr>
        <w:t xml:space="preserve">二、以绿色崛起为抓手，推动经济高质量发展</w:t>
      </w:r>
    </w:p>
    <w:p>
      <w:pPr>
        <w:ind w:left="0" w:right="0" w:firstLine="560"/>
        <w:spacing w:before="450" w:after="450" w:line="312" w:lineRule="auto"/>
      </w:pPr>
      <w:r>
        <w:rPr>
          <w:rFonts w:ascii="宋体" w:hAnsi="宋体" w:eastAsia="宋体" w:cs="宋体"/>
          <w:color w:val="000"/>
          <w:sz w:val="28"/>
          <w:szCs w:val="28"/>
        </w:rPr>
        <w:t xml:space="preserve">（六）加强生态环境保护力度。牢固树立“绿水青山就是金山银山”理念，坚决守住生态功能保障基线、环境质量安全底线、自然资源利用上线，落实省级环保督察整改任务，深度推进污染防治。实施草湖湿地生态修复、讨赖河水土保持、城乡周边防风林带和防风固沙等项目，共同构筑祁连山生态安全屏障。狠抓祁连山生态环境问题和中央环保督察反馈问题整改，深入推进大气、水、土壤污染防治“三大行动”，严控污染物总量排放，推进燃煤锅炉、扬尘污染、餐饮油烟、噪音污染整治，全面落实河长制、湖长制责任。强化生态环境执法，始终保持严厉打击环境违法行为的高压态势。</w:t>
      </w:r>
    </w:p>
    <w:p>
      <w:pPr>
        <w:ind w:left="0" w:right="0" w:firstLine="560"/>
        <w:spacing w:before="450" w:after="450" w:line="312" w:lineRule="auto"/>
      </w:pPr>
      <w:r>
        <w:rPr>
          <w:rFonts w:ascii="宋体" w:hAnsi="宋体" w:eastAsia="宋体" w:cs="宋体"/>
          <w:color w:val="000"/>
          <w:sz w:val="28"/>
          <w:szCs w:val="28"/>
        </w:rPr>
        <w:t xml:space="preserve">（七）围绕绿色发展谋划项目。全面贯彻习总书记新时代经济思想，坚持新发展理念，按照高质量发展要求，努力将绿色发展理念融入经济社会发展全过程，围绕省上确定的节能环保、清洁能源、先进制造、文化旅游、数据信息、军民融合等十大发展方向，深入谋划对接，尽快推动落实，确保项目建设取得实质性突破。谋划实施好《嘉峪关市推进绿色生态产业发展重点项目库》确定的共10类215个项目，总投资1244.18亿元。</w:t>
      </w:r>
    </w:p>
    <w:p>
      <w:pPr>
        <w:ind w:left="0" w:right="0" w:firstLine="560"/>
        <w:spacing w:before="450" w:after="450" w:line="312" w:lineRule="auto"/>
      </w:pPr>
      <w:r>
        <w:rPr>
          <w:rFonts w:ascii="宋体" w:hAnsi="宋体" w:eastAsia="宋体" w:cs="宋体"/>
          <w:color w:val="000"/>
          <w:sz w:val="28"/>
          <w:szCs w:val="28"/>
        </w:rPr>
        <w:t xml:space="preserve">（八）推进实体经济转型升级。大力实施“工业强市”战略，认真实施“中国制造2024甘肃行动纲要”。扎实开展增强制造业核心竞争力专项行动，着力培育中核产业园、文化旅游、现代物流、戈壁农业等新发展动能，打造一批骨干企业和新兴产业集群。</w:t>
      </w:r>
    </w:p>
    <w:p>
      <w:pPr>
        <w:ind w:left="0" w:right="0" w:firstLine="560"/>
        <w:spacing w:before="450" w:after="450" w:line="312" w:lineRule="auto"/>
      </w:pPr>
      <w:r>
        <w:rPr>
          <w:rFonts w:ascii="宋体" w:hAnsi="宋体" w:eastAsia="宋体" w:cs="宋体"/>
          <w:color w:val="000"/>
          <w:sz w:val="28"/>
          <w:szCs w:val="28"/>
        </w:rPr>
        <w:t xml:space="preserve">（九）多级联动抓好节能降耗。从逐季调度调整为逐月调度，即每月主动进企业下基层，积极对接，对企业存在的困难切实想办法、出实招，及时解决降耗难题。加强部门协作，形成合力一起抓，齐抓共管降能耗。坚持两头想办法，既抓好能耗这个分子，又抓好地区生产总值这个分母，尽全力超额完成任务，为下一步完成“十三五”能耗指标奠定良好基础。</w:t>
      </w:r>
    </w:p>
    <w:p>
      <w:pPr>
        <w:ind w:left="0" w:right="0" w:firstLine="560"/>
        <w:spacing w:before="450" w:after="450" w:line="312" w:lineRule="auto"/>
      </w:pPr>
      <w:r>
        <w:rPr>
          <w:rFonts w:ascii="宋体" w:hAnsi="宋体" w:eastAsia="宋体" w:cs="宋体"/>
          <w:color w:val="000"/>
          <w:sz w:val="28"/>
          <w:szCs w:val="28"/>
        </w:rPr>
        <w:t xml:space="preserve">（十）全面发力促进新能源发展。全面推广分布式光伏发电，加大太阳能光热发电开发力度，进一步提升新能源开发利用占比。试点建设清洁能源就近消纳综合示范园区，开展增量配电业务改革试点项目，打造全省工业电价洼地，争取列为国家第三批试点项目。进一步完善新能源就地消纳体制机制，破解新能源直供方式瓶颈限制。协调酒钢公司最大限度挖掘自备电厂消纳新能源的空间和潜力，引导自备电厂履行社会责任参与新能源消纳，挖掘酒钢企业自备电厂调峰潜力。</w:t>
      </w:r>
    </w:p>
    <w:p>
      <w:pPr>
        <w:ind w:left="0" w:right="0" w:firstLine="560"/>
        <w:spacing w:before="450" w:after="450" w:line="312" w:lineRule="auto"/>
      </w:pPr>
      <w:r>
        <w:rPr>
          <w:rFonts w:ascii="宋体" w:hAnsi="宋体" w:eastAsia="宋体" w:cs="宋体"/>
          <w:color w:val="000"/>
          <w:sz w:val="28"/>
          <w:szCs w:val="28"/>
        </w:rPr>
        <w:t xml:space="preserve">（十一）以“信息产业＋”模式降低用电成本。大力发展信息产业，通过开展新能源直供等方式降低企业用电成本，降低大数据云计算项目电价，研究制定嘉酒地区新能源企业参与全省直购电交易实施细则，切实降低企业用电成本，促进新能源电量就近消纳，实现发电侧与用电侧双方协作共赢的目标。</w:t>
      </w:r>
    </w:p>
    <w:p>
      <w:pPr>
        <w:ind w:left="0" w:right="0" w:firstLine="560"/>
        <w:spacing w:before="450" w:after="450" w:line="312" w:lineRule="auto"/>
      </w:pPr>
      <w:r>
        <w:rPr>
          <w:rFonts w:ascii="宋体" w:hAnsi="宋体" w:eastAsia="宋体" w:cs="宋体"/>
          <w:color w:val="000"/>
          <w:sz w:val="28"/>
          <w:szCs w:val="28"/>
        </w:rPr>
        <w:t xml:space="preserve">（十二）推进低碳循环发展。抓好工业、建筑、交通、公共机构等领域节能减排，降低能耗强度，提高能源利用效率。支持酒钢润源公司“危废”处理，推进固体废弃物回收利用、生活垃圾分类回收和餐厨垃圾无害化处理，加快再生资源利用产业化。聚焦构建生态产业体系，加强项目节能评估和环境影响评价，引进低能耗、高效率、污染小的科技型项目，有效防范环境污染风险。增强全民环保意识，倡导绿色低碳发展方式和生活方式，构建政府主导、企业主体、社会组织和公众参与的环境治理体系。</w:t>
      </w:r>
    </w:p>
    <w:p>
      <w:pPr>
        <w:ind w:left="0" w:right="0" w:firstLine="560"/>
        <w:spacing w:before="450" w:after="450" w:line="312" w:lineRule="auto"/>
      </w:pPr>
      <w:r>
        <w:rPr>
          <w:rFonts w:ascii="宋体" w:hAnsi="宋体" w:eastAsia="宋体" w:cs="宋体"/>
          <w:color w:val="000"/>
          <w:sz w:val="28"/>
          <w:szCs w:val="28"/>
        </w:rPr>
        <w:t xml:space="preserve">三、坚持稳中求进工作总基调，推动经济持续稳定增长</w:t>
      </w:r>
    </w:p>
    <w:p>
      <w:pPr>
        <w:ind w:left="0" w:right="0" w:firstLine="560"/>
        <w:spacing w:before="450" w:after="450" w:line="312" w:lineRule="auto"/>
      </w:pPr>
      <w:r>
        <w:rPr>
          <w:rFonts w:ascii="宋体" w:hAnsi="宋体" w:eastAsia="宋体" w:cs="宋体"/>
          <w:color w:val="000"/>
          <w:sz w:val="28"/>
          <w:szCs w:val="28"/>
        </w:rPr>
        <w:t xml:space="preserve">（十三）加快工业经济转型升级。全面深化供给侧结构性改革，最大限度激发企业发展活力，加快传统产业向中高端发展，千方百计促进工业经济增长。全力支持酒钢深化改革和产业结构调整，做优做精钢铁、铝、装备制造等主导产业。加快冶金循环经济和结构调整项目建设，积极争取配电网项目尽快实施，重点抓好甘肃益工年产25万吨高精度交通用铝板、汽车制造产业园、酒钢产业升级、天成34万吨铝箔材加工、中威斯年产42万吨铝及铝合金圆铸锭、德弘矿业年产30万吨铝材等重点项目，促进园区产业转型升级。对规上工业企业和优势中小企业，做好“一业一策、一企一策，一事一议”服务，最大限度挖掘企业增长潜力。</w:t>
      </w:r>
    </w:p>
    <w:p>
      <w:pPr>
        <w:ind w:left="0" w:right="0" w:firstLine="560"/>
        <w:spacing w:before="450" w:after="450" w:line="312" w:lineRule="auto"/>
      </w:pPr>
      <w:r>
        <w:rPr>
          <w:rFonts w:ascii="宋体" w:hAnsi="宋体" w:eastAsia="宋体" w:cs="宋体"/>
          <w:color w:val="000"/>
          <w:sz w:val="28"/>
          <w:szCs w:val="28"/>
        </w:rPr>
        <w:t xml:space="preserve">（十四）千方百计抓项目扩投资。紧盯国家产业政策导向，努力筹划一批有利于培植财源、扩大就业的好项目，将围绕交通基础、工业转型、文化旅游等领域实施212项重点项目，计划投资163.8亿元，其中：续建项目67个，计划投资53.8亿元；</w:t>
      </w:r>
    </w:p>
    <w:p>
      <w:pPr>
        <w:ind w:left="0" w:right="0" w:firstLine="560"/>
        <w:spacing w:before="450" w:after="450" w:line="312" w:lineRule="auto"/>
      </w:pPr>
      <w:r>
        <w:rPr>
          <w:rFonts w:ascii="宋体" w:hAnsi="宋体" w:eastAsia="宋体" w:cs="宋体"/>
          <w:color w:val="000"/>
          <w:sz w:val="28"/>
          <w:szCs w:val="28"/>
        </w:rPr>
        <w:t xml:space="preserve">新建项目137个，计划投资110亿元。加快重大项目建设，在产业转型升级方面，抓好中核嘉华核设备制造、园区循环化改造、酒钢新型金属复合材料、中医药产业园、万豪国际等项目；</w:t>
      </w:r>
    </w:p>
    <w:p>
      <w:pPr>
        <w:ind w:left="0" w:right="0" w:firstLine="560"/>
        <w:spacing w:before="450" w:after="450" w:line="312" w:lineRule="auto"/>
      </w:pPr>
      <w:r>
        <w:rPr>
          <w:rFonts w:ascii="宋体" w:hAnsi="宋体" w:eastAsia="宋体" w:cs="宋体"/>
          <w:color w:val="000"/>
          <w:sz w:val="28"/>
          <w:szCs w:val="28"/>
        </w:rPr>
        <w:t xml:space="preserve">在文化旅游融合发展方面，加快大景区建设、草湖国家湿地公园综合利用、一馆三中心等项目建设；</w:t>
      </w:r>
    </w:p>
    <w:p>
      <w:pPr>
        <w:ind w:left="0" w:right="0" w:firstLine="560"/>
        <w:spacing w:before="450" w:after="450" w:line="312" w:lineRule="auto"/>
      </w:pPr>
      <w:r>
        <w:rPr>
          <w:rFonts w:ascii="宋体" w:hAnsi="宋体" w:eastAsia="宋体" w:cs="宋体"/>
          <w:color w:val="000"/>
          <w:sz w:val="28"/>
          <w:szCs w:val="28"/>
        </w:rPr>
        <w:t xml:space="preserve">在市政基础设施方面，抓好城市道路新建改造、城市地下管网改造、新华北路公铁立交、讨赖河人行便桥等项目；</w:t>
      </w:r>
    </w:p>
    <w:p>
      <w:pPr>
        <w:ind w:left="0" w:right="0" w:firstLine="560"/>
        <w:spacing w:before="450" w:after="450" w:line="312" w:lineRule="auto"/>
      </w:pPr>
      <w:r>
        <w:rPr>
          <w:rFonts w:ascii="宋体" w:hAnsi="宋体" w:eastAsia="宋体" w:cs="宋体"/>
          <w:color w:val="000"/>
          <w:sz w:val="28"/>
          <w:szCs w:val="28"/>
        </w:rPr>
        <w:t xml:space="preserve">在生态环保方面，实施好市污水处理厂升级改造、生活垃圾收运系统、城镇污水处理配套管网建设、餐厨垃圾处理等项目；</w:t>
      </w:r>
    </w:p>
    <w:p>
      <w:pPr>
        <w:ind w:left="0" w:right="0" w:firstLine="560"/>
        <w:spacing w:before="450" w:after="450" w:line="312" w:lineRule="auto"/>
      </w:pPr>
      <w:r>
        <w:rPr>
          <w:rFonts w:ascii="宋体" w:hAnsi="宋体" w:eastAsia="宋体" w:cs="宋体"/>
          <w:color w:val="000"/>
          <w:sz w:val="28"/>
          <w:szCs w:val="28"/>
        </w:rPr>
        <w:t xml:space="preserve">在民生领域，加快市人民医院南市区迁建二期、市中医院二期、全民健身中心、中德学院、实验中学改扩建等项目；</w:t>
      </w:r>
    </w:p>
    <w:p>
      <w:pPr>
        <w:ind w:left="0" w:right="0" w:firstLine="560"/>
        <w:spacing w:before="450" w:after="450" w:line="312" w:lineRule="auto"/>
      </w:pPr>
      <w:r>
        <w:rPr>
          <w:rFonts w:ascii="宋体" w:hAnsi="宋体" w:eastAsia="宋体" w:cs="宋体"/>
          <w:color w:val="000"/>
          <w:sz w:val="28"/>
          <w:szCs w:val="28"/>
        </w:rPr>
        <w:t xml:space="preserve">在交通基础方面，推进国际空港、机场改扩建、g312线嘉峪关至清泉公路、s06绕城高速、镜铁山至二指哈拉、农村公路提升、铁路综合货场等项目。全力促进民间投资回稳向好，严格落实扶持非公经济发展、涉企行政事业性收费“零收费”等政策措施，最大限度降低企业成本。</w:t>
      </w:r>
    </w:p>
    <w:p>
      <w:pPr>
        <w:ind w:left="0" w:right="0" w:firstLine="560"/>
        <w:spacing w:before="450" w:after="450" w:line="312" w:lineRule="auto"/>
      </w:pPr>
      <w:r>
        <w:rPr>
          <w:rFonts w:ascii="宋体" w:hAnsi="宋体" w:eastAsia="宋体" w:cs="宋体"/>
          <w:color w:val="000"/>
          <w:sz w:val="28"/>
          <w:szCs w:val="28"/>
        </w:rPr>
        <w:t xml:space="preserve">（十五）努力扩大有效投资。加大重大项目的论证谋划和争取，及时调整、补充、完善项目库，切实落实重点投资项目、重大前期项目、重大建设项目“三个项目清单”。积极争取国家、省级更多资金支持。大力开展招商引资、招才引智、招展引会。鼓励大型央企、民间资本、外商投资参与ppp项目建设运营管理。</w:t>
      </w:r>
    </w:p>
    <w:p>
      <w:pPr>
        <w:ind w:left="0" w:right="0" w:firstLine="560"/>
        <w:spacing w:before="450" w:after="450" w:line="312" w:lineRule="auto"/>
      </w:pPr>
      <w:r>
        <w:rPr>
          <w:rFonts w:ascii="宋体" w:hAnsi="宋体" w:eastAsia="宋体" w:cs="宋体"/>
          <w:color w:val="000"/>
          <w:sz w:val="28"/>
          <w:szCs w:val="28"/>
        </w:rPr>
        <w:t xml:space="preserve">（十六）防范化解重大风险。开展地方债务大清查，严控债务增量，逐步化解债务存量，坚决制止违法违规融资担保行为。推进地方金融监管体制改革，强化属地风险处置责任，加强重点金融机构信贷风险排查防控，完善并落实不良资产处置政策，坚决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十七）推动文旅商体深度融合发展。把文化旅游产业作为推动转型升级的重要引擎，加快关城大景区五大项目、世界文化遗产公园景观湖及配套工程、文化遗产监测中心、长城博物馆、峪泉古街等项目建设，确保丝绸之路文化博览园按期开园。高起点做好峪泉古镇、文旅创意园项目规划设计。争取国家对峪泉镇关城特色文旅小镇的政策资金支持，加快推进新城草湖湿地、大漠温泉小镇、嘉峪关国际航空城等项目进度，尽早完成戈壁大峡谷地质公园、魏晋民俗文化展览馆、黑山岩画等项目前期工作。推进智慧旅游城市建设，实施好游客集散综合服务中心、自驾车旅游服务区、公共飞行基地、户外徒步基地、观礼古镇等项目，办好敦煌行·丝绸之路国际旅游节、国际铁人三项赛、国际短片电影展、房车博览会等品牌赛事节会，带动旅游产业快速发展。培育引进大型物流企业和企业集团，打造现代物流产业集群，推动紫轩国际、恒基物流仓储配套中心、西部天地物流配送中心等项目建设，促进商贸物流产业集群发展，全面提升商贸物流产业发展水平。</w:t>
      </w:r>
    </w:p>
    <w:p>
      <w:pPr>
        <w:ind w:left="0" w:right="0" w:firstLine="560"/>
        <w:spacing w:before="450" w:after="450" w:line="312" w:lineRule="auto"/>
      </w:pPr>
      <w:r>
        <w:rPr>
          <w:rFonts w:ascii="宋体" w:hAnsi="宋体" w:eastAsia="宋体" w:cs="宋体"/>
          <w:color w:val="000"/>
          <w:sz w:val="28"/>
          <w:szCs w:val="28"/>
        </w:rPr>
        <w:t xml:space="preserve">（十八）发挥消费对经济的带动作用。推动互联网与养老、医疗、家政、快递等服务业融合发展，培育发展旅游休闲、教育文化、体育健身等新兴消费热点，完善促进消费体制机制，不断释放居民消费潜力，促进传统消费提质升级。</w:t>
      </w:r>
    </w:p>
    <w:p>
      <w:pPr>
        <w:ind w:left="0" w:right="0" w:firstLine="560"/>
        <w:spacing w:before="450" w:after="450" w:line="312" w:lineRule="auto"/>
      </w:pPr>
      <w:r>
        <w:rPr>
          <w:rFonts w:ascii="宋体" w:hAnsi="宋体" w:eastAsia="宋体" w:cs="宋体"/>
          <w:color w:val="000"/>
          <w:sz w:val="28"/>
          <w:szCs w:val="28"/>
        </w:rPr>
        <w:t xml:space="preserve">四、抓实重点领域改革创新，不断激发发展活力</w:t>
      </w:r>
    </w:p>
    <w:p>
      <w:pPr>
        <w:ind w:left="0" w:right="0" w:firstLine="560"/>
        <w:spacing w:before="450" w:after="450" w:line="312" w:lineRule="auto"/>
      </w:pPr>
      <w:r>
        <w:rPr>
          <w:rFonts w:ascii="宋体" w:hAnsi="宋体" w:eastAsia="宋体" w:cs="宋体"/>
          <w:color w:val="000"/>
          <w:sz w:val="28"/>
          <w:szCs w:val="28"/>
        </w:rPr>
        <w:t xml:space="preserve">（十九）深化“放管服”改革。深入开展“深化放管服改革工作突破年”活动，加大简政放权力度，在继续取消一批行政审批事项的基础上，实行“一窗办、一网办、简化办、马上办”，最大限度缩短审批时限。以信息化手段推进“互联网+政务服务”，开展企业全程电子化登记，推动利企便民的服务事项网上办理。坚持“先照后证”“多证合一”，强化事中事后监管，实现“双随机、一公开”监管全覆盖。</w:t>
      </w:r>
    </w:p>
    <w:p>
      <w:pPr>
        <w:ind w:left="0" w:right="0" w:firstLine="560"/>
        <w:spacing w:before="450" w:after="450" w:line="312" w:lineRule="auto"/>
      </w:pPr>
      <w:r>
        <w:rPr>
          <w:rFonts w:ascii="宋体" w:hAnsi="宋体" w:eastAsia="宋体" w:cs="宋体"/>
          <w:color w:val="000"/>
          <w:sz w:val="28"/>
          <w:szCs w:val="28"/>
        </w:rPr>
        <w:t xml:space="preserve">（二十）持续优化营商环境。牢固树立“营商环境就是生产力”理念，深入开展“转变工作作风改善发展环境建设年”、“营商环境建设年”活动。不断加大市场监管力度，查处和纠正行政机关滥用行政权排除、限制竞争的行为，进一步营造良好市场环境。积极破解用地、用能、融资及人才支撑等要素瓶颈。全面落实市场准入负面清单制度。加快构建新型“亲”“清”政商关系，坚决对破坏营商环境行为“零容忍”、严惩处。</w:t>
      </w:r>
    </w:p>
    <w:p>
      <w:pPr>
        <w:ind w:left="0" w:right="0" w:firstLine="560"/>
        <w:spacing w:before="450" w:after="450" w:line="312" w:lineRule="auto"/>
      </w:pPr>
      <w:r>
        <w:rPr>
          <w:rFonts w:ascii="宋体" w:hAnsi="宋体" w:eastAsia="宋体" w:cs="宋体"/>
          <w:color w:val="000"/>
          <w:sz w:val="28"/>
          <w:szCs w:val="28"/>
        </w:rPr>
        <w:t xml:space="preserve">（二十一）深入推进国资国企改革。认真贯彻落实中央和省委全面深化改革各项部署，完善国资国企改革配套制度，以公司制改革、脱钩改制、整合重组、发展混合所有制经济为重点，“一企一策”推进22家市属国有企业分类改革。完善现代企业制度，加快建立法人治理结构，增强企业活力和市场竞争力。促进国有企业股权减持、股权多元化，加快放大国有资本功能。推动国资监管机构全面履职，加强市属国有企业资产集中统一监管，确保国有资产保值增值。加快在嘉企业“三供一业”和其他办社会职能分离移交，推动国有企业瘦身健体、固本培元。</w:t>
      </w:r>
    </w:p>
    <w:p>
      <w:pPr>
        <w:ind w:left="0" w:right="0" w:firstLine="560"/>
        <w:spacing w:before="450" w:after="450" w:line="312" w:lineRule="auto"/>
      </w:pPr>
      <w:r>
        <w:rPr>
          <w:rFonts w:ascii="宋体" w:hAnsi="宋体" w:eastAsia="宋体" w:cs="宋体"/>
          <w:color w:val="000"/>
          <w:sz w:val="28"/>
          <w:szCs w:val="28"/>
        </w:rPr>
        <w:t xml:space="preserve">（二十二）深化重点领域改革。完善重大项目审批绿色通道制度，优化项目在线审批监管、信用信息交换共享、公共资源交易三大平台功能。积极推进文化体制机制创新，健全生态文明工作机制。加快推进社会事业领域改革，继续推动公立医院综合改革、农业水价综合改革、行业协会商会与行政机关脱钩改革试点工作。</w:t>
      </w:r>
    </w:p>
    <w:p>
      <w:pPr>
        <w:ind w:left="0" w:right="0" w:firstLine="560"/>
        <w:spacing w:before="450" w:after="450" w:line="312" w:lineRule="auto"/>
      </w:pPr>
      <w:r>
        <w:rPr>
          <w:rFonts w:ascii="宋体" w:hAnsi="宋体" w:eastAsia="宋体" w:cs="宋体"/>
          <w:color w:val="000"/>
          <w:sz w:val="28"/>
          <w:szCs w:val="28"/>
        </w:rPr>
        <w:t xml:space="preserve">（二十三）加大对外开放力度。抢抓“一带一路”战略机遇，做实做细开放枢纽、通道经济、产能合作、文化交流的文章，真正成为甘肃向西开放的龙头和前沿。建成霍尔果斯联络处，积极融入中新南向通道建设。支持酒钢集团积极开展国际产能合作，扩大特色优势产品出口份额。加快国际港务区建设，推进嘉峪关机场改扩建，争取设立航空口岸和海关特殊监管区。</w:t>
      </w:r>
    </w:p>
    <w:p>
      <w:pPr>
        <w:ind w:left="0" w:right="0" w:firstLine="560"/>
        <w:spacing w:before="450" w:after="450" w:line="312" w:lineRule="auto"/>
      </w:pPr>
      <w:r>
        <w:rPr>
          <w:rFonts w:ascii="宋体" w:hAnsi="宋体" w:eastAsia="宋体" w:cs="宋体"/>
          <w:color w:val="000"/>
          <w:sz w:val="28"/>
          <w:szCs w:val="28"/>
        </w:rPr>
        <w:t xml:space="preserve">五、推动城乡统筹发展，实施乡村振兴战略</w:t>
      </w:r>
    </w:p>
    <w:p>
      <w:pPr>
        <w:ind w:left="0" w:right="0" w:firstLine="560"/>
        <w:spacing w:before="450" w:after="450" w:line="312" w:lineRule="auto"/>
      </w:pPr>
      <w:r>
        <w:rPr>
          <w:rFonts w:ascii="宋体" w:hAnsi="宋体" w:eastAsia="宋体" w:cs="宋体"/>
          <w:color w:val="000"/>
          <w:sz w:val="28"/>
          <w:szCs w:val="28"/>
        </w:rPr>
        <w:t xml:space="preserve">（二十四）完善城乡基础设施建设。完善全域新型城镇化顶层设计，全面加快城乡一体化建设，不断增强城乡综合承载能力，形成城乡互动发展的良好格局。加大城市基础设施建设力度，继续实施城市道路提升改造、市区内街区巷道、非机动车道及人行道新建及改造工程。统筹推进城区电力、给排水、污水处理、公共卫生等基础设施建设，对朝阳街、祁连街、昌明街等街区共计约13.7万平方米既有居住建筑进行供热计量及节能改造；</w:t>
      </w:r>
    </w:p>
    <w:p>
      <w:pPr>
        <w:ind w:left="0" w:right="0" w:firstLine="560"/>
        <w:spacing w:before="450" w:after="450" w:line="312" w:lineRule="auto"/>
      </w:pPr>
      <w:r>
        <w:rPr>
          <w:rFonts w:ascii="宋体" w:hAnsi="宋体" w:eastAsia="宋体" w:cs="宋体"/>
          <w:color w:val="000"/>
          <w:sz w:val="28"/>
          <w:szCs w:val="28"/>
        </w:rPr>
        <w:t xml:space="preserve">推进全域生态工程建设，实施增绿提质行动。加强小区庭院、企事业单位、公共空间绿化美化和农村“四旁”绿化，打造生态绿色精品景观，拓展城市空间。开展农村人居环整治三年行动，实施三镇污水处理、农村垃圾收集处理、改厨改厕、后院整治等项目，不断改善村容村貌和人居环境。巩固提升饮水安全、农村公路、乡村造林、居住条件，深化美丽宜居乡村建设。</w:t>
      </w:r>
    </w:p>
    <w:p>
      <w:pPr>
        <w:ind w:left="0" w:right="0" w:firstLine="560"/>
        <w:spacing w:before="450" w:after="450" w:line="312" w:lineRule="auto"/>
      </w:pPr>
      <w:r>
        <w:rPr>
          <w:rFonts w:ascii="宋体" w:hAnsi="宋体" w:eastAsia="宋体" w:cs="宋体"/>
          <w:color w:val="000"/>
          <w:sz w:val="28"/>
          <w:szCs w:val="28"/>
        </w:rPr>
        <w:t xml:space="preserve">（二十五）推进农村“三变”改革。落实农村土地集体所有权、农户承包权、土地经营权“三权分置”。开展农村资源变资产、资金变股金、农民变股东改革。加快农村集体、农户清产核资和确权工作，整合各类财政专项资金和其他涉农资金，制定具体折股量化办法，建立股权收益分配和分红机制，让农民获得更多财产性收入，不断壮大村集体经济。鼓励农民以股权与专业大户、专业合作社、农业龙头企业等新型经营主体结成紧密的利益共同体，使农村闲置的资源活起来、分散的资金聚起来、群众的日子好起来。</w:t>
      </w:r>
    </w:p>
    <w:p>
      <w:pPr>
        <w:ind w:left="0" w:right="0" w:firstLine="560"/>
        <w:spacing w:before="450" w:after="450" w:line="312" w:lineRule="auto"/>
      </w:pPr>
      <w:r>
        <w:rPr>
          <w:rFonts w:ascii="宋体" w:hAnsi="宋体" w:eastAsia="宋体" w:cs="宋体"/>
          <w:color w:val="000"/>
          <w:sz w:val="28"/>
          <w:szCs w:val="28"/>
        </w:rPr>
        <w:t xml:space="preserve">（二十六）大力发展现代农业。落实好《推进“六大一新”重点工作的实施意见》、《实施乡村振兴战略加快生态文明小康村建设的实施意见》和《2024年农村绿化行动计划》，加快推进基础设施、公共服务、富民产业、村域环境、社会治理“五大提升工程”。加快镜铁区占地5000亩的戈壁现代农业示范园、新城镇田园综合体、黄草营高效生态园等项目建设，提升农业发展的质量和效益。推进农村一二三产深度融合，引导农户发展交通运输、餐饮住宿、电子商务等产业，为持续稳定增收提供支撑。加强现代农业科技推广，继续实施高标准农田改造和土地整理，增加农业科技含量和附加值。加大病虫害治理，扩大绿色有机净菜加工配送规模，推动国家农产品质量安全市建设。</w:t>
      </w:r>
    </w:p>
    <w:p>
      <w:pPr>
        <w:ind w:left="0" w:right="0" w:firstLine="560"/>
        <w:spacing w:before="450" w:after="450" w:line="312" w:lineRule="auto"/>
      </w:pPr>
      <w:r>
        <w:rPr>
          <w:rFonts w:ascii="宋体" w:hAnsi="宋体" w:eastAsia="宋体" w:cs="宋体"/>
          <w:color w:val="000"/>
          <w:sz w:val="28"/>
          <w:szCs w:val="28"/>
        </w:rPr>
        <w:t xml:space="preserve">六、加大补短兜底力度，持续增进民生福祉</w:t>
      </w:r>
    </w:p>
    <w:p>
      <w:pPr>
        <w:ind w:left="0" w:right="0" w:firstLine="560"/>
        <w:spacing w:before="450" w:after="450" w:line="312" w:lineRule="auto"/>
      </w:pPr>
      <w:r>
        <w:rPr>
          <w:rFonts w:ascii="宋体" w:hAnsi="宋体" w:eastAsia="宋体" w:cs="宋体"/>
          <w:color w:val="000"/>
          <w:sz w:val="28"/>
          <w:szCs w:val="28"/>
        </w:rPr>
        <w:t xml:space="preserve">（二十七）全力做好民生保障工作。坚持财力向民生倾斜，更好地统筹民生改善与经济发展，高标准办好惠民实事，有效解决群众普遍关心的突出问题，持续增强群众的幸福感和获得感。启动新三年棚改计划，年内实施危房拆迁1623户、危房改造12189户。实施建设、惠民、长城、玉泉、雍平、永新等棚户区老旧小区维修改造，总建筑面积105万平方米。加快建立多主体供给、多渠道保障、租购并举的住房制度，满足各类群体住房需求。办好人民满意的教育，整合优化教育资源，扩大学前教育资源总量，促进义务教育优质均衡发展，支持民办教育全面发展。优化医疗卫生资源配置，重视疾病防控免疫和计划生育工作，加强医疗队伍建设，增强公共卫生服务能力。稳步提升社会保障水平，全面实施全民参保计划，完善计划生育家庭救助养老服务体系，建成胜利社区老年人日间照料中心项目，继续做好特困残疾人家庭补贴、困难家庭老人入住福利机构等，逐步改善特困人群生活条件，进一步健全社会救助体系。抓好就业和社会保障工作，落实社会保障政策，发挥好社会救助托底保障的功能，全年新增就业8000人左右。健全社会治安防控体系，完善预防和化解社会矛盾机制。加强食品药品领域隐患排查和专项整治。落实安全生产责任体系，加强安全生产监管执法能力建设，有效防范和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现在，我受县人民政府委托，向大会报告**年国民经济和社会发展计划执行情况及**年计划草案，请予审议，并请各位政协委员和其他列席人员提出意见。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一、**年经济社会发展计划执行情况</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第一年，也是实施“xx”规划承上启下的关键一年。我县按照“一个核心、五个加快”的总体部署，积极抢抓省市地区发展政策机遇，全面推进“四个宝应”建设，主体经济指标保持平稳增长。预计实现地区生产总值364亿元、同比增长12%，其中一、二、三产分别增长4%、13%和15.9%。完成财政总收入46.6亿元、同比增长10%;公共财政预算收入23.7亿元、同比增长14.5%。实现城镇居民人均可支配收入21076元、农民人均纯收入13128元，同比分别增长11%和12.5%。</w:t>
      </w:r>
    </w:p>
    <w:p>
      <w:pPr>
        <w:ind w:left="0" w:right="0" w:firstLine="560"/>
        <w:spacing w:before="450" w:after="450" w:line="312" w:lineRule="auto"/>
      </w:pPr>
      <w:r>
        <w:rPr>
          <w:rFonts w:ascii="宋体" w:hAnsi="宋体" w:eastAsia="宋体" w:cs="宋体"/>
          <w:color w:val="000"/>
          <w:sz w:val="28"/>
          <w:szCs w:val="28"/>
        </w:rPr>
        <w:t xml:space="preserve">(一)产业发展稳步向好。工业经济持续增长。全部工业实现开票销售462亿元、增长12%，入库税收12.5亿元，设备抵扣税、工业用电量分别增长37.6%和13%。净增开票销售过亿元企10家、10亿元企业1家。新增规模企业57家、净增42家。重点产业推进继续加快，输变电装备、轻纺化建、有机食品、电子信息等产业发展势头良好，宝胜集团加入中航集团、开票销售突破150亿元，森萨塔公司开票销售突破10亿元。新开工亿元项目20个，宝胜特缆、宝生聚酯、兴发铝业、渔光互补太阳能发电等重大项目将陆续投产或部分投产。建筑市场持续扩张，拥有资质企业113家，施工产值351亿元、增长20%，县外“双包”面积1900万平方米，境外施工产值2500万美元。服务业扩容发展。实现服务业增加值135.8亿元、增长15.9%，占gdp比重提高到37.3%;社会消费品零售总额121亿元、增长15%;服务业税收较快增长，已占税收总额50%以上。五洲国际、时代国际等商业综合体建设加快推进。新创市级服务业集聚区2个，认定总部企业1家。着力创建电子商务平台，开发区创成扬州唯一电子商务示范基地。物流业态多元化发展，宝胜物流创成省级物流示范基地。旅游业发展态势良好，成功举办首届乡村旅游节，新增国家级休闲农业示范点1个。泰山殿佛教旅游街区项目启动实施，安大路轴线景点规划建设。房地产业健康运营，开工建设商品房45万平方米，销售商品房72万平方米，二手房交易30万平方米。农业经济质量提升。新增设施农业2.5万亩，有机农业面积增至2.1万亩。建成农业园区175个，总面积达38万亩。粮食生产总产量突破96万吨，实现“十连丰”，再获全国粮食生产先进县。水产养殖面积45.5万亩，水产品总量15.8万吨。畜禽规模养殖比重提高到85%。农业利用“三资”16亿元，荷仙集团实施股权重组。58家农业产业化龙头企业带动农户22万户，创成省、市级农业龙头企业15家。创成省级出口农产品示范基地3个、市级农产品加工集中区1个。新创农业“三品”64个。创成国家生态原产地保护产品1个，获批全国品牌农业示范县。</w:t>
      </w:r>
    </w:p>
    <w:p>
      <w:pPr>
        <w:ind w:left="0" w:right="0" w:firstLine="560"/>
        <w:spacing w:before="450" w:after="450" w:line="312" w:lineRule="auto"/>
      </w:pPr>
      <w:r>
        <w:rPr>
          <w:rFonts w:ascii="宋体" w:hAnsi="宋体" w:eastAsia="宋体" w:cs="宋体"/>
          <w:color w:val="000"/>
          <w:sz w:val="28"/>
          <w:szCs w:val="28"/>
        </w:rPr>
        <w:t xml:space="preserve">(二)创新发展步伐加快。人才战略加快实施。引进支柱性产业紧缺人才245人、储备性人才3800人;引进高层次创新创业人才153人，新增高技能人才1200人、专业技术人员3860人，其中技师、高级技师60人。科技创新成果显著。获批国家高新企业7家、省级以上高新产品102个，新建省级以上“三站三中心”10家。获批省重点创新项目13项、双创计划5项、两化融合试点企业10家。实施产学研合作项目65项,转化重大科技成果6项。获专利授权1229件，新增注册商标650件、省著名商标7件。载体建设强势推进。完成全社会固定资产投资232亿元、增长20%，其中工业投资169亿元。新开工5000万元以上工业项目49个，竣工亿元项目10个以上。开发区纳入全省南北共建园区范围，区镇共建、区企共建实现新突破。开发区北区全面实现“七通一平”，建成科技综合体厂房15万平方米，招租入驻企业16家。安宜镇、县城周边4镇及氾水、曹甸、柳堡等重点镇工业集中区基础设施投入1.65亿元，新驻企业62家。14镇工业集中区累计开发面积3.1万亩，建成标准化厂房145万平方米，入驻企业1521家。投资融资渠道渐宽。新增金融机构贷款40亿元，其中工业贷款18亿元，余额存贷比73%，新增存贷比124%。银企合作签约授信并落实贷款46亿元，授信落实率达95.8%。仁恒实业在香港主板上市，晨化、宝粮、宝莲等引进风投基金，宝胜科创发行公司债券，宝胜集团申报中期票据，赛尔达申请发行集合债券。部门上争非普惠性无偿资金10.5亿元。开放经济调整优化。外贸出口持续较快增长，自营出口5.4亿美元，外经营业额1100万美元，分别增长15%和32.6%。拥有出口通关a类企业19家、占全市30%，骏升、森萨塔出口增长40%以上，成为首批出口超亿美元企业。外资项目审批权下放我县，到账外资8400万美元。新登记私营企业1996个、个体工商户4</w:t>
      </w:r>
    </w:p>
    <w:p>
      <w:pPr>
        <w:ind w:left="0" w:right="0" w:firstLine="560"/>
        <w:spacing w:before="450" w:after="450" w:line="312" w:lineRule="auto"/>
      </w:pPr>
      <w:r>
        <w:rPr>
          <w:rFonts w:ascii="宋体" w:hAnsi="宋体" w:eastAsia="宋体" w:cs="宋体"/>
          <w:color w:val="000"/>
          <w:sz w:val="28"/>
          <w:szCs w:val="28"/>
        </w:rPr>
        <w:t xml:space="preserve">611户，有限公司认缴注册资本金实际到账72亿元。</w:t>
      </w:r>
    </w:p>
    <w:p>
      <w:pPr>
        <w:ind w:left="0" w:right="0" w:firstLine="560"/>
        <w:spacing w:before="450" w:after="450" w:line="312" w:lineRule="auto"/>
      </w:pPr>
      <w:r>
        <w:rPr>
          <w:rFonts w:ascii="宋体" w:hAnsi="宋体" w:eastAsia="宋体" w:cs="宋体"/>
          <w:color w:val="000"/>
          <w:sz w:val="28"/>
          <w:szCs w:val="28"/>
        </w:rPr>
        <w:t xml:space="preserve">(三)城乡统筹成效明显。基础设施加快建设。省道237宝应段三期路基工程完成，氾水运河大桥主桥合拢，宝应船闸实现通航，省道331进入工可研阶段。大三王河、金宝河通水，宝射河灌区改造完工。仙荷污水处理厂二期配套管网工程、第二污水处理厂加快建设，城西工业园污水处理厂开工建设。高标准农田、千亿粮食产能工程及土地开发整理项目有序推进。完成220kv上安线改造，开工建设110kv齐心变。城市建设成效显著。白田南路、苏中南路、淮江大道南延，兴阳南路、安宜北路、邗沟北路等提升改造，莲花路、宝射路等新城区间路启动建设。白田路三线入地，完成泰山垃圾中转站、东升农贸市场改造。整治老旧小区2个。供水配套管网、主次干道绿化亮化、交叉路口渠化改造等功能项目同步实施。公安“三所一队”完成土建工程，消防大队升级改造项目竣工交付，城市规划展示馆总体布局基本完成。村镇建设进程加快。集镇基础设施“十个一”工程加快实施，农业基础设施改善等项目建设有序推进。安宜镇、开发区等四个镇一区创成市级“四有一责”建设达标镇。创成星级康居乡村79个，省市级验收村庄环境整治村2982个。新增工商登记三大合作组织78家，新创市级以上“五好”示范社20家。农业适度规模经营面积累计84.4万亩，240个村土地承包经营权登记试点16.7万户。公益事业协调推进。全国“义务教育发展基本均衡县”、国(省)“农村职业教育和成人教育先进县”、省“学前教育改革发展示范县”接受省级验收，均获好评。新农合及居民医保筹资标准提高到350元，参合农民受益259.3万人次。建立全民健康档案67.6万份，免费为10万名65岁以上老年人体检。建设改造农村公路46公里，改造危桥55座。更新节能环保公交车37辆，新辟城乡公交线路4条。新增电气化镇(村)29个。农村改厕2.3万座。竣工交付保障性住房1.1万平方米，新建廉租房、经适房160套，筹集公共租赁房400套。改造农村草危房628户。</w:t>
      </w:r>
    </w:p>
    <w:p>
      <w:pPr>
        <w:ind w:left="0" w:right="0" w:firstLine="560"/>
        <w:spacing w:before="450" w:after="450" w:line="312" w:lineRule="auto"/>
      </w:pPr>
      <w:r>
        <w:rPr>
          <w:rFonts w:ascii="宋体" w:hAnsi="宋体" w:eastAsia="宋体" w:cs="宋体"/>
          <w:color w:val="000"/>
          <w:sz w:val="28"/>
          <w:szCs w:val="28"/>
        </w:rPr>
        <w:t xml:space="preserve">(四)民生保障改善提升。就业社保能力提升。采集就业岗位4.4万个，推荐就业1.2万人，新增农村劳动力转移就业</w:t>
      </w:r>
    </w:p>
    <w:p>
      <w:pPr>
        <w:ind w:left="0" w:right="0" w:firstLine="560"/>
        <w:spacing w:before="450" w:after="450" w:line="312" w:lineRule="auto"/>
      </w:pPr>
      <w:r>
        <w:rPr>
          <w:rFonts w:ascii="宋体" w:hAnsi="宋体" w:eastAsia="宋体" w:cs="宋体"/>
          <w:color w:val="000"/>
          <w:sz w:val="28"/>
          <w:szCs w:val="28"/>
        </w:rPr>
        <w:t xml:space="preserve">9460人，城镇登记失业率2.3%。新增各类保险参保对象2.2万人、征缴各类保险基金10亿元。职工养老、医疗保险参保总数均达12万人以上;居民养老、医疗保险参保总数分别达28.8万人和6.1万人。城乡居民基础养老金发放率100%。城乡低保保障达9909户、1.9万人，五保供养、重残补助提标到位，弱势群体救助范围继续扩大。民生支出稳步提高。集中财力落实民生实事，各项民生财政支出26.4亿元、增长17.4%。其中偿还高中阶段债务3800万元，校安工程及校舍改造投入6200万元;城乡居民养老、医疗保险、民政救助提标新增支出4100万元;支持农业基础设施改善、村庄环境整治、农桥建造、保障性住房建设等资金投入3亿元。争取乡镇卫生院建设性债务省补资金700多万元。各类学校公用经费按省标及时拨付，公教人员津补贴提标政策有效落实。重点事业加快发展。建设改造校舍2.3万平方米，新城高中建成投用，九年一贯制学校开工建设。氾水高中跻身省四星行列，高考、对口高考达线率持续位居扬州前列。成功承办省第三届中小学生阳光体育节。公立医院改革启动，基药制度实施巩固提升，新农合大病保险全面推行。改造提升乡镇卫生院6个，政府回购民营医院6家。建成市卫生镇1个、省市卫生村10个，建成省“慢病防控示范县”。县文化中心土建竣工，氾水文体中心等镇村文体阵地建成投用。有线电视数字化整体转换全面完成。公共文化设施实现免费开放。大运河宝应段遗产点整治通过国、省验收。</w:t>
      </w:r>
    </w:p>
    <w:p>
      <w:pPr>
        <w:ind w:left="0" w:right="0" w:firstLine="560"/>
        <w:spacing w:before="450" w:after="450" w:line="312" w:lineRule="auto"/>
      </w:pPr>
      <w:r>
        <w:rPr>
          <w:rFonts w:ascii="宋体" w:hAnsi="宋体" w:eastAsia="宋体" w:cs="宋体"/>
          <w:color w:val="000"/>
          <w:sz w:val="28"/>
          <w:szCs w:val="28"/>
        </w:rPr>
        <w:t xml:space="preserve">(五)人口资源环境协调和谐。计生政策全面落实。人口出生政策生育率99.8%，出生人口性别比下降。改造提升计生指导站，建成免费孕前优生健康检查检验中心。计生惠民政策实现全覆盖，创成省生育关怀项目基地。土地资源有效利用。实施土地综合整治等项目，新增耕地1.2万亩，新增高标准农田16万亩。获批独立选址项目、点供项目各4个，争取用地指标3027亩。新批建设用地4289亩，盘活存量土地1781亩，增建工业厂房41万平米、追加投资29亿元。生态环境逐步改善。营造成片林9000亩，林木覆盖率达21.2%。主要河流水质符合水功能区划要求，集中式饮用水源地水质达标率100%，大气环境质量符合国标天数比例达98%，区域环境噪声符合功能区标准。全面实施秸秆禁烧，履行环保竣工验收。削减化学需氧量876吨、氨氮109吨、二氧化硫72吨、氮氧化物41吨。入选全国生态文明建设试点地区。其他事业同步协调。人武人防、双拥优抚、侨务台务、民族宗教、对口支援、烟草盐务、工商物价、统计档案、妇女儿童、老龄人、残疾人以及地震气象、防震减灾、综合治理、平安创建、安全生产、食品药品安全等工作继续取得新的进展。</w:t>
      </w:r>
    </w:p>
    <w:p>
      <w:pPr>
        <w:ind w:left="0" w:right="0" w:firstLine="560"/>
        <w:spacing w:before="450" w:after="450" w:line="312" w:lineRule="auto"/>
      </w:pPr>
      <w:r>
        <w:rPr>
          <w:rFonts w:ascii="宋体" w:hAnsi="宋体" w:eastAsia="宋体" w:cs="宋体"/>
          <w:color w:val="000"/>
          <w:sz w:val="28"/>
          <w:szCs w:val="28"/>
        </w:rPr>
        <w:t xml:space="preserve">二、**年计划安排的主要目标</w:t>
      </w:r>
    </w:p>
    <w:p>
      <w:pPr>
        <w:ind w:left="0" w:right="0" w:firstLine="560"/>
        <w:spacing w:before="450" w:after="450" w:line="312" w:lineRule="auto"/>
      </w:pPr>
      <w:r>
        <w:rPr>
          <w:rFonts w:ascii="宋体" w:hAnsi="宋体" w:eastAsia="宋体" w:cs="宋体"/>
          <w:color w:val="000"/>
          <w:sz w:val="28"/>
          <w:szCs w:val="28"/>
        </w:rPr>
        <w:t xml:space="preserve">**年，是全面贯彻落实党的十八届三中全会精神、推进新一轮改革发展的开局之年。我县将以党的十八届三中全会和省市委全会精神为指导，按照县委十一届十次全体(扩大)会议的总体部署，抢抓省支持苏中苏北结合部地区发展的政策机遇，围绕“四个宝应”建设，突出项目建设核心和“五个新进展”，精心谋划、统筹安排经济社会发展计划。</w:t>
      </w:r>
    </w:p>
    <w:p>
      <w:pPr>
        <w:ind w:left="0" w:right="0" w:firstLine="560"/>
        <w:spacing w:before="450" w:after="450" w:line="312" w:lineRule="auto"/>
      </w:pPr>
      <w:r>
        <w:rPr>
          <w:rFonts w:ascii="宋体" w:hAnsi="宋体" w:eastAsia="宋体" w:cs="宋体"/>
          <w:color w:val="000"/>
          <w:sz w:val="28"/>
          <w:szCs w:val="28"/>
        </w:rPr>
        <w:t xml:space="preserve">**年全县经济社会发展的主要目标是：</w:t>
      </w:r>
    </w:p>
    <w:p>
      <w:pPr>
        <w:ind w:left="0" w:right="0" w:firstLine="560"/>
        <w:spacing w:before="450" w:after="450" w:line="312" w:lineRule="auto"/>
      </w:pPr>
      <w:r>
        <w:rPr>
          <w:rFonts w:ascii="宋体" w:hAnsi="宋体" w:eastAsia="宋体" w:cs="宋体"/>
          <w:color w:val="000"/>
          <w:sz w:val="28"/>
          <w:szCs w:val="28"/>
        </w:rPr>
        <w:t xml:space="preserve">1、约束性指标</w:t>
      </w:r>
    </w:p>
    <w:p>
      <w:pPr>
        <w:ind w:left="0" w:right="0" w:firstLine="560"/>
        <w:spacing w:before="450" w:after="450" w:line="312" w:lineRule="auto"/>
      </w:pPr>
      <w:r>
        <w:rPr>
          <w:rFonts w:ascii="宋体" w:hAnsi="宋体" w:eastAsia="宋体" w:cs="宋体"/>
          <w:color w:val="000"/>
          <w:sz w:val="28"/>
          <w:szCs w:val="28"/>
        </w:rPr>
        <w:t xml:space="preserve">——万元gdp综合能耗下降3.5%。</w:t>
      </w:r>
    </w:p>
    <w:p>
      <w:pPr>
        <w:ind w:left="0" w:right="0" w:firstLine="560"/>
        <w:spacing w:before="450" w:after="450" w:line="312" w:lineRule="auto"/>
      </w:pPr>
      <w:r>
        <w:rPr>
          <w:rFonts w:ascii="宋体" w:hAnsi="宋体" w:eastAsia="宋体" w:cs="宋体"/>
          <w:color w:val="000"/>
          <w:sz w:val="28"/>
          <w:szCs w:val="28"/>
        </w:rPr>
        <w:t xml:space="preserve">——化学需氧量削减2.5%。</w:t>
      </w:r>
    </w:p>
    <w:p>
      <w:pPr>
        <w:ind w:left="0" w:right="0" w:firstLine="560"/>
        <w:spacing w:before="450" w:after="450" w:line="312" w:lineRule="auto"/>
      </w:pPr>
      <w:r>
        <w:rPr>
          <w:rFonts w:ascii="宋体" w:hAnsi="宋体" w:eastAsia="宋体" w:cs="宋体"/>
          <w:color w:val="000"/>
          <w:sz w:val="28"/>
          <w:szCs w:val="28"/>
        </w:rPr>
        <w:t xml:space="preserve">——二氧化硫排放量削减0.5%。</w:t>
      </w:r>
    </w:p>
    <w:p>
      <w:pPr>
        <w:ind w:left="0" w:right="0" w:firstLine="560"/>
        <w:spacing w:before="450" w:after="450" w:line="312" w:lineRule="auto"/>
      </w:pPr>
      <w:r>
        <w:rPr>
          <w:rFonts w:ascii="宋体" w:hAnsi="宋体" w:eastAsia="宋体" w:cs="宋体"/>
          <w:color w:val="000"/>
          <w:sz w:val="28"/>
          <w:szCs w:val="28"/>
        </w:rPr>
        <w:t xml:space="preserve">2、预期性指标</w:t>
      </w:r>
    </w:p>
    <w:p>
      <w:pPr>
        <w:ind w:left="0" w:right="0" w:firstLine="560"/>
        <w:spacing w:before="450" w:after="450" w:line="312" w:lineRule="auto"/>
      </w:pPr>
      <w:r>
        <w:rPr>
          <w:rFonts w:ascii="宋体" w:hAnsi="宋体" w:eastAsia="宋体" w:cs="宋体"/>
          <w:color w:val="000"/>
          <w:sz w:val="28"/>
          <w:szCs w:val="28"/>
        </w:rPr>
        <w:t xml:space="preserve">——地区生产总值增长12%。</w:t>
      </w:r>
    </w:p>
    <w:p>
      <w:pPr>
        <w:ind w:left="0" w:right="0" w:firstLine="560"/>
        <w:spacing w:before="450" w:after="450" w:line="312" w:lineRule="auto"/>
      </w:pPr>
      <w:r>
        <w:rPr>
          <w:rFonts w:ascii="宋体" w:hAnsi="宋体" w:eastAsia="宋体" w:cs="宋体"/>
          <w:color w:val="000"/>
          <w:sz w:val="28"/>
          <w:szCs w:val="28"/>
        </w:rPr>
        <w:t xml:space="preserve">——财政总收入、公共财政预算收入增长10%。</w:t>
      </w:r>
    </w:p>
    <w:p>
      <w:pPr>
        <w:ind w:left="0" w:right="0" w:firstLine="560"/>
        <w:spacing w:before="450" w:after="450" w:line="312" w:lineRule="auto"/>
      </w:pPr>
      <w:r>
        <w:rPr>
          <w:rFonts w:ascii="宋体" w:hAnsi="宋体" w:eastAsia="宋体" w:cs="宋体"/>
          <w:color w:val="000"/>
          <w:sz w:val="28"/>
          <w:szCs w:val="28"/>
        </w:rPr>
        <w:t xml:space="preserve">——全社会固定资产投资增长18%以上。</w:t>
      </w:r>
    </w:p>
    <w:p>
      <w:pPr>
        <w:ind w:left="0" w:right="0" w:firstLine="560"/>
        <w:spacing w:before="450" w:after="450" w:line="312" w:lineRule="auto"/>
      </w:pPr>
      <w:r>
        <w:rPr>
          <w:rFonts w:ascii="宋体" w:hAnsi="宋体" w:eastAsia="宋体" w:cs="宋体"/>
          <w:color w:val="000"/>
          <w:sz w:val="28"/>
          <w:szCs w:val="28"/>
        </w:rPr>
        <w:t xml:space="preserve">——全部工业开票销售增长15%以上。</w:t>
      </w:r>
    </w:p>
    <w:p>
      <w:pPr>
        <w:ind w:left="0" w:right="0" w:firstLine="560"/>
        <w:spacing w:before="450" w:after="450" w:line="312" w:lineRule="auto"/>
      </w:pPr>
      <w:r>
        <w:rPr>
          <w:rFonts w:ascii="宋体" w:hAnsi="宋体" w:eastAsia="宋体" w:cs="宋体"/>
          <w:color w:val="000"/>
          <w:sz w:val="28"/>
          <w:szCs w:val="28"/>
        </w:rPr>
        <w:t xml:space="preserve">——规模工业产值、利税增长15%以上。</w:t>
      </w:r>
    </w:p>
    <w:p>
      <w:pPr>
        <w:ind w:left="0" w:right="0" w:firstLine="560"/>
        <w:spacing w:before="450" w:after="450" w:line="312" w:lineRule="auto"/>
      </w:pPr>
      <w:r>
        <w:rPr>
          <w:rFonts w:ascii="宋体" w:hAnsi="宋体" w:eastAsia="宋体" w:cs="宋体"/>
          <w:color w:val="000"/>
          <w:sz w:val="28"/>
          <w:szCs w:val="28"/>
        </w:rPr>
        <w:t xml:space="preserve">——建筑业施工产值增长15%以上。</w:t>
      </w:r>
    </w:p>
    <w:p>
      <w:pPr>
        <w:ind w:left="0" w:right="0" w:firstLine="560"/>
        <w:spacing w:before="450" w:after="450" w:line="312" w:lineRule="auto"/>
      </w:pPr>
      <w:r>
        <w:rPr>
          <w:rFonts w:ascii="宋体" w:hAnsi="宋体" w:eastAsia="宋体" w:cs="宋体"/>
          <w:color w:val="000"/>
          <w:sz w:val="28"/>
          <w:szCs w:val="28"/>
        </w:rPr>
        <w:t xml:space="preserve">——自营出口6亿美元。</w:t>
      </w:r>
    </w:p>
    <w:p>
      <w:pPr>
        <w:ind w:left="0" w:right="0" w:firstLine="560"/>
        <w:spacing w:before="450" w:after="450" w:line="312" w:lineRule="auto"/>
      </w:pPr>
      <w:r>
        <w:rPr>
          <w:rFonts w:ascii="宋体" w:hAnsi="宋体" w:eastAsia="宋体" w:cs="宋体"/>
          <w:color w:val="000"/>
          <w:sz w:val="28"/>
          <w:szCs w:val="28"/>
        </w:rPr>
        <w:t xml:space="preserve">——外资实际到账1亿美元。</w:t>
      </w:r>
    </w:p>
    <w:p>
      <w:pPr>
        <w:ind w:left="0" w:right="0" w:firstLine="560"/>
        <w:spacing w:before="450" w:after="450" w:line="312" w:lineRule="auto"/>
      </w:pPr>
      <w:r>
        <w:rPr>
          <w:rFonts w:ascii="宋体" w:hAnsi="宋体" w:eastAsia="宋体" w:cs="宋体"/>
          <w:color w:val="000"/>
          <w:sz w:val="28"/>
          <w:szCs w:val="28"/>
        </w:rPr>
        <w:t xml:space="preserve">——新增有限公司认缴注册资本金实际到帐80亿元。</w:t>
      </w:r>
    </w:p>
    <w:p>
      <w:pPr>
        <w:ind w:left="0" w:right="0" w:firstLine="560"/>
        <w:spacing w:before="450" w:after="450" w:line="312" w:lineRule="auto"/>
      </w:pPr>
      <w:r>
        <w:rPr>
          <w:rFonts w:ascii="宋体" w:hAnsi="宋体" w:eastAsia="宋体" w:cs="宋体"/>
          <w:color w:val="000"/>
          <w:sz w:val="28"/>
          <w:szCs w:val="28"/>
        </w:rPr>
        <w:t xml:space="preserve">——向上争取无偿资金12亿元。</w:t>
      </w:r>
    </w:p>
    <w:p>
      <w:pPr>
        <w:ind w:left="0" w:right="0" w:firstLine="560"/>
        <w:spacing w:before="450" w:after="450" w:line="312" w:lineRule="auto"/>
      </w:pPr>
      <w:r>
        <w:rPr>
          <w:rFonts w:ascii="宋体" w:hAnsi="宋体" w:eastAsia="宋体" w:cs="宋体"/>
          <w:color w:val="000"/>
          <w:sz w:val="28"/>
          <w:szCs w:val="28"/>
        </w:rPr>
        <w:t xml:space="preserve">——城乡居民人均收入分别增长13%。</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——城镇登记失业率3.5%以内。</w:t>
      </w:r>
    </w:p>
    <w:p>
      <w:pPr>
        <w:ind w:left="0" w:right="0" w:firstLine="560"/>
        <w:spacing w:before="450" w:after="450" w:line="312" w:lineRule="auto"/>
      </w:pPr>
      <w:r>
        <w:rPr>
          <w:rFonts w:ascii="宋体" w:hAnsi="宋体" w:eastAsia="宋体" w:cs="宋体"/>
          <w:color w:val="000"/>
          <w:sz w:val="28"/>
          <w:szCs w:val="28"/>
        </w:rPr>
        <w:t xml:space="preserve">——人口自然增长率1‰以下。</w:t>
      </w:r>
    </w:p>
    <w:p>
      <w:pPr>
        <w:ind w:left="0" w:right="0" w:firstLine="560"/>
        <w:spacing w:before="450" w:after="450" w:line="312" w:lineRule="auto"/>
      </w:pPr>
      <w:r>
        <w:rPr>
          <w:rFonts w:ascii="宋体" w:hAnsi="宋体" w:eastAsia="宋体" w:cs="宋体"/>
          <w:color w:val="000"/>
          <w:sz w:val="28"/>
          <w:szCs w:val="28"/>
        </w:rPr>
        <w:t xml:space="preserve">——初中毕业生升学率99%以上。</w:t>
      </w:r>
    </w:p>
    <w:p>
      <w:pPr>
        <w:ind w:left="0" w:right="0" w:firstLine="560"/>
        <w:spacing w:before="450" w:after="450" w:line="312" w:lineRule="auto"/>
      </w:pPr>
      <w:r>
        <w:rPr>
          <w:rFonts w:ascii="宋体" w:hAnsi="宋体" w:eastAsia="宋体" w:cs="宋体"/>
          <w:color w:val="000"/>
          <w:sz w:val="28"/>
          <w:szCs w:val="28"/>
        </w:rPr>
        <w:t xml:space="preserve">三、**年主要项目计划安排</w:t>
      </w:r>
    </w:p>
    <w:p>
      <w:pPr>
        <w:ind w:left="0" w:right="0" w:firstLine="560"/>
        <w:spacing w:before="450" w:after="450" w:line="312" w:lineRule="auto"/>
      </w:pPr>
      <w:r>
        <w:rPr>
          <w:rFonts w:ascii="宋体" w:hAnsi="宋体" w:eastAsia="宋体" w:cs="宋体"/>
          <w:color w:val="000"/>
          <w:sz w:val="28"/>
          <w:szCs w:val="28"/>
        </w:rPr>
        <w:t xml:space="preserve">**年，主要围绕“四个宝应”建设的总目标、突出项目建设核心的总要求，对接落实、组织实施重点项目计划。初排新建、续建各类项目350个以上，计划总投资400亿元以上，完成固定资产投资270亿元以上。其中计划实施交通能源、农田水利、城建环保等基础设施项目，以及社会事业和民生项目100个以上(不含工业、农业、服务业产业项目)，计划总投资100亿元以上、当年投资60亿元以上。</w:t>
      </w:r>
    </w:p>
    <w:p>
      <w:pPr>
        <w:ind w:left="0" w:right="0" w:firstLine="560"/>
        <w:spacing w:before="450" w:after="450" w:line="312" w:lineRule="auto"/>
      </w:pPr>
      <w:r>
        <w:rPr>
          <w:rFonts w:ascii="宋体" w:hAnsi="宋体" w:eastAsia="宋体" w:cs="宋体"/>
          <w:color w:val="000"/>
          <w:sz w:val="28"/>
          <w:szCs w:val="28"/>
        </w:rPr>
        <w:t xml:space="preserve">1、交通能源项目15个以上，计划总投资30亿元以上。组织实施237省道宝应段三期、氾水运河大桥东西连接线、安大公路西安丰连接线、氾夏公路、曹安公路大中修、农村公路建设改造等工程。组织实施1000kv特高压线路(宝应段)工程、110kv齐心变、110kv曹甸至安丰变线路工程、110kv</w:t>
      </w:r>
    </w:p>
    <w:p>
      <w:pPr>
        <w:ind w:left="0" w:right="0" w:firstLine="560"/>
        <w:spacing w:before="450" w:after="450" w:line="312" w:lineRule="auto"/>
      </w:pPr>
      <w:r>
        <w:rPr>
          <w:rFonts w:ascii="宋体" w:hAnsi="宋体" w:eastAsia="宋体" w:cs="宋体"/>
          <w:color w:val="000"/>
          <w:sz w:val="28"/>
          <w:szCs w:val="28"/>
        </w:rPr>
        <w:t xml:space="preserve">天平至射阳变线路工程、10kv以下配网建设改造工程，渔光互补太阳能发电、船舶用天然气、工业用气体等项目，以及供气环网、供热(汽)管网工程等。</w:t>
      </w:r>
    </w:p>
    <w:p>
      <w:pPr>
        <w:ind w:left="0" w:right="0" w:firstLine="560"/>
        <w:spacing w:before="450" w:after="450" w:line="312" w:lineRule="auto"/>
      </w:pPr>
      <w:r>
        <w:rPr>
          <w:rFonts w:ascii="宋体" w:hAnsi="宋体" w:eastAsia="宋体" w:cs="宋体"/>
          <w:color w:val="000"/>
          <w:sz w:val="28"/>
          <w:szCs w:val="28"/>
        </w:rPr>
        <w:t xml:space="preserve">2、农田水利项目20个以上，计划总投资20亿元以上。组织实施高标准农田建设、千亿斤粮食产能、土地整理、万顷良田建设、补充耕地和城乡建设用地增减挂钩等项目。组织实施小型农水重点县、蔷薇河整治、向阳河治理、宝射河驳岸、新城一横河治理、地涵除险加固等工程，以及城区水环境治理、农村河道整治等项目。</w:t>
      </w:r>
    </w:p>
    <w:p>
      <w:pPr>
        <w:ind w:left="0" w:right="0" w:firstLine="560"/>
        <w:spacing w:before="450" w:after="450" w:line="312" w:lineRule="auto"/>
      </w:pPr>
      <w:r>
        <w:rPr>
          <w:rFonts w:ascii="宋体" w:hAnsi="宋体" w:eastAsia="宋体" w:cs="宋体"/>
          <w:color w:val="000"/>
          <w:sz w:val="28"/>
          <w:szCs w:val="28"/>
        </w:rPr>
        <w:t xml:space="preserve">3、城建环保项目35个以上,计划总投资30亿元以上。组织实施新城宝射路东西向延伸、核心区区间路配套等工程，安宜北路、苏中北路、白田北路等主干道提升改造工程，城区主次干道及广场(公园)绿化提升工程，叶挺路三线入地工程，老街巷维修升级工程等。组织实施数字化城管指挥中心、人防指挥中心、公交停靠场，以及城市综合体开发、城中村和老小区整改等工程。组织实施县自来水厂、潼河水厂扩建，氾水污水处理厂、南园及城北片区垃圾中转站建设，县镇给排水(污水)管网配套、环境综合整治，以及集镇建设“十个一”工程等。</w:t>
      </w:r>
    </w:p>
    <w:p>
      <w:pPr>
        <w:ind w:left="0" w:right="0" w:firstLine="560"/>
        <w:spacing w:before="450" w:after="450" w:line="312" w:lineRule="auto"/>
      </w:pPr>
      <w:r>
        <w:rPr>
          <w:rFonts w:ascii="宋体" w:hAnsi="宋体" w:eastAsia="宋体" w:cs="宋体"/>
          <w:color w:val="000"/>
          <w:sz w:val="28"/>
          <w:szCs w:val="28"/>
        </w:rPr>
        <w:t xml:space="preserve">4、社会事业及民生项目30个以上，计划总投资20亿元以上。组织实施生态新城高中完善、九年一贯制学校、中小学校安工程、运动场地塑胶化工程建设，新城体育场建设及文化中心续建工程。组织实施开发区医院、人医血液净化中心、疾控(药检)中心、安宜社区卫生服务中心建设，以及妇保院扩建项目。组织实施婚姻登记服务中心、气象台站搬迁、泰山殿重建等项目。组织实施保障性住房、拆迁安置与集中居住小区(花庄、郭庄等)、重点镇农民集中居住区(氾水、曹甸、射阳湖等)建设。组织实施城乡公交一体化工程、邮政通讯设施与配套管网工程等。</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执行情况与2024年计划（草案）的报告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现将我市2024年国民经济和社会发展计划执行情况及2024年计划（草案）报告如下，请予审议。</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全市上下以科学发展观为统领，全面贯彻落实市十二次党代会精神，按照“三个适宜”的奋斗目标和市人代会确定的各项任务，开拓创新，真抓实干，积极化解经济运行中的矛盾，努力巩固和发展良好的局面，国民经济持续快速健康发展。</w:t>
      </w:r>
    </w:p>
    <w:p>
      <w:pPr>
        <w:ind w:left="0" w:right="0" w:firstLine="560"/>
        <w:spacing w:before="450" w:after="450" w:line="312" w:lineRule="auto"/>
      </w:pPr>
      <w:r>
        <w:rPr>
          <w:rFonts w:ascii="宋体" w:hAnsi="宋体" w:eastAsia="宋体" w:cs="宋体"/>
          <w:color w:val="000"/>
          <w:sz w:val="28"/>
          <w:szCs w:val="28"/>
        </w:rPr>
        <w:t xml:space="preserve">增长速度快，经济效益好，三大需求旺。预计全年地区生产总值增长13.5%左右，连续15个季度增长速度超过13%，经济运行的稳定性进一步 增强。单位生产总值综合能耗降低4.8%，削减水、气污染物排放0.53和1.5万吨。地方财政一般预算收入增长15%。规模以上工业企业利税增长50% 以上；工业经济效益综合指数160，同比提高20点。全社会固定资产投资增长27%，社会消费品零售总额增长15%，市属外贸进出口总额增长20%。居民 消费价格总水平涨幅3.5%左右。</w:t>
      </w:r>
    </w:p>
    <w:p>
      <w:pPr>
        <w:ind w:left="0" w:right="0" w:firstLine="560"/>
        <w:spacing w:before="450" w:after="450" w:line="312" w:lineRule="auto"/>
      </w:pPr>
      <w:r>
        <w:rPr>
          <w:rFonts w:ascii="宋体" w:hAnsi="宋体" w:eastAsia="宋体" w:cs="宋体"/>
          <w:color w:val="000"/>
          <w:sz w:val="28"/>
          <w:szCs w:val="28"/>
        </w:rPr>
        <w:t xml:space="preserve">产业结构调整升级，区域发展日趋协调，支撑条件得到加强。农业综合生产能力提高，大灾之年粮食总产量仍达到97.5亿公斤，为历史上第二个 高产年。工业经济快速增长，预计增加值增长17%，机械、医药、食品、化工等优势产业实力进一步提升，全球第1000架ERJ145支线喷气客机在哈交付 使用。金融、物流等现代服务业加快发展，黄金周以及哈洽会、制博会、糖酒会等一批大型展会相继举办，会展、旅游经济发展势头强劲，全年旅游总收入增长 18%。扩权强县，加大扶持，县域经济发展态势良好，财政收入快速增长。东北区域“4+3”合作模式得到加强，东北亚区域对俄、对韩经贸科技合作逐步升 级。大顶子山航电枢纽首台机组并网发电，苇亚铁路全线贯通，道外二十道街跨江桥、哈大铁路客运专线、三环路哈阿立交桥等工程开工建设，磨盘山水库供水二期 工程加快推进，发展的支撑条件进一步改善。</w:t>
      </w:r>
    </w:p>
    <w:p>
      <w:pPr>
        <w:ind w:left="0" w:right="0" w:firstLine="560"/>
        <w:spacing w:before="450" w:after="450" w:line="312" w:lineRule="auto"/>
      </w:pPr>
      <w:r>
        <w:rPr>
          <w:rFonts w:ascii="宋体" w:hAnsi="宋体" w:eastAsia="宋体" w:cs="宋体"/>
          <w:color w:val="000"/>
          <w:sz w:val="28"/>
          <w:szCs w:val="28"/>
        </w:rPr>
        <w:t xml:space="preserve">调整改造步伐加快，体制机制不断创新，开放水平稳步提高。老工业基地调整改造稳步推进，预计国家批复资金申请报告的46个工业国债项目累计 完成投资56亿元，占总投资的48.7%，22个项目竣工投产，6个项目完成验收。哈大齐工业走廊启动区建设预计完成投资28.5亿元，五大工业新区初步 形成园区相互呼应、产业集聚发展的态势。东轻、哈轴等重点企业改制重组不断深化，厂办大集体改革试点工作正式启动，非工业企业改制重组正在启动，企业配套 改革进程不断加快。非公有制经济加快发展，占全市生产总值比重达50%，对经济增长的贡献率进一步提高。对外开放取得进展，全年外商直接投资增长18%，国内经济技术合作项目到位资金增长32%。</w:t>
      </w:r>
    </w:p>
    <w:p>
      <w:pPr>
        <w:ind w:left="0" w:right="0" w:firstLine="560"/>
        <w:spacing w:before="450" w:after="450" w:line="312" w:lineRule="auto"/>
      </w:pPr>
      <w:r>
        <w:rPr>
          <w:rFonts w:ascii="宋体" w:hAnsi="宋体" w:eastAsia="宋体" w:cs="宋体"/>
          <w:color w:val="000"/>
          <w:sz w:val="28"/>
          <w:szCs w:val="28"/>
        </w:rPr>
        <w:t xml:space="preserve">城乡居民实惠增多，社会事业全面发展，新农村建设取得成效。城乡居民收入继续提高，预计城市居民人均可支配收入增长13%，农民人均纯收入 增长15%。全市城镇新增就业9.75万人，城镇登记失业率控制在3.5%以内。社会保险覆盖面进一步扩大，基本养老、基本医疗、失业和工伤保险参保人数 预计分别达到117、182、135和65万人，基本医疗保险覆盖全部城镇居民。城市低保人员20</w:t>
      </w:r>
    </w:p>
    <w:p>
      <w:pPr>
        <w:ind w:left="0" w:right="0" w:firstLine="560"/>
        <w:spacing w:before="450" w:after="450" w:line="312" w:lineRule="auto"/>
      </w:pPr>
      <w:r>
        <w:rPr>
          <w:rFonts w:ascii="宋体" w:hAnsi="宋体" w:eastAsia="宋体" w:cs="宋体"/>
          <w:color w:val="000"/>
          <w:sz w:val="28"/>
          <w:szCs w:val="28"/>
        </w:rPr>
        <w:t xml:space="preserve">万人，月人均补差额115元，实现动态下应保尽保。全面 建立了农村低保制度，11.6万人纳入农村低保，年人均补差351元。全部免除了农村义务教育阶段学生学杂费，对贫困家庭学生免费提供教科书并补助寄宿生 生活费。投入资金3400万元，新建农村寄宿制学校13所。新型农村合作医疗扩大到所有区、县（市），参合率达到94.1%。社区卫生服务覆盖人口达 228万人，占城区人口的76%。全市新农村建设投入资金 21亿元，新建农村公路3233公里，完成农村饮水安全工程366处，新建沼气池9890个，建成新农村示范住宅200多座，转移农村劳动力120万人。安全生产形势稳定好转，社会治安状况良好。</w:t>
      </w:r>
    </w:p>
    <w:p>
      <w:pPr>
        <w:ind w:left="0" w:right="0" w:firstLine="560"/>
        <w:spacing w:before="450" w:after="450" w:line="312" w:lineRule="auto"/>
      </w:pPr>
      <w:r>
        <w:rPr>
          <w:rFonts w:ascii="宋体" w:hAnsi="宋体" w:eastAsia="宋体" w:cs="宋体"/>
          <w:color w:val="000"/>
          <w:sz w:val="28"/>
          <w:szCs w:val="28"/>
        </w:rPr>
        <w:t xml:space="preserve">尽管我市经济持续较快发展，但一些制约经济社会发展的体制性、结构性矛盾依然存在，实现又好又快发展仍面临不少困难和挑战。主要是：与同类 城市比经济发展相对较慢，经济运行的质量和效益相对较低，市场化程度和开放水平不高，发展环境不够宽松，县域经济基础比较薄弱，社会事业发展相对滞后，公 共产品供给能力不足，社会不稳定、不和谐因素还比较多。</w:t>
      </w:r>
    </w:p>
    <w:p>
      <w:pPr>
        <w:ind w:left="0" w:right="0" w:firstLine="560"/>
        <w:spacing w:before="450" w:after="450" w:line="312" w:lineRule="auto"/>
      </w:pPr>
      <w:r>
        <w:rPr>
          <w:rFonts w:ascii="宋体" w:hAnsi="宋体" w:eastAsia="宋体" w:cs="宋体"/>
          <w:color w:val="000"/>
          <w:sz w:val="28"/>
          <w:szCs w:val="28"/>
        </w:rPr>
        <w:t xml:space="preserve">二、2024年计划安排</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加快建设“三个适宜”现代文明城市的重要一年，也是实施“十一五”规划承上启下的关键一年。做好明年经济工作，对保持我市经济发展良好态势，加快老工业基地振兴步伐，实现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统筹考虑经济社会发展的需要和可能，并与“十一五”规划相衔接，2024年我市经济社会发展的主要预期目标是：全市生产总值增长12.5%，地方财政一般预算收入增长12.5%，全社会固定资产投资增长25%，社会消费品零售总额增长13%，居民消费价格涨幅控制在4%以内，市属外贸进出口总 额增长15%，实际直接利用外资额增长18%，城市居民人均可支配收入增长8%，农村居民人均纯收入增长6%，城镇登记失业率4.6%，人口自然增长率 4.5‰，科技进步对经济增长的贡献率达到49％以上，万元GDP综合能耗降低4%，水、气主要污染物总量分别削减3％和1％。</w:t>
      </w:r>
    </w:p>
    <w:p>
      <w:pPr>
        <w:ind w:left="0" w:right="0" w:firstLine="560"/>
        <w:spacing w:before="450" w:after="450" w:line="312" w:lineRule="auto"/>
      </w:pPr>
      <w:r>
        <w:rPr>
          <w:rFonts w:ascii="宋体" w:hAnsi="宋体" w:eastAsia="宋体" w:cs="宋体"/>
          <w:color w:val="000"/>
          <w:sz w:val="28"/>
          <w:szCs w:val="28"/>
        </w:rPr>
        <w:t xml:space="preserve">为实现2024年国民经济和社会发展的预期目标，重点做好以下几方面工作。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城乡协调发展，加快推进以发展现代农业为重点的新农村建设。坚持把统筹城乡发展作为市域经济发展的战略举措，大力发展现代农业，促进粮食生产稳步发展，农民收入持续增长，农村社会更加和谐稳定。</w:t>
      </w:r>
    </w:p>
    <w:p>
      <w:pPr>
        <w:ind w:left="0" w:right="0" w:firstLine="560"/>
        <w:spacing w:before="450" w:after="450" w:line="312" w:lineRule="auto"/>
      </w:pPr>
      <w:r>
        <w:rPr>
          <w:rFonts w:ascii="宋体" w:hAnsi="宋体" w:eastAsia="宋体" w:cs="宋体"/>
          <w:color w:val="000"/>
          <w:sz w:val="28"/>
          <w:szCs w:val="28"/>
        </w:rPr>
        <w:t xml:space="preserve">加快发展现代农业。抓好国家大型商品粮基地、优质粮食工程和有机食品基地建设，粮食总产量保持在90亿公斤左右。突出“良种繁育、规模饲养、疫病防治”三大重点，加快标准化养殖基地建设，培育一批养牛超万头、养猪超5万头、养禽超50万只、养羊超万只的专业乡镇或养殖合作社。加强农田水利基础 设施建设，推进龙凤山、倭肯河、友谊等大型灌区建设，利用大顶子山水利枢纽工程完成“旱改水”30万亩。提高农业物质装备水平，增加农机总动力550万千 瓦以上，机械作业水平提高5个百分点。</w:t>
      </w:r>
    </w:p>
    <w:p>
      <w:pPr>
        <w:ind w:left="0" w:right="0" w:firstLine="560"/>
        <w:spacing w:before="450" w:after="450" w:line="312" w:lineRule="auto"/>
      </w:pPr>
      <w:r>
        <w:rPr>
          <w:rFonts w:ascii="宋体" w:hAnsi="宋体" w:eastAsia="宋体" w:cs="宋体"/>
          <w:color w:val="000"/>
          <w:sz w:val="28"/>
          <w:szCs w:val="28"/>
        </w:rPr>
        <w:t xml:space="preserve">加快发展县域经济。以县域工业园区为依托，大力发展农副产品加工业，重点支持乳制品、畜禽产品等优势产业提档升级，促进加工产业集群发展。着力支持国家、省和市级产业化龙头企业技术改造，抓好已经确定的八大主导产业生产基地建设，加快农业产业化进程。以培育经营大户、发展农民专业合作社和各 类协会为纽带，推动“一村一品”和“一乡一业”大发展。发展劳务经济，转移农村劳动力122万人，培训农民工35万人。</w:t>
      </w:r>
    </w:p>
    <w:p>
      <w:pPr>
        <w:ind w:left="0" w:right="0" w:firstLine="560"/>
        <w:spacing w:before="450" w:after="450" w:line="312" w:lineRule="auto"/>
      </w:pPr>
      <w:r>
        <w:rPr>
          <w:rFonts w:ascii="宋体" w:hAnsi="宋体" w:eastAsia="宋体" w:cs="宋体"/>
          <w:color w:val="000"/>
          <w:sz w:val="28"/>
          <w:szCs w:val="28"/>
        </w:rPr>
        <w:t xml:space="preserve">加快农村公用事业建设。继续推进农村公路建设，争取2024年农村公路建</w:t>
      </w:r>
    </w:p>
    <w:p>
      <w:pPr>
        <w:ind w:left="0" w:right="0" w:firstLine="560"/>
        <w:spacing w:before="450" w:after="450" w:line="312" w:lineRule="auto"/>
      </w:pPr>
      <w:r>
        <w:rPr>
          <w:rFonts w:ascii="宋体" w:hAnsi="宋体" w:eastAsia="宋体" w:cs="宋体"/>
          <w:color w:val="000"/>
          <w:sz w:val="28"/>
          <w:szCs w:val="28"/>
        </w:rPr>
        <w:t xml:space="preserve">设计划1500公里以上。抓好试点村、镇主要街路和自然屯间相连的 道路建设，尽快形成镇村相连、村屯相通的农村道路硬化主骨架。完成农村饮水安全工程220处，解决13万人安全饮水问题。加快沼气、太阳能等新能源示范项 目建设，搞好村屯绿化和生态村建设，改善农民生活方式和农村生态环境。</w:t>
      </w:r>
    </w:p>
    <w:p>
      <w:pPr>
        <w:ind w:left="0" w:right="0" w:firstLine="560"/>
        <w:spacing w:before="450" w:after="450" w:line="312" w:lineRule="auto"/>
      </w:pPr>
      <w:r>
        <w:rPr>
          <w:rFonts w:ascii="宋体" w:hAnsi="宋体" w:eastAsia="宋体" w:cs="宋体"/>
          <w:color w:val="000"/>
          <w:sz w:val="28"/>
          <w:szCs w:val="28"/>
        </w:rPr>
        <w:t xml:space="preserve">（二）围绕加快新型工业化进程，进一步提升工业经济整体实力。以高新技术产业为先导，以先进制造业为支撑，加强自主创新，整合集约资源，调整优化产业结构，转变经济发展方式，促进工业由大变强，工业增加值增长15%。发展壮大优势产业。以优势企业为龙头，重点产品为依托，培育拥有名牌产品、先进技术、竞争力强的大型企业和企业集团为支撑的优势产业。积极引 导各类生产要素向优势产业集聚，把装备制造业进一步做强，把食品产业进一步做大，把医药产业进一步做优，把化工产业进一步做精。围绕主导产业，重点抓好 4G15发动机、250兆瓦等级燃气轮机、生物工程产业基地、超大规格特种铝合金板带材等一批重大项目，全年重点监控工业投资项目100个，投产达产项目 50个，工业固定资产投资增长25%以上。</w:t>
      </w:r>
    </w:p>
    <w:p>
      <w:pPr>
        <w:ind w:left="0" w:right="0" w:firstLine="560"/>
        <w:spacing w:before="450" w:after="450" w:line="312" w:lineRule="auto"/>
      </w:pPr>
      <w:r>
        <w:rPr>
          <w:rFonts w:ascii="宋体" w:hAnsi="宋体" w:eastAsia="宋体" w:cs="宋体"/>
          <w:color w:val="000"/>
          <w:sz w:val="28"/>
          <w:szCs w:val="28"/>
        </w:rPr>
        <w:t xml:space="preserve">实施产业科技支撑战略。以解决支柱产业以及战略产业的技术研发和创新为重点，突破一批关键技术、做强一批优势企业、培育一批经济增长点、储 备一批前沿技术，促进产业结构调整和优化。加强企业自主创新能力建设，力争国家生物医药产业基地、哈兽研兽用生物制品国家工程研究中心落户我市，支持哈焊 接研究所优质焊材国家工程中心二次能力建设，哈药集团现代中药粉针剂国家工程中心、动物细胞制药国家工程实验室，哈轴集团特种轴承国家级企业技术中心、一 工具精密复杂数控刀具企业技术中心建设。</w:t>
      </w:r>
    </w:p>
    <w:p>
      <w:pPr>
        <w:ind w:left="0" w:right="0" w:firstLine="560"/>
        <w:spacing w:before="450" w:after="450" w:line="312" w:lineRule="auto"/>
      </w:pPr>
      <w:r>
        <w:rPr>
          <w:rFonts w:ascii="宋体" w:hAnsi="宋体" w:eastAsia="宋体" w:cs="宋体"/>
          <w:color w:val="000"/>
          <w:sz w:val="28"/>
          <w:szCs w:val="28"/>
        </w:rPr>
        <w:t xml:space="preserve">优化产业布局。建设以机电、汽车等为重点的装备制造业集聚区，壮大医药食品集中区，改造提升化工园区，打造高新技术产业板块，整体提高县域 工业园区的规模和实力。加快哈大齐工业走廊建设，严格执行园区规划，做好产业细划，突出优势产业和主导产品，重点规划开发区铝镁合金工业园、平房航空产业 城，完善呼兰大学城和地理信息产业基地、香坊出口加工园区建设。加大力度，整合资源，规划风电产业研发和建设。制定工业布局导向政策，从土地、税收、资金 等方面支持布局优化调整，有序推进老企业向专业园区搬迁集聚。</w:t>
      </w:r>
    </w:p>
    <w:p>
      <w:pPr>
        <w:ind w:left="0" w:right="0" w:firstLine="560"/>
        <w:spacing w:before="450" w:after="450" w:line="312" w:lineRule="auto"/>
      </w:pPr>
      <w:r>
        <w:rPr>
          <w:rFonts w:ascii="宋体" w:hAnsi="宋体" w:eastAsia="宋体" w:cs="宋体"/>
          <w:color w:val="000"/>
          <w:sz w:val="28"/>
          <w:szCs w:val="28"/>
        </w:rPr>
        <w:t xml:space="preserve">（三）围绕第三产业壮大规模、提档升级，加快发展现代服务业。坚持政府引导、开放带动、市场化促进、产业化发展，培育新兴服务业，提升传统服务业，突出发展现代服务业，第三产业增加值增长12.5%以上。</w:t>
      </w:r>
    </w:p>
    <w:p>
      <w:pPr>
        <w:ind w:left="0" w:right="0" w:firstLine="560"/>
        <w:spacing w:before="450" w:after="450" w:line="312" w:lineRule="auto"/>
      </w:pPr>
      <w:r>
        <w:rPr>
          <w:rFonts w:ascii="宋体" w:hAnsi="宋体" w:eastAsia="宋体" w:cs="宋体"/>
          <w:color w:val="000"/>
          <w:sz w:val="28"/>
          <w:szCs w:val="28"/>
        </w:rPr>
        <w:t xml:space="preserve">发展金融服务业。积极改善金融生态环境，加大金融业对内对外开发力度，争取更多国内外银行在我市设立分行或代表处。推动江海证券在增资扩股基 础上实现综合性经营。支持哈商行在省外设立分支机构。谋划建设群力金融商务区，制定鼓励金融产业发展政策。发挥地方金融的整体合力，创新金融产品和金融服 务。</w:t>
      </w:r>
    </w:p>
    <w:p>
      <w:pPr>
        <w:ind w:left="0" w:right="0" w:firstLine="560"/>
        <w:spacing w:before="450" w:after="450" w:line="312" w:lineRule="auto"/>
      </w:pPr>
      <w:r>
        <w:rPr>
          <w:rFonts w:ascii="宋体" w:hAnsi="宋体" w:eastAsia="宋体" w:cs="宋体"/>
          <w:color w:val="000"/>
          <w:sz w:val="28"/>
          <w:szCs w:val="28"/>
        </w:rPr>
        <w:t xml:space="preserve">发展现代物流业。认真落实物流产业发展规划及配套政策，制定《促进现代物流业发展若干实施意见》。组织东北地区装备制造业与物流业联动发展 高层论坛，为制造企业和物流业企业融合、项目对接搭建平台。加快公路总枢纽、新香坊集装箱节点站、龙运物流园区及粮食物流中心等项目建设，提升物流业的整 体水平。</w:t>
      </w:r>
    </w:p>
    <w:p>
      <w:pPr>
        <w:ind w:left="0" w:right="0" w:firstLine="560"/>
        <w:spacing w:before="450" w:after="450" w:line="312" w:lineRule="auto"/>
      </w:pPr>
      <w:r>
        <w:rPr>
          <w:rFonts w:ascii="宋体" w:hAnsi="宋体" w:eastAsia="宋体" w:cs="宋体"/>
          <w:color w:val="000"/>
          <w:sz w:val="28"/>
          <w:szCs w:val="28"/>
        </w:rPr>
        <w:t xml:space="preserve">发展外包服务产业。落实服务外包产业发展规划和政策，着力培育服务外包大企业，加快黑龙江动漫与网络游戏产业基地和哈尔滨服务外包产业核心区建设，形成产业集群，规模化发展。</w:t>
      </w:r>
    </w:p>
    <w:p>
      <w:pPr>
        <w:ind w:left="0" w:right="0" w:firstLine="560"/>
        <w:spacing w:before="450" w:after="450" w:line="312" w:lineRule="auto"/>
      </w:pPr>
      <w:r>
        <w:rPr>
          <w:rFonts w:ascii="宋体" w:hAnsi="宋体" w:eastAsia="宋体" w:cs="宋体"/>
          <w:color w:val="000"/>
          <w:sz w:val="28"/>
          <w:szCs w:val="28"/>
        </w:rPr>
        <w:t xml:space="preserve">发展会展旅游业。提升展会的国际化、专业化水平，充分发挥会展搭台，经济唱戏，通过各种会展窗口，吸引中外客商和游客，接待国内外游客增长13% 以上，旅游总收入增长17%以上。加强旅游基础设施建设，积极推进亚布力旅游度假区、以劳模主题公园为重点的太阳岛风景区西区、龙凤山风景区、侵华日军 “731”部队罪证陈列馆等项目建设，积极开发建设工农业旅游项目。</w:t>
      </w:r>
    </w:p>
    <w:p>
      <w:pPr>
        <w:ind w:left="0" w:right="0" w:firstLine="560"/>
        <w:spacing w:before="450" w:after="450" w:line="312" w:lineRule="auto"/>
      </w:pPr>
      <w:r>
        <w:rPr>
          <w:rFonts w:ascii="宋体" w:hAnsi="宋体" w:eastAsia="宋体" w:cs="宋体"/>
          <w:color w:val="000"/>
          <w:sz w:val="28"/>
          <w:szCs w:val="28"/>
        </w:rPr>
        <w:t xml:space="preserve">加快城乡市场体系建设。加快农产品流通基础设施建设，重点建设和扶持东鹏肉类、尚志宝兴农产品、金谷粮食等现代化大型批发市场。鼓励城市连 锁经营、超市向农村延伸，支持农村龙头企业到城市开办农产品超市。加快发展社区商业，优化老社区商业布局，完善新社区商业服务功能。</w:t>
      </w:r>
    </w:p>
    <w:p>
      <w:pPr>
        <w:ind w:left="0" w:right="0" w:firstLine="560"/>
        <w:spacing w:before="450" w:after="450" w:line="312" w:lineRule="auto"/>
      </w:pPr>
      <w:r>
        <w:rPr>
          <w:rFonts w:ascii="宋体" w:hAnsi="宋体" w:eastAsia="宋体" w:cs="宋体"/>
          <w:color w:val="000"/>
          <w:sz w:val="28"/>
          <w:szCs w:val="28"/>
        </w:rPr>
        <w:t xml:space="preserve">（四）围绕强化投资需求拉动，加快推进大项目建设。以大项目建设为牵动，优化投资结构，保持和扩大固定资产投资规模，全年谋划亿元以上项目150项，10亿元以上项目15项，推进重点项目100项。</w:t>
      </w:r>
    </w:p>
    <w:p>
      <w:pPr>
        <w:ind w:left="0" w:right="0" w:firstLine="560"/>
        <w:spacing w:before="450" w:after="450" w:line="312" w:lineRule="auto"/>
      </w:pPr>
      <w:r>
        <w:rPr>
          <w:rFonts w:ascii="宋体" w:hAnsi="宋体" w:eastAsia="宋体" w:cs="宋体"/>
          <w:color w:val="000"/>
          <w:sz w:val="28"/>
          <w:szCs w:val="28"/>
        </w:rPr>
        <w:t xml:space="preserve">推进重点项目建设。围绕优势产业、城市基础设施和新农村建设，谋划和建设一批投资规模大、产业关联度高、与群众生活关系密切的大项目，实现建 成投产一批，加快建设一批，新开工一批，前期谋划一批的良性循环。城市基础设施建设，重点推进城市路网改造、道外二十道街跨江桥、哈大铁路客运专线、成高 子至宾西铁路、哈齐城际铁路、群力热电厂、磨盘山水库供水二期、水源地污染防治、何家沟综合整治、群力新区开发、危房棚户区改造等项目，做好哈尔滨西站、轨道交通一期、三环路西线跨江大桥等项目前期工作，适时启动。全力推进老工业基地国债项目建设，力争完成投资20亿元以上，项目竣工投产35个以上，10 个项目通过验收。</w:t>
      </w:r>
    </w:p>
    <w:p>
      <w:pPr>
        <w:ind w:left="0" w:right="0" w:firstLine="560"/>
        <w:spacing w:before="450" w:after="450" w:line="312" w:lineRule="auto"/>
      </w:pPr>
      <w:r>
        <w:rPr>
          <w:rFonts w:ascii="宋体" w:hAnsi="宋体" w:eastAsia="宋体" w:cs="宋体"/>
          <w:color w:val="000"/>
          <w:sz w:val="28"/>
          <w:szCs w:val="28"/>
        </w:rPr>
        <w:t xml:space="preserve">拓宽投融资渠道。做好向上争取工作，千方百计落实配套资金和建设条件，争取国家和省把更多的项目摆放在我市。探索银政合作新模式，争取与开 发银行再签署一个额度在200-300亿元的合作协议。加大金融和资本运作力度，充分发挥现有融资平台的作用，加快融资改革和创新，扩大专业性融资公司的 领域和规模，提高市场化融资水平，积极谋划企业上市融资。争取增量、整合存量、挖掘潜力、促进合作，解决土地瓶颈制约，增加土地收益，为基础设施大项目筹 措建设资金。推进城市基础设施项目市场化运作，全面开放城市建设投资领域，广泛吸引国内外资金参与重大项目建设。</w:t>
      </w:r>
    </w:p>
    <w:p>
      <w:pPr>
        <w:ind w:left="0" w:right="0" w:firstLine="560"/>
        <w:spacing w:before="450" w:after="450" w:line="312" w:lineRule="auto"/>
      </w:pPr>
      <w:r>
        <w:rPr>
          <w:rFonts w:ascii="宋体" w:hAnsi="宋体" w:eastAsia="宋体" w:cs="宋体"/>
          <w:color w:val="000"/>
          <w:sz w:val="28"/>
          <w:szCs w:val="28"/>
        </w:rPr>
        <w:t xml:space="preserve">完善项目推进工作机制。认真贯彻落实市委、市政府《关于加快推进大项目建设的意见》，强化项目谋划生成机制、推进协调机制、监管服务机制和 考核奖惩机制。继续实行市领导研究大项目推进工作的例会制度，固定资产投资“在地统计、在地考核”制度，完善项目管理系统信息平台。</w:t>
      </w:r>
    </w:p>
    <w:p>
      <w:pPr>
        <w:ind w:left="0" w:right="0" w:firstLine="560"/>
        <w:spacing w:before="450" w:after="450" w:line="312" w:lineRule="auto"/>
      </w:pPr>
      <w:r>
        <w:rPr>
          <w:rFonts w:ascii="宋体" w:hAnsi="宋体" w:eastAsia="宋体" w:cs="宋体"/>
          <w:color w:val="000"/>
          <w:sz w:val="28"/>
          <w:szCs w:val="28"/>
        </w:rPr>
        <w:t xml:space="preserve">（五）围绕进一步扩大开放，在创新招商引资工作、优化进出口结构上实施突破。坚持借助外力求发展，大力推进对外开放，全面提高开放型经济水平，逐步形成经济全球化下参与国际经济合作和竞争的新优势。</w:t>
      </w:r>
    </w:p>
    <w:p>
      <w:pPr>
        <w:ind w:left="0" w:right="0" w:firstLine="560"/>
        <w:spacing w:before="450" w:after="450" w:line="312" w:lineRule="auto"/>
      </w:pPr>
      <w:r>
        <w:rPr>
          <w:rFonts w:ascii="宋体" w:hAnsi="宋体" w:eastAsia="宋体" w:cs="宋体"/>
          <w:color w:val="000"/>
          <w:sz w:val="28"/>
          <w:szCs w:val="28"/>
        </w:rPr>
        <w:t xml:space="preserve">加大招商引资力度。充分利用老工业基地振兴、哈大齐工业走廊建设以及扶持优势产业发展等有利政策，抓住战略机遇期，积极引进战略投资者。继续 巩固日、韩、港澳台等传统优势引资市场，有计划的开拓欧美市场，逐步在这些国家和地区设立招商代表处。依托本地优势产业和资源，积极寻求同世界500强企 业和国内500强企业合作的契机，面向关联性较强的大企业、大集团，实行产业链、价值链招商，点对点招商。按市场原则策划、包装项目，统筹、合理确定园区 定位，形成以市开发区为主体，各类园区为补充，各具特色、优势互补、内部竞争最小的园区发展格局。完善招商引资责任、激励和重点项目服务机制。</w:t>
      </w:r>
    </w:p>
    <w:p>
      <w:pPr>
        <w:ind w:left="0" w:right="0" w:firstLine="560"/>
        <w:spacing w:before="450" w:after="450" w:line="312" w:lineRule="auto"/>
      </w:pPr>
      <w:r>
        <w:rPr>
          <w:rFonts w:ascii="宋体" w:hAnsi="宋体" w:eastAsia="宋体" w:cs="宋体"/>
          <w:color w:val="000"/>
          <w:sz w:val="28"/>
          <w:szCs w:val="28"/>
        </w:rPr>
        <w:t xml:space="preserve">促进对外贸易增长。强力开拓国际市场，重点扶持有规模、有实力、有品牌的优势企业，到境外设立贸易公司、建立生产基地和研发中心。加快建设 对俄、对韩出口加工基地、科技合作基地和物流集散中心。全面优化出口结构，实施名牌战略，重点支持汽车、医药、电子产品、电站成套设备、深加工农副产品等 商品出口，扩大生物制药等一批高科技、高附加值产品出口比重，提高加工贸易的产业层次和配套能力。落实扶持政策，建立重点出口商品跟踪制度，制定《哈尔滨 市出口企业奖励管理办法》。</w:t>
      </w:r>
    </w:p>
    <w:p>
      <w:pPr>
        <w:ind w:left="0" w:right="0" w:firstLine="560"/>
        <w:spacing w:before="450" w:after="450" w:line="312" w:lineRule="auto"/>
      </w:pPr>
      <w:r>
        <w:rPr>
          <w:rFonts w:ascii="宋体" w:hAnsi="宋体" w:eastAsia="宋体" w:cs="宋体"/>
          <w:color w:val="000"/>
          <w:sz w:val="28"/>
          <w:szCs w:val="28"/>
        </w:rPr>
        <w:t xml:space="preserve">（六）围绕“两型”社会建设，切实抓好节能减排工作。坚持把节能减排作为经济发展的硬性指标，全面落实节能减排的各项措施，促进发展方式转变。加快构建节能型产业结构。加速节能减排关键和共性技术的研发推广，着力发展能耗低、污染少的高新技术产业。鼓励重点耗能企业实施技术改造，加 快淘汰冶金、化工、电力、建材等高耗能行业中的落后产能。关停200兆瓦小火电机组，淘汰落后产能企业10 户。加大分散供热锅炉联片并网改造力度，淘汰50台7兆瓦以下燃煤供热锅炉。单位工业增加值综合能耗下降4%。</w:t>
      </w:r>
    </w:p>
    <w:p>
      <w:pPr>
        <w:ind w:left="0" w:right="0" w:firstLine="560"/>
        <w:spacing w:before="450" w:after="450" w:line="312" w:lineRule="auto"/>
      </w:pPr>
      <w:r>
        <w:rPr>
          <w:rFonts w:ascii="宋体" w:hAnsi="宋体" w:eastAsia="宋体" w:cs="宋体"/>
          <w:color w:val="000"/>
          <w:sz w:val="28"/>
          <w:szCs w:val="28"/>
        </w:rPr>
        <w:t xml:space="preserve">发展循环经济。制定出台《哈尔滨市推进循环经济发展实施意见》，建设一批以资源节约型、综合利用型、清洁生产型、生态环保型为特色的循环经 济项目。开发风能、太阳能和地热等可再生资源，建设依兰、方正等3个风力发电厂项目，新建、改建3个热电联产项目。启动建设市开发区和利民开发区循环经济 专业园区，推进废弃物无害化处理和资源化利用，工业固体废弃物综合利用率达到77.8%。</w:t>
      </w:r>
    </w:p>
    <w:p>
      <w:pPr>
        <w:ind w:left="0" w:right="0" w:firstLine="560"/>
        <w:spacing w:before="450" w:after="450" w:line="312" w:lineRule="auto"/>
      </w:pPr>
      <w:r>
        <w:rPr>
          <w:rFonts w:ascii="宋体" w:hAnsi="宋体" w:eastAsia="宋体" w:cs="宋体"/>
          <w:color w:val="000"/>
          <w:sz w:val="28"/>
          <w:szCs w:val="28"/>
        </w:rPr>
        <w:t xml:space="preserve">加强环境保护和污染综合治理。推进《松花江流域水污染防治规划》项目实施，文昌污水处理三期、延寿污水处理配套管网项目投产运行，双城、阿 城污水处理项目加快建设，群力、平房、信义沟、松北松浦、呼兰、太平中水、污泥处置、文昌配套管网等8个项目开工建设；哈药、哈高科、省生物一厂、东轻、华尔、气化厂等6个工业污染治理项目竣工运行，三精制药、济仁药业、中石油哈石化分公司污水治理项目开工建设。</w:t>
      </w:r>
    </w:p>
    <w:p>
      <w:pPr>
        <w:ind w:left="0" w:right="0" w:firstLine="560"/>
        <w:spacing w:before="450" w:after="450" w:line="312" w:lineRule="auto"/>
      </w:pPr>
      <w:r>
        <w:rPr>
          <w:rFonts w:ascii="宋体" w:hAnsi="宋体" w:eastAsia="宋体" w:cs="宋体"/>
          <w:color w:val="000"/>
          <w:sz w:val="28"/>
          <w:szCs w:val="28"/>
        </w:rPr>
        <w:t xml:space="preserve">强化政策引导。加大财政、税收、信贷支持节能减排的力度，设立专项资金，给予节能减排和循环经济重大项目、示范工程以及产业化项目最大限度 地支持；加大监控力度，对违法和超标耗能排污单位加大惩治力度，实行严打重罚；落实目标责任制和考核评价体系，切实将节能降耗目标当成各级领导的头等任务 来抓。</w:t>
      </w:r>
    </w:p>
    <w:p>
      <w:pPr>
        <w:ind w:left="0" w:right="0" w:firstLine="560"/>
        <w:spacing w:before="450" w:after="450" w:line="312" w:lineRule="auto"/>
      </w:pPr>
      <w:r>
        <w:rPr>
          <w:rFonts w:ascii="宋体" w:hAnsi="宋体" w:eastAsia="宋体" w:cs="宋体"/>
          <w:color w:val="000"/>
          <w:sz w:val="28"/>
          <w:szCs w:val="28"/>
        </w:rPr>
        <w:t xml:space="preserve">（七）围绕激发经济发展活力，进一步深化重点领域改革。坚持把改革作为发展的内在动力，以深化行政管理体制、国有企业及农村改革为重点，推进各领域的改革，为激发经济发展活力提供体制保障。</w:t>
      </w:r>
    </w:p>
    <w:p>
      <w:pPr>
        <w:ind w:left="0" w:right="0" w:firstLine="560"/>
        <w:spacing w:before="450" w:after="450" w:line="312" w:lineRule="auto"/>
      </w:pPr>
      <w:r>
        <w:rPr>
          <w:rFonts w:ascii="宋体" w:hAnsi="宋体" w:eastAsia="宋体" w:cs="宋体"/>
          <w:color w:val="000"/>
          <w:sz w:val="28"/>
          <w:szCs w:val="28"/>
        </w:rPr>
        <w:t xml:space="preserve">深化行政管理体制改革。加快政府职能转变，强化政府社会管理和公共服务职能，建设服务型政府。深化行政审批制度改革，规范行政许可行为，提高 审批效能，推动相对集中行政许可权试点工作深入进行。全面推行依法行政，推进政务公开，落实政府信息公开条例和行政机关领导问责暂行办法，建设法治政府、责任政府。进一步理顺市与区、县（市）的行政管理体制。继续深化和稳步推进事业单位各项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推进国有经济战略性调整。制定国有经济布局和结构调整方案，推动国有资本更多地向优势产业和关键领域集中。深化国企改革，加快未改制企业的 改制工作，推进物业供热、供排水、公交等公益性国有企业改革，对已改制企业进一步明晰产权制度，健全现代企业制度。全力推进厂办大集体企业改革。实施和完</w:t>
      </w:r>
    </w:p>
    <w:p>
      <w:pPr>
        <w:ind w:left="0" w:right="0" w:firstLine="560"/>
        <w:spacing w:before="450" w:after="450" w:line="312" w:lineRule="auto"/>
      </w:pPr>
      <w:r>
        <w:rPr>
          <w:rFonts w:ascii="宋体" w:hAnsi="宋体" w:eastAsia="宋体" w:cs="宋体"/>
          <w:color w:val="000"/>
          <w:sz w:val="28"/>
          <w:szCs w:val="28"/>
        </w:rPr>
        <w:t xml:space="preserve">善国有资本经营预算制度，跟踪4户企业的试点情况，加大国有股分红、国有产权转让收入收缴力度。完善国有资产管理体制和监管方式，建立健全国有企业经营业 绩考核体系和国有资产重大损失责任追究制度等。</w:t>
      </w:r>
    </w:p>
    <w:p>
      <w:pPr>
        <w:ind w:left="0" w:right="0" w:firstLine="560"/>
        <w:spacing w:before="450" w:after="450" w:line="312" w:lineRule="auto"/>
      </w:pPr>
      <w:r>
        <w:rPr>
          <w:rFonts w:ascii="宋体" w:hAnsi="宋体" w:eastAsia="宋体" w:cs="宋体"/>
          <w:color w:val="000"/>
          <w:sz w:val="28"/>
          <w:szCs w:val="28"/>
        </w:rPr>
        <w:t xml:space="preserve">深化农村各项改革。继续深化以乡镇机构、农村义务教育、县乡财政管理体制、化解乡村债务等为主要内容的农村综合改革。推进国有农场改革，落 实国有农场的补助政策，促进国有农场健康发展。大力发展农村新型合作经济组织，提高农民进入市场的组织化程度。做好国家级发展改革试点镇的申报落实工作，稳妥推进城镇建设用地增加与农村建设用地减少相挂钩试点。</w:t>
      </w:r>
    </w:p>
    <w:p>
      <w:pPr>
        <w:ind w:left="0" w:right="0" w:firstLine="560"/>
        <w:spacing w:before="450" w:after="450" w:line="312" w:lineRule="auto"/>
      </w:pPr>
      <w:r>
        <w:rPr>
          <w:rFonts w:ascii="宋体" w:hAnsi="宋体" w:eastAsia="宋体" w:cs="宋体"/>
          <w:color w:val="000"/>
          <w:sz w:val="28"/>
          <w:szCs w:val="28"/>
        </w:rPr>
        <w:t xml:space="preserve">（八）围绕构建和谐社会，务求在改善和保障民生上取得明显成效。坚持以人民群众最关心、最直接、最现实的利益问题为着眼点，采取积极措施，加快建立改善和保障民生的长效机制。</w:t>
      </w:r>
    </w:p>
    <w:p>
      <w:pPr>
        <w:ind w:left="0" w:right="0" w:firstLine="560"/>
        <w:spacing w:before="450" w:after="450" w:line="312" w:lineRule="auto"/>
      </w:pPr>
      <w:r>
        <w:rPr>
          <w:rFonts w:ascii="宋体" w:hAnsi="宋体" w:eastAsia="宋体" w:cs="宋体"/>
          <w:color w:val="000"/>
          <w:sz w:val="28"/>
          <w:szCs w:val="28"/>
        </w:rPr>
        <w:t xml:space="preserve">千方百计扩大就业。贯彻落实《就业促进法》，坚持市场就业与政府帮扶相结合，制定出台促进就业的各项政策措施。对有劳动能力、有就业愿望的零 就业家庭和就业困难人员实行“托底”式安置，力争充分就业社区新增5%以上。落实好培训补贴、职业技能鉴定补贴和社保补贴，加大小额担保贷款的发放力度，创造良好的就业环境，培训高技能人才7000人，城镇新增就业8.5万人。完善社会保障体系。扩大社会保险覆盖面，力争城镇基本养老、基本医疗、失业和工伤保险参保人数分别达到120万人、188万人、139万人 和70万人。推进城镇居民医疗保险试点工作。建立城保与农保之相互衔接、顺畅贯通间的通道，把被征地农民基本生活保障纳入规范化、制度化体系。巩固城市低 保制度，完善住房、教育、就业、供暖、供水、供电、司法等专项救助制度；完善农村低保制度，实现动态管理下的应保尽保，开展就学、法律援助、劳动力输出等 农村救助工作。</w:t>
      </w:r>
    </w:p>
    <w:p>
      <w:pPr>
        <w:ind w:left="0" w:right="0" w:firstLine="560"/>
        <w:spacing w:before="450" w:after="450" w:line="312" w:lineRule="auto"/>
      </w:pPr>
      <w:r>
        <w:rPr>
          <w:rFonts w:ascii="宋体" w:hAnsi="宋体" w:eastAsia="宋体" w:cs="宋体"/>
          <w:color w:val="000"/>
          <w:sz w:val="28"/>
          <w:szCs w:val="28"/>
        </w:rPr>
        <w:t xml:space="preserve">加快发展社会事业。推动教育均衡发展，改善农村学校办学条件，加强薄弱学校建设，发展职业教育，支持民办教育。改善城乡医疗服务水平，组织 实施农村乡镇卫生院、县级卫生医疗机构、县级计生服务站建设规划，加快推进城市社区卫生服务机构建设。完善城乡基层群众文化活动网络建设，加快乡镇文化 站、广播电视村村通项目建设，推进哈尔滨艺术中心、道外传统商市历史文化街区保护设施和省、市博物馆等项目建设。推进群众体育、竞技体育和体育产业全面发 展，加强体育场馆设施建设，提高承办大型赛事的能力，做好大冬会各项筹备工作。加大市场监管和调控力度，保障市场供应和物价稳定。全力消除社会生活中存在 的安全隐患，切实化解影响全局、带有苗头性和倾向性的不稳定因素，努力营造安全保障型生产生活环境。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2025-05-02T09:29:00+08:00</dcterms:created>
  <dcterms:modified xsi:type="dcterms:W3CDTF">2025-05-02T09:29:00+08:00</dcterms:modified>
</cp:coreProperties>
</file>

<file path=docProps/custom.xml><?xml version="1.0" encoding="utf-8"?>
<Properties xmlns="http://schemas.openxmlformats.org/officeDocument/2006/custom-properties" xmlns:vt="http://schemas.openxmlformats.org/officeDocument/2006/docPropsVTypes"/>
</file>