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在全市经济分析调度会上的汇报</w:t>
      </w:r>
      <w:bookmarkEnd w:id="1"/>
    </w:p>
    <w:p>
      <w:pPr>
        <w:jc w:val="center"/>
        <w:spacing w:before="0" w:after="450"/>
      </w:pPr>
      <w:r>
        <w:rPr>
          <w:rFonts w:ascii="Arial" w:hAnsi="Arial" w:eastAsia="Arial" w:cs="Arial"/>
          <w:color w:val="999999"/>
          <w:sz w:val="20"/>
          <w:szCs w:val="20"/>
        </w:rPr>
        <w:t xml:space="preserve">来源：网络  作者：落花无言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在全市经济分析调度会上的汇报在全市经济分析调度会议上的发言静宁县人民政府（2024年9月7日）就全县1—8月份经济运行及重点工作完成情况作以简要汇报：今年以来，我们认真贯彻落实市委二届十次全委会暨全市经济工作会议、市政府第八次、第...</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第一篇：在全市经济分析调度会上的汇报</w:t>
      </w:r>
    </w:p>
    <w:p>
      <w:pPr>
        <w:ind w:left="0" w:right="0" w:firstLine="560"/>
        <w:spacing w:before="450" w:after="450" w:line="312" w:lineRule="auto"/>
      </w:pPr>
      <w:r>
        <w:rPr>
          <w:rFonts w:ascii="宋体" w:hAnsi="宋体" w:eastAsia="宋体" w:cs="宋体"/>
          <w:color w:val="000"/>
          <w:sz w:val="28"/>
          <w:szCs w:val="28"/>
        </w:rPr>
        <w:t xml:space="preserve">在全市经济分析调度会议上的发言</w:t>
      </w:r>
    </w:p>
    <w:p>
      <w:pPr>
        <w:ind w:left="0" w:right="0" w:firstLine="560"/>
        <w:spacing w:before="450" w:after="450" w:line="312" w:lineRule="auto"/>
      </w:pPr>
      <w:r>
        <w:rPr>
          <w:rFonts w:ascii="宋体" w:hAnsi="宋体" w:eastAsia="宋体" w:cs="宋体"/>
          <w:color w:val="000"/>
          <w:sz w:val="28"/>
          <w:szCs w:val="28"/>
        </w:rPr>
        <w:t xml:space="preserve">静宁县人民政府</w:t>
      </w:r>
    </w:p>
    <w:p>
      <w:pPr>
        <w:ind w:left="0" w:right="0" w:firstLine="560"/>
        <w:spacing w:before="450" w:after="450" w:line="312" w:lineRule="auto"/>
      </w:pPr>
      <w:r>
        <w:rPr>
          <w:rFonts w:ascii="宋体" w:hAnsi="宋体" w:eastAsia="宋体" w:cs="宋体"/>
          <w:color w:val="000"/>
          <w:sz w:val="28"/>
          <w:szCs w:val="28"/>
        </w:rPr>
        <w:t xml:space="preserve">（2024年9月7日）</w:t>
      </w:r>
    </w:p>
    <w:p>
      <w:pPr>
        <w:ind w:left="0" w:right="0" w:firstLine="560"/>
        <w:spacing w:before="450" w:after="450" w:line="312" w:lineRule="auto"/>
      </w:pPr>
      <w:r>
        <w:rPr>
          <w:rFonts w:ascii="宋体" w:hAnsi="宋体" w:eastAsia="宋体" w:cs="宋体"/>
          <w:color w:val="000"/>
          <w:sz w:val="28"/>
          <w:szCs w:val="28"/>
        </w:rPr>
        <w:t xml:space="preserve">就全县1—8月份经济运行及重点工作完成情况作以简要汇报：</w:t>
      </w:r>
    </w:p>
    <w:p>
      <w:pPr>
        <w:ind w:left="0" w:right="0" w:firstLine="560"/>
        <w:spacing w:before="450" w:after="450" w:line="312" w:lineRule="auto"/>
      </w:pPr>
      <w:r>
        <w:rPr>
          <w:rFonts w:ascii="宋体" w:hAnsi="宋体" w:eastAsia="宋体" w:cs="宋体"/>
          <w:color w:val="000"/>
          <w:sz w:val="28"/>
          <w:szCs w:val="28"/>
        </w:rPr>
        <w:t xml:space="preserve">今年以来，我们认真贯彻落实市委二届十次全委会暨全市经济工作会议、市政府第八次、第九次全体会议精神，持续推进六个集中突破，全县经济社会保持了良好发展态势，主要经济指标保持了两位数增速。上半年，全县生产总值完成7.8亿元，增长13%。至8月底，规模以上工业增加值完成2亿元，增长39.6%；全社会固定资产投资完成22.3亿元，增长32.4%；社会消费品零售总额实现7.64亿元，增长20.1%；地方财政收入完成4000万元，增长27.9%；城镇居民人均可支配收入达到7207元，增长11.9%；农民人均现金收入达到1451.6元，增长16.1%。</w:t>
      </w:r>
    </w:p>
    <w:p>
      <w:pPr>
        <w:ind w:left="0" w:right="0" w:firstLine="560"/>
        <w:spacing w:before="450" w:after="450" w:line="312" w:lineRule="auto"/>
      </w:pPr>
      <w:r>
        <w:rPr>
          <w:rFonts w:ascii="宋体" w:hAnsi="宋体" w:eastAsia="宋体" w:cs="宋体"/>
          <w:color w:val="000"/>
          <w:sz w:val="28"/>
          <w:szCs w:val="28"/>
        </w:rPr>
        <w:t xml:space="preserve">一是狠抓项目建设，基础条件不断改善。全县共实施50万元以上项目153项，完成投资19.5亿元，占计划的74%，项目建设总量和投资规模创历史新高。建成静庄二级公路县城至威戎段路基工程，油铺县乡公路2条48.3公里，硬化通村道路62.9公里，全县道路通行能力显著提升。实施北水南调四期等重点水利工程9项，建成集雨水窖6430眼，自来水入户1400户，是近</w:t>
      </w:r>
    </w:p>
    <w:p>
      <w:pPr>
        <w:ind w:left="0" w:right="0" w:firstLine="560"/>
        <w:spacing w:before="450" w:after="450" w:line="312" w:lineRule="auto"/>
      </w:pPr>
      <w:r>
        <w:rPr>
          <w:rFonts w:ascii="宋体" w:hAnsi="宋体" w:eastAsia="宋体" w:cs="宋体"/>
          <w:color w:val="000"/>
          <w:sz w:val="28"/>
          <w:szCs w:val="28"/>
        </w:rPr>
        <w:t xml:space="preserve">年来水利投资最大的一年。以交通干线面山绿化为重点，大力实施生态修复工程，集中抓建了24个2024亩以上的生态示范点，完成工程造林7.9万亩、面山绿化1万亩，栽植行道树32万株630公里。加快流域综合治理，开发整理土地6477亩，新修优质梯田3.88万亩，治理水土流失30.4平方公里。西北部5乡镇11村整区域连片开发、13个整村推进扶贫开发、30个新农村示范村建设进展良好,改造农村危旧房1790户，建成户用沼气2560户。</w:t>
      </w:r>
    </w:p>
    <w:p>
      <w:pPr>
        <w:ind w:left="0" w:right="0" w:firstLine="560"/>
        <w:spacing w:before="450" w:after="450" w:line="312" w:lineRule="auto"/>
      </w:pPr>
      <w:r>
        <w:rPr>
          <w:rFonts w:ascii="宋体" w:hAnsi="宋体" w:eastAsia="宋体" w:cs="宋体"/>
          <w:color w:val="000"/>
          <w:sz w:val="28"/>
          <w:szCs w:val="28"/>
        </w:rPr>
        <w:t xml:space="preserve">二是加快结构调整，特色产业持续壮大。坚持扩量与提质并重，新植果树经济林6万亩，完成幼园标准化管理32万亩，全县果园面积达到76万亩，挂果园35万亩，预计果品总产量35万吨，可实现产值7亿元。目前已直接出口果品4111吨，创汇314万美元。建成养殖小区4个，发展养殖企业4户、养殖示范村20个、规模养殖户1200户，全县牛存栏量达到6.7万头，草畜产业迈出了实质性步伐。种植新品种洋芋33.3万亩、瓜菜11.67万亩。推广全膜玉米等旱作农业45万亩。多渠道输转劳务9.87万人（次），创劳务收入6.85亿元。扎实开展妇女小额担保贷款工作，为704人发放贷款2024万元，力争年底发放贷款1亿元以上。持续推进旅游产业开发，界石铺红军长征纪念园4A级景区创建工作进展良好，完成了大地滩生态农业观光园规划初稿。</w:t>
      </w:r>
    </w:p>
    <w:p>
      <w:pPr>
        <w:ind w:left="0" w:right="0" w:firstLine="560"/>
        <w:spacing w:before="450" w:after="450" w:line="312" w:lineRule="auto"/>
      </w:pPr>
      <w:r>
        <w:rPr>
          <w:rFonts w:ascii="宋体" w:hAnsi="宋体" w:eastAsia="宋体" w:cs="宋体"/>
          <w:color w:val="000"/>
          <w:sz w:val="28"/>
          <w:szCs w:val="28"/>
        </w:rPr>
        <w:t xml:space="preserve">三是加强园区建设，工业经济运行平稳。深入开展“园区基础设施建设年”活动，投资2350万元的园区给排水和道路建设</w:t>
      </w:r>
    </w:p>
    <w:p>
      <w:pPr>
        <w:ind w:left="0" w:right="0" w:firstLine="560"/>
        <w:spacing w:before="450" w:after="450" w:line="312" w:lineRule="auto"/>
      </w:pPr>
      <w:r>
        <w:rPr>
          <w:rFonts w:ascii="宋体" w:hAnsi="宋体" w:eastAsia="宋体" w:cs="宋体"/>
          <w:color w:val="000"/>
          <w:sz w:val="28"/>
          <w:szCs w:val="28"/>
        </w:rPr>
        <w:t xml:space="preserve">工程进展较快。完成了威戎工业集中区规划编制。新入园项目6项，完成投资2.15亿元，其中恒达纸箱分公司、虹桥商品混凝土和国草药业项目已建成投产。包装产业发展规模进一步壮大，全县年纸箱生产能力达到2.1亿平方米，占全省纸箱生产能力的三分之一，被中国包装联合会命名为“中国纸制品包装产业基地”。加快企业改制和联合重组，供销企业改制进展顺利，组建了酒钢集团甘肃兴安民爆器材静宁分公司。至8月底，全县规模以上企业实现销售收入3.75亿元，增长57.1%；实现利税1848.2万元，增长23.8%。加大招商引资力度，签约项目11项6.87亿元，到位资金3.05亿元，占计划的78.2%。</w:t>
      </w:r>
    </w:p>
    <w:p>
      <w:pPr>
        <w:ind w:left="0" w:right="0" w:firstLine="560"/>
        <w:spacing w:before="450" w:after="450" w:line="312" w:lineRule="auto"/>
      </w:pPr>
      <w:r>
        <w:rPr>
          <w:rFonts w:ascii="宋体" w:hAnsi="宋体" w:eastAsia="宋体" w:cs="宋体"/>
          <w:color w:val="000"/>
          <w:sz w:val="28"/>
          <w:szCs w:val="28"/>
        </w:rPr>
        <w:t xml:space="preserve">四是强化设施配套，城镇功能日趋完善。坚持规划先行，完成了西城区、旧城区控制性详细规划和5个修建性详细规划初步评审，正在编制30个村庄规划。以创建省级园林县城为契机，筹资8720万元实施县城基础设施建设工程，完成了中东街改造、西街路建设、城区部分路段油铺和绿化美化，开工建设西环支路等5条区间道路和滨河花园2个住宅小区，实施了影剧院改造、城区排水管网雨污分设工程，已敷设污水收集管网1.2万米，供水管网3300米。李店、界石铺等重点小城镇建设进展良好，城乡面貌进一步改善。</w:t>
      </w:r>
    </w:p>
    <w:p>
      <w:pPr>
        <w:ind w:left="0" w:right="0" w:firstLine="560"/>
        <w:spacing w:before="450" w:after="450" w:line="312" w:lineRule="auto"/>
      </w:pPr>
      <w:r>
        <w:rPr>
          <w:rFonts w:ascii="宋体" w:hAnsi="宋体" w:eastAsia="宋体" w:cs="宋体"/>
          <w:color w:val="000"/>
          <w:sz w:val="28"/>
          <w:szCs w:val="28"/>
        </w:rPr>
        <w:t xml:space="preserve">五是坚持改善民生，社会事业协调发展。健全完善措办实事的目标责任机制和督查通报机制，省、市、县确定的实事办理全部达到进度要求。县二中教学楼等30个教育基础建设项目和县医院综合楼建设项目进展较快，3所乡镇卫生院、26个村卫生室、8个乡镇文化站和2个计生服务所已基本建成。高考质量稳步攀升，一本上线人数达到591人，增长13%。着力巩固提升计生工作“省优”成果，农村计生率达到80.19%。认真落实就业再就业政策和社会保障扩面提标政策，城镇新增就业2103人，发放城乡低保、医疗救助和临时救助资金3661.4万元。稳步推进医药卫生体制改革，乡镇卫生院全部实行基本药物“零差率”销售，全县新农合参合率、城镇居民医疗保险参保率分别达到98.3%和99%。至8月底，全县用于改善民生的资金达到4.9亿元，占财政总支出的64.7%。</w:t>
      </w:r>
    </w:p>
    <w:p>
      <w:pPr>
        <w:ind w:left="0" w:right="0" w:firstLine="560"/>
        <w:spacing w:before="450" w:after="450" w:line="312" w:lineRule="auto"/>
      </w:pPr>
      <w:r>
        <w:rPr>
          <w:rFonts w:ascii="宋体" w:hAnsi="宋体" w:eastAsia="宋体" w:cs="宋体"/>
          <w:color w:val="000"/>
          <w:sz w:val="28"/>
          <w:szCs w:val="28"/>
        </w:rPr>
        <w:t xml:space="preserve">六是狠抓社会管理，社会秩序和谐稳定。深入推进政府机构改革，扎实开展省级文明县标兵创建活动，实施了城乡环境治理、校园文化塑造、政务信息提速、市场秩序整顿、干线公路沿线及面山生态修复“五大行动”，进一步提升了发展形象。针对入汛以来持续降雨和灾害性天气多发势头，严格按照省、市的安排部署，全力落实各项预防和排险措施，全县没有发生灾害性安全事故。加大信访督查督办力度，有效解决了一批涉及群众切身利益的信访问题。扎实开展“安全生产管理年”活动，强化重点行业和领域的安全监管，及时排查整改安全隐患，全县安全生产形势持续稳定好转。集中开展“打黑恶扫六害百日行动”、校园及周边治安秩序整顿活动，社会秩序保持稳定。</w:t>
      </w:r>
    </w:p>
    <w:p>
      <w:pPr>
        <w:ind w:left="0" w:right="0" w:firstLine="560"/>
        <w:spacing w:before="450" w:after="450" w:line="312" w:lineRule="auto"/>
      </w:pPr>
      <w:r>
        <w:rPr>
          <w:rFonts w:ascii="宋体" w:hAnsi="宋体" w:eastAsia="宋体" w:cs="宋体"/>
          <w:color w:val="000"/>
          <w:sz w:val="28"/>
          <w:szCs w:val="28"/>
        </w:rPr>
        <w:t xml:space="preserve">虽然我县各项工作取得了阶段性成效，但与市政府的要求还有一定差距，主要是经济结构调整步伐缓慢；基础设施制约仍然突出，解决群众饮水难的问题还需要付出艰辛努力；财政资金调</w:t>
      </w:r>
    </w:p>
    <w:p>
      <w:pPr>
        <w:ind w:left="0" w:right="0" w:firstLine="560"/>
        <w:spacing w:before="450" w:after="450" w:line="312" w:lineRule="auto"/>
      </w:pPr>
      <w:r>
        <w:rPr>
          <w:rFonts w:ascii="宋体" w:hAnsi="宋体" w:eastAsia="宋体" w:cs="宋体"/>
          <w:color w:val="000"/>
          <w:sz w:val="28"/>
          <w:szCs w:val="28"/>
        </w:rPr>
        <w:t xml:space="preserve">度异常紧张；城乡居民生活还比较困难，解决城乡就业、社会保障、就医上学等民生问题压力较大。这些问题，我们将在今后的工作中认真研究解决。下一步，我们将严格按照这次会议提出的要求，进一步突出重点，强化措施，狠抓落实，确保全面完成年度各项目标任务。一是全力抓好重点项目建设。进一步科学调度，加快进度，严把质量，规范管理，确保136个重点项目按期完成建设任务。深入研究国家支持甘肃发展和西部大开发等政策，抓好项目的策划、论证和储备，精心编制好“十二五”规划，力争更多的项目进入省市盘子。二是千方百计增加农民收入。认真做好明年产业结构调整规划。落实以经补粮、以劳务补收入等各项增收措施，全力搞好秋收秋播、果园管理和农产品销售服务，确保农民增产增收。三是着力提升工业运行质量。加强企业生产经营监测调度，保障重点企业开足马力生产，新投产企业达产达标。加快淘汰落后产能，全面完成节能减排目标。加大园区基础设施建设力度，不断增强园区承载能力。四是集中力量改善民计民生。按标准和时限办理好省、市、县确定的各类实事。稳步推进新型医药卫生体制改革，切实提高城乡医疗服务水平。不折不扣地落实各项就业、社保和惠民政策，妥善安排好受灾群众和城乡困难群众的生产生活。认真解决群众反映的信访问题，加强社会治安综合治理、防灾减灾和安全生产监管，严防安全事故发生，确保社会稳定。</w:t>
      </w:r>
    </w:p>
    <w:p>
      <w:pPr>
        <w:ind w:left="0" w:right="0" w:firstLine="560"/>
        <w:spacing w:before="450" w:after="450" w:line="312" w:lineRule="auto"/>
      </w:pPr>
      <w:r>
        <w:rPr>
          <w:rFonts w:ascii="黑体" w:hAnsi="黑体" w:eastAsia="黑体" w:cs="黑体"/>
          <w:color w:val="000000"/>
          <w:sz w:val="36"/>
          <w:szCs w:val="36"/>
          <w:b w:val="1"/>
          <w:bCs w:val="1"/>
        </w:rPr>
        <w:t xml:space="preserve">第二篇：在经济运行分析调度会上的讲话</w:t>
      </w:r>
    </w:p>
    <w:p>
      <w:pPr>
        <w:ind w:left="0" w:right="0" w:firstLine="560"/>
        <w:spacing w:before="450" w:after="450" w:line="312" w:lineRule="auto"/>
      </w:pPr>
      <w:r>
        <w:rPr>
          <w:rFonts w:ascii="宋体" w:hAnsi="宋体" w:eastAsia="宋体" w:cs="宋体"/>
          <w:color w:val="000"/>
          <w:sz w:val="28"/>
          <w:szCs w:val="28"/>
        </w:rPr>
        <w:t xml:space="preserve">在经济运行分析调度会上的讲话</w:t>
      </w:r>
    </w:p>
    <w:p>
      <w:pPr>
        <w:ind w:left="0" w:right="0" w:firstLine="560"/>
        <w:spacing w:before="450" w:after="450" w:line="312" w:lineRule="auto"/>
      </w:pPr>
      <w:r>
        <w:rPr>
          <w:rFonts w:ascii="宋体" w:hAnsi="宋体" w:eastAsia="宋体" w:cs="宋体"/>
          <w:color w:val="000"/>
          <w:sz w:val="28"/>
          <w:szCs w:val="28"/>
        </w:rPr>
        <w:t xml:space="preserve">（2024年3月24日）</w:t>
      </w:r>
    </w:p>
    <w:p>
      <w:pPr>
        <w:ind w:left="0" w:right="0" w:firstLine="560"/>
        <w:spacing w:before="450" w:after="450" w:line="312" w:lineRule="auto"/>
      </w:pPr>
      <w:r>
        <w:rPr>
          <w:rFonts w:ascii="宋体" w:hAnsi="宋体" w:eastAsia="宋体" w:cs="宋体"/>
          <w:color w:val="000"/>
          <w:sz w:val="28"/>
          <w:szCs w:val="28"/>
        </w:rPr>
        <w:t xml:space="preserve">同志们: 今天，我们召开这次会议，主要是正确分析和研判当前经济运行面临的形势，找准存在的问题，研究确保一季度“开门红”和做好第二季度经济工作的具体措施。刚才，有关部门、县市的负责同志分别作了汇报和表态发言，总体感觉，大家对今年以来的工作研究是比较深入的，对问题的把握和形势判断也比较准，工作措施的针对性也比较强，希望大家相互学习、认真借鉴；桂荣、全毅同志作了讲话，讲得很好，很有针对性和指导性，大家要认真抓好落实。</w:t>
      </w:r>
    </w:p>
    <w:p>
      <w:pPr>
        <w:ind w:left="0" w:right="0" w:firstLine="560"/>
        <w:spacing w:before="450" w:after="450" w:line="312" w:lineRule="auto"/>
      </w:pPr>
      <w:r>
        <w:rPr>
          <w:rFonts w:ascii="宋体" w:hAnsi="宋体" w:eastAsia="宋体" w:cs="宋体"/>
          <w:color w:val="000"/>
          <w:sz w:val="28"/>
          <w:szCs w:val="28"/>
        </w:rPr>
        <w:t xml:space="preserve">下面，我结合大家的发言，就抓好当前经济工作讲几点意见。</w:t>
      </w:r>
    </w:p>
    <w:p>
      <w:pPr>
        <w:ind w:left="0" w:right="0" w:firstLine="560"/>
        <w:spacing w:before="450" w:after="450" w:line="312" w:lineRule="auto"/>
      </w:pPr>
      <w:r>
        <w:rPr>
          <w:rFonts w:ascii="宋体" w:hAnsi="宋体" w:eastAsia="宋体" w:cs="宋体"/>
          <w:color w:val="000"/>
          <w:sz w:val="28"/>
          <w:szCs w:val="28"/>
        </w:rPr>
        <w:t xml:space="preserve">一、准确把握当前经济形势，切实增强责任感和紧迫感 今年，克强总理在作《政府工作报告》时指出：“我国经济下行压力还在加大，发展中深层次矛盾凸显，今年面临的困难可能比去年还要大。” 当前，我国经济发展进入新常态，增长速度换挡期、结构调整阵痛期和前期刺激政策消化期“三期叠加”，国内外经济发展形势更为复杂，受宏观经济传导性影响，像xx这样工业化、城镇化刚刚起步的地区遇到了异常严峻的挑战。从我州今年以来的主要经济指标看，确实是形势不容乐观、问题较</w:t>
      </w:r>
    </w:p>
    <w:p>
      <w:pPr>
        <w:ind w:left="0" w:right="0" w:firstLine="560"/>
        <w:spacing w:before="450" w:after="450" w:line="312" w:lineRule="auto"/>
      </w:pPr>
      <w:r>
        <w:rPr>
          <w:rFonts w:ascii="宋体" w:hAnsi="宋体" w:eastAsia="宋体" w:cs="宋体"/>
          <w:color w:val="000"/>
          <w:sz w:val="28"/>
          <w:szCs w:val="28"/>
        </w:rPr>
        <w:t xml:space="preserve">为突出、压力十分巨大。一是要素瓶颈突出，投资拉动乏力。一方面，受国发43号和62号文件影响，项目建设资金趋紧，加之近年来我州城镇化建设、产业园区持续高位投资，举债建设的情况不同程度存在，目前已进入还款高峰，收支矛盾突出，今年政府性投资面临巨大的资金缺口压力。另一方面，土地瓶颈制约仍然存在。2024年我州需要建设用地约3453公顷，省下达建设用地指标仅为521.33公顷，用地指标欠账较多，同时受新的土地政策限制，今年用地紧缺矛盾仍然存在。与此同时，我州四项主要污染物排放量已超出“十二五”约束性指标，资源环境空间有限。随着新《环境保护法》的实施，对我州产业项目招商，尤其对“四个一体化”等资源型建设项目限制较大。二是市场需求不足，工业运行困难。受宏观经济下行传导加深影响，产品价格下滑和效益较低造成企业生产意愿不强，可能带来复产复工出现反复逆转；受市场、资金等多种因素叠加，我州的原煤、冶金、磷化工行业运行效益偏低，煤炭产业产销下滑；建材产业受房地产市场低迷影响，企业应收债务增加，流动资金压力增大。三是税收形势堪忧，目标缺口较大。财政总收入虽然同比增长6.63%，但是公共预算收入却同比下降8.89%。在13个县（市、区）中，仅有4个县（市、区）实现增长，有9个县（市）下降，县域公共预算收入不平衡。在税收中，地税同比增长10.42%，但是国税同比下降0.4%，税收形势异常严峻。</w:t>
      </w:r>
    </w:p>
    <w:p>
      <w:pPr>
        <w:ind w:left="0" w:right="0" w:firstLine="560"/>
        <w:spacing w:before="450" w:after="450" w:line="312" w:lineRule="auto"/>
      </w:pPr>
      <w:r>
        <w:rPr>
          <w:rFonts w:ascii="宋体" w:hAnsi="宋体" w:eastAsia="宋体" w:cs="宋体"/>
          <w:color w:val="000"/>
          <w:sz w:val="28"/>
          <w:szCs w:val="28"/>
        </w:rPr>
        <w:t xml:space="preserve">事非经过不知难。在座的各位同志都战斗在改革、发展、稳定的第一线，对当前经济发展的形势都有深刻的认识和体会，要</w:t>
      </w:r>
    </w:p>
    <w:p>
      <w:pPr>
        <w:ind w:left="0" w:right="0" w:firstLine="560"/>
        <w:spacing w:before="450" w:after="450" w:line="312" w:lineRule="auto"/>
      </w:pPr>
      <w:r>
        <w:rPr>
          <w:rFonts w:ascii="宋体" w:hAnsi="宋体" w:eastAsia="宋体" w:cs="宋体"/>
          <w:color w:val="000"/>
          <w:sz w:val="28"/>
          <w:szCs w:val="28"/>
        </w:rPr>
        <w:t xml:space="preserve">确保实现今年既定的经济社会发展目标，确实压力很大、任务艰巨。但我们也要清醒认识到，我州正处于后发赶超、加快全面小康建设的重要阶段，解决贫困落后的主要矛盾和加快发展的根本任务没有改变，与全国全省同步建设全面小康社会任务艰巨，只有加快发展才是解决一切问题的关键和出路。</w:t>
      </w:r>
    </w:p>
    <w:p>
      <w:pPr>
        <w:ind w:left="0" w:right="0" w:firstLine="560"/>
        <w:spacing w:before="450" w:after="450" w:line="312" w:lineRule="auto"/>
      </w:pPr>
      <w:r>
        <w:rPr>
          <w:rFonts w:ascii="宋体" w:hAnsi="宋体" w:eastAsia="宋体" w:cs="宋体"/>
          <w:color w:val="000"/>
          <w:sz w:val="28"/>
          <w:szCs w:val="28"/>
        </w:rPr>
        <w:t xml:space="preserve">当前，虽然有这样和那样的困难，但我们加快发展的有利条件也很多。从外部环境来看，我们有国家宏观经济政策带来的新机遇，有国家推进新一轮高水平对外开放带来的新机遇，有产业梯次转移和广市对口帮扶带来的新机遇；从xx自身条件来看，我们有交通、水利等基础设施建设突破带来的新机遇，有生态环境后发优势带来的新机遇，有干部群众干事创业热情高涨带来的新机遇。可以说，对我州来讲，机遇与挑战并存，新常态蕴含新机遇，新常态就是新机遇。我们要站在“四个全面”战略部署的高度，围绕实现“富民强市、同步小康”这一目标，牢牢抓住发展第一要务，坚持加速发展、加快转型、推动跨越主基调，坚持目标不变、任务不减、质量不降、力度不松，全力以赴保持经济又好又快发展，努力实现全年经济社会发展目标，确保全省第一方阵不动摇。</w:t>
      </w:r>
    </w:p>
    <w:p>
      <w:pPr>
        <w:ind w:left="0" w:right="0" w:firstLine="560"/>
        <w:spacing w:before="450" w:after="450" w:line="312" w:lineRule="auto"/>
      </w:pPr>
      <w:r>
        <w:rPr>
          <w:rFonts w:ascii="宋体" w:hAnsi="宋体" w:eastAsia="宋体" w:cs="宋体"/>
          <w:color w:val="000"/>
          <w:sz w:val="28"/>
          <w:szCs w:val="28"/>
        </w:rPr>
        <w:t xml:space="preserve">二、把握关键，精准发力，努力实现开门红</w:t>
      </w:r>
    </w:p>
    <w:p>
      <w:pPr>
        <w:ind w:left="0" w:right="0" w:firstLine="560"/>
        <w:spacing w:before="450" w:after="450" w:line="312" w:lineRule="auto"/>
      </w:pPr>
      <w:r>
        <w:rPr>
          <w:rFonts w:ascii="宋体" w:hAnsi="宋体" w:eastAsia="宋体" w:cs="宋体"/>
          <w:color w:val="000"/>
          <w:sz w:val="28"/>
          <w:szCs w:val="28"/>
        </w:rPr>
        <w:t xml:space="preserve">一年之计在于春，做好第一季度工作，事关全年。我们必须立足仅剩下7天的时间，分秒必争，尽最大的努力实现“开门红”。</w:t>
      </w:r>
    </w:p>
    <w:p>
      <w:pPr>
        <w:ind w:left="0" w:right="0" w:firstLine="560"/>
        <w:spacing w:before="450" w:after="450" w:line="312" w:lineRule="auto"/>
      </w:pPr>
      <w:r>
        <w:rPr>
          <w:rFonts w:ascii="宋体" w:hAnsi="宋体" w:eastAsia="宋体" w:cs="宋体"/>
          <w:color w:val="000"/>
          <w:sz w:val="28"/>
          <w:szCs w:val="28"/>
        </w:rPr>
        <w:t xml:space="preserve">一是加强统计上报，提高统计质量。去年以来，我们统计工作明显改观，但还有进步的空间，统计意识不强、业务能力不足</w:t>
      </w:r>
    </w:p>
    <w:p>
      <w:pPr>
        <w:ind w:left="0" w:right="0" w:firstLine="560"/>
        <w:spacing w:before="450" w:after="450" w:line="312" w:lineRule="auto"/>
      </w:pPr>
      <w:r>
        <w:rPr>
          <w:rFonts w:ascii="宋体" w:hAnsi="宋体" w:eastAsia="宋体" w:cs="宋体"/>
          <w:color w:val="000"/>
          <w:sz w:val="28"/>
          <w:szCs w:val="28"/>
        </w:rPr>
        <w:t xml:space="preserve">等问题仍然存在。各级各部门要增强统计意识，按照“准确、全面”的要求全面抓好统计工作；统计部门、各县市和市直部门之间要加强沟通，避免闭门造车，要增强统计指标的支撑性、匹配性和协调性。各级统计部门要站在发展全局的高度，主动搞好服务，对一些手续不全的项目，要尽快帮助企业完善相关统计手续，确保项目及时入规、入限、入库，确保应统尽统；统计工作不但要做事后诸葛亮，更要由事后统计向事前、事中、事后并重转变，提高预测预警、跟踪监测和分析评估能力，提高统计工作的主动性、前瞻性和针对性。</w:t>
      </w:r>
    </w:p>
    <w:p>
      <w:pPr>
        <w:ind w:left="0" w:right="0" w:firstLine="560"/>
        <w:spacing w:before="450" w:after="450" w:line="312" w:lineRule="auto"/>
      </w:pPr>
      <w:r>
        <w:rPr>
          <w:rFonts w:ascii="宋体" w:hAnsi="宋体" w:eastAsia="宋体" w:cs="宋体"/>
          <w:color w:val="000"/>
          <w:sz w:val="28"/>
          <w:szCs w:val="28"/>
        </w:rPr>
        <w:t xml:space="preserve">二是加强跑省进厅，争取上面支持。人是感情动物。在资金、项目分配机制还不健全的情况下，人的因素、感情的因素多少有一些影响。如果上面不知道我们在想什么？在干什么？需要什么？那么上面怎么可能放心把资金、项目安排给我们！如果我们不沟通、不汇报，那么上面怎么可能知道我们发展的成绩！所以，不管争取资金项目也好，争取增长指标也好，都要靠向上汇报争取。我们不等不靠，但不可以不要。相对而言，xx的干部还是太老实，只会埋头干活，不会抬头看路。各县市、各部门要进一步加大跑上力度，需要的时候，政府班子成员都可以带着大家跑，关键是要把前期工作做扎实，提高汇报争取的效率和效益。原则上，市政府各部门每季度都要到对口的省厅对接汇报工作，汇报的内容、争取的事项、对接的情况、分管副市长带队情况等要建立台账。政府办要及时收集整理各部门跑上情况，在适当的范围通报。另外，今年要继续执行各部门争取上级资金奖励政策，调</w:t>
      </w:r>
    </w:p>
    <w:p>
      <w:pPr>
        <w:ind w:left="0" w:right="0" w:firstLine="560"/>
        <w:spacing w:before="450" w:after="450" w:line="312" w:lineRule="auto"/>
      </w:pPr>
      <w:r>
        <w:rPr>
          <w:rFonts w:ascii="宋体" w:hAnsi="宋体" w:eastAsia="宋体" w:cs="宋体"/>
          <w:color w:val="000"/>
          <w:sz w:val="28"/>
          <w:szCs w:val="28"/>
        </w:rPr>
        <w:t xml:space="preserve">动大家跑上的积极性。</w:t>
      </w:r>
    </w:p>
    <w:p>
      <w:pPr>
        <w:ind w:left="0" w:right="0" w:firstLine="560"/>
        <w:spacing w:before="450" w:after="450" w:line="312" w:lineRule="auto"/>
      </w:pPr>
      <w:r>
        <w:rPr>
          <w:rFonts w:ascii="宋体" w:hAnsi="宋体" w:eastAsia="宋体" w:cs="宋体"/>
          <w:color w:val="000"/>
          <w:sz w:val="28"/>
          <w:szCs w:val="28"/>
        </w:rPr>
        <w:t xml:space="preserve">三是加强要素保障，促进企业生产。要突出重点，抓好工业经济运行调度，加强对重点企业、重点项目、重点产品等关键领域的运行监测，特别是对煤炭、磷化工、建材业、烟草制品业等对全州经济具有重大影响的行业和企业，要实行动态跟踪，搞好预测分析，及时解决企业生产经营中遇到的各种问题，保障煤、电、油、运、资金等生产要素供给，确保企业开足马力生产。</w:t>
      </w:r>
    </w:p>
    <w:p>
      <w:pPr>
        <w:ind w:left="0" w:right="0" w:firstLine="560"/>
        <w:spacing w:before="450" w:after="450" w:line="312" w:lineRule="auto"/>
      </w:pPr>
      <w:r>
        <w:rPr>
          <w:rFonts w:ascii="宋体" w:hAnsi="宋体" w:eastAsia="宋体" w:cs="宋体"/>
          <w:color w:val="000"/>
          <w:sz w:val="28"/>
          <w:szCs w:val="28"/>
        </w:rPr>
        <w:t xml:space="preserve">四是深挖增收潜力，弥补财税缺口。税务部门要采取措施，加强税收征管，加大综合治税力度，加强行业税收整治，查找各行业、各税种、税目征管的盲点和薄弱环节，进一步挖掘存量税源的增收潜力，加强精细化管理。通过加大税收稽查力度，最大限度减少税收流失，做到应收尽收，尽可能地收小一季度财税收入缺口。各县市特别是缺口较大的县市要认真分析原因，拿出应对措施，剩下这几天时间能够补回来的要尽量补上，能在今后补上的在今后补上，确保均衡入库。大家要一起努力，为今年继续保持全省第一方阵提供强有力的支撑。</w:t>
      </w:r>
    </w:p>
    <w:p>
      <w:pPr>
        <w:ind w:left="0" w:right="0" w:firstLine="560"/>
        <w:spacing w:before="450" w:after="450" w:line="312" w:lineRule="auto"/>
      </w:pPr>
      <w:r>
        <w:rPr>
          <w:rFonts w:ascii="宋体" w:hAnsi="宋体" w:eastAsia="宋体" w:cs="宋体"/>
          <w:color w:val="000"/>
          <w:sz w:val="28"/>
          <w:szCs w:val="28"/>
        </w:rPr>
        <w:t xml:space="preserve">三、突出重点，狠抓落实，确保各项工作圆满完成</w:t>
      </w:r>
    </w:p>
    <w:p>
      <w:pPr>
        <w:ind w:left="0" w:right="0" w:firstLine="560"/>
        <w:spacing w:before="450" w:after="450" w:line="312" w:lineRule="auto"/>
      </w:pPr>
      <w:r>
        <w:rPr>
          <w:rFonts w:ascii="宋体" w:hAnsi="宋体" w:eastAsia="宋体" w:cs="宋体"/>
          <w:color w:val="000"/>
          <w:sz w:val="28"/>
          <w:szCs w:val="28"/>
        </w:rPr>
        <w:t xml:space="preserve">（一）狠抓经济运行调度，确保经济持续平稳增长。我们要延续和发扬去年的好经验、好做法，将经济运行分析调度常态化、制度化，提高分析调度的精准度和针对性。要按照“奖惩分明、奖慵罚懒”的原则，尽快制订出台《经济运行调度考核制度》，促进经济运行监测和分析工作科学化、制度化、规范化，提高综合经济分析的质量和水平。各县市、相关职能部门要认真研究新 的考核指标体系，增强系统思维，搞清搞准各指标间的内在逻辑关系。在调度的过程中，要特别注重各项指标的支撑性、匹配性和协调性，进一步提高调度工作的质量。要进一步完善经济运行分析调度机制，将综合测评考核指标体系中的35项指标都纳入分析调度范围，不能顾此失彼、挂一漏万、自相矛盾。</w:t>
      </w:r>
    </w:p>
    <w:p>
      <w:pPr>
        <w:ind w:left="0" w:right="0" w:firstLine="560"/>
        <w:spacing w:before="450" w:after="450" w:line="312" w:lineRule="auto"/>
      </w:pPr>
      <w:r>
        <w:rPr>
          <w:rFonts w:ascii="宋体" w:hAnsi="宋体" w:eastAsia="宋体" w:cs="宋体"/>
          <w:color w:val="000"/>
          <w:sz w:val="28"/>
          <w:szCs w:val="28"/>
        </w:rPr>
        <w:t xml:space="preserve">（二）狠抓项目建设，保持投资持续快速增长。没有项目投入，再美的蓝图也是空中楼阁；抓住项目，就是抓住了跨越发展的“牛鼻子”。当前，我州经济仍然属于投资拉动型。我们要充分发挥投资对经济增长的关键作用，想方设法、千方百计大上项目、上大项目，确保实现固定资产投资增速40%以上的目标。一是推进重点项目建设。今年选取了449个重大项目重点加以推进，这些项目顺利推进与否，直接影响到全年完成1600亿固定资产投资目标任务的实现。项目集中开工是推进项目建设的有力抓手，今年要按照每一季度安排一次的频率组织重点项目集中开工，以多轮项目开工建设保持投资持续扩张。特别要抓好去年12月份和今年3月份集中开工重大项目的推进，杜绝新闻开工、典礼开工、仪式开工。同时，要用好观摩的办法推动项目建设，今年要分别在上半年和下半年分别召开一次现场项目观摩会，通过观摩的形式促使大家比、学、赶、超，掀起新一轮项目建设热潮。当务之急，要精心组织开展好第一次项目观摩会。二是继续强化项目包装。要围绕国家“七大工程包”项目，按照“一圈两翼”布局和我州产业发展现状，认真筛选一批科技含量高、污染少、效益好的项目进行包装，做好各项前期准备工作，进一步充</w:t>
      </w:r>
    </w:p>
    <w:p>
      <w:pPr>
        <w:ind w:left="0" w:right="0" w:firstLine="560"/>
        <w:spacing w:before="450" w:after="450" w:line="312" w:lineRule="auto"/>
      </w:pPr>
      <w:r>
        <w:rPr>
          <w:rFonts w:ascii="宋体" w:hAnsi="宋体" w:eastAsia="宋体" w:cs="宋体"/>
          <w:color w:val="000"/>
          <w:sz w:val="28"/>
          <w:szCs w:val="28"/>
        </w:rPr>
        <w:t xml:space="preserve">实完善项目库，力争有更多的项目列入国家和省盘子。虽然已包装储备34个PPP项目，但是总量偏小，要包装储备一批十亿、百亿的大项目、好项目，做到当年谋划、当年生成、当年运行。三是抓好产业招商工作。要在抓好已签约项目落地的基础上，围绕城建建设、“四个一体化”、文化旅游、商贸物流等重点产业，瞄准珠三角、长三角等重点区域，精心组织开展产业招商活动，提高招商效率和质量，努力形成“开工建设一批、包装储备一批、规划论证一批”梯次发展格局。四是破解要素瓶颈。要加大淘汰落后产能力度，加大环保设施投入，争取更大的环境容量，支持重大产业项目建设。要加大对闲置土地的清理，提高土地的投资强度。对推进较好的重大项目和产业项目要给予土地、资金等要素倾斜。</w:t>
      </w:r>
    </w:p>
    <w:p>
      <w:pPr>
        <w:ind w:left="0" w:right="0" w:firstLine="560"/>
        <w:spacing w:before="450" w:after="450" w:line="312" w:lineRule="auto"/>
      </w:pPr>
      <w:r>
        <w:rPr>
          <w:rFonts w:ascii="宋体" w:hAnsi="宋体" w:eastAsia="宋体" w:cs="宋体"/>
          <w:color w:val="000"/>
          <w:sz w:val="28"/>
          <w:szCs w:val="28"/>
        </w:rPr>
        <w:t xml:space="preserve">（三）狠抓百千万工程，确保工业经济平稳运行。实施“百千万”工程，是积极主动适应新常态的重要决策，也是重点突破工业的重要举措。要认真抓好实施“百千万”工程的重点任务。一是抓工业项目帮扶调度。要围绕全年560亿元的工业投资目标任务，盯紧看牢我州230个重点调度工业项目，实行“五个一”项目推进机制，有针对性地开展调度、帮扶和督促。同时，要把部分项目纳入“百千万”工程，通过定点帮扶和重点支持，推进项目按时建成投产，及时顺利达产，形成新的产能。二是抓营销拓市场。既要帮助企业抓生产,也要引导企业促销售，充分挖掘本地市场，积极开拓市外市场，不断增强市场需求对经济增长的拉力。各县市、各部门要高度重视企业去库存化的问题，注重研究企业产品</w:t>
      </w:r>
    </w:p>
    <w:p>
      <w:pPr>
        <w:ind w:left="0" w:right="0" w:firstLine="560"/>
        <w:spacing w:before="450" w:after="450" w:line="312" w:lineRule="auto"/>
      </w:pPr>
      <w:r>
        <w:rPr>
          <w:rFonts w:ascii="宋体" w:hAnsi="宋体" w:eastAsia="宋体" w:cs="宋体"/>
          <w:color w:val="000"/>
          <w:sz w:val="28"/>
          <w:szCs w:val="28"/>
        </w:rPr>
        <w:t xml:space="preserve">结构、市场需求变化、消费趋势变化以及有关的政策导向，帮助企业渡过难关。当前，市工信牵头，发改、商务、住建等相关部门参与，在开展“市场开拓年”活动，帮助企业扩市场、占市场、争市场。特别要挖掘本地市场潜力，搭建购销平台，研究出台同等条件下政府性采购优先使用本地产品目录指导意见，提高本地产品的本地市场占有率。三是抓创新促转型。缺乏自主知识产权、科技含量低是我州工业企业的短板，这也是我们企业抗市场风险能力较弱的根源。作为政府，我们要主动作为，加大扶持力度，引导、鼓励和支持企业加强技术攻关、技术引进和技术改造，发挥企业的主体作用，推动产学研结合，加快科技成果转化和产业化，提高产品的科技含量和附加值，提高企业核心竞争力。</w:t>
      </w:r>
    </w:p>
    <w:p>
      <w:pPr>
        <w:ind w:left="0" w:right="0" w:firstLine="560"/>
        <w:spacing w:before="450" w:after="450" w:line="312" w:lineRule="auto"/>
      </w:pPr>
      <w:r>
        <w:rPr>
          <w:rFonts w:ascii="宋体" w:hAnsi="宋体" w:eastAsia="宋体" w:cs="宋体"/>
          <w:color w:val="000"/>
          <w:sz w:val="28"/>
          <w:szCs w:val="28"/>
        </w:rPr>
        <w:t xml:space="preserve">（四）狠抓现代服务业，培育新的经济增长点。现代服务业是与我州组合优势最为契合的产业，也是经济发展新常态下xx实现富民强市、同步小康的必然选择。一要大力发展文化旅游业。要把文化旅游作为享受高铁经济的红利的先导产业，下好“先手棋”、打响“当头炮”，叫响美丽xx高铁旅游品牌。要从“吃、住、行、游、购、娱”旅游六要素下功夫，加快构建“快进慢游”服务体系，提高旅游综合接待能力，把更多的游客吸引到xx，把更多的旅客留在xx，把更多的消费留在xx。荔波县、龙里县要认真筹备，精心组织，以办好旅发大会为契机，推动旅游产业转型升级，引爆高铁旅游市场。二要大力发展商贸物流业。推进奥特莱斯、万达广场、义乌小商品等一批大型商贸综合体建设，推动双龙快递、医药、农特产品、城市配套等一批物流园区发展。</w:t>
      </w:r>
    </w:p>
    <w:p>
      <w:pPr>
        <w:ind w:left="0" w:right="0" w:firstLine="560"/>
        <w:spacing w:before="450" w:after="450" w:line="312" w:lineRule="auto"/>
      </w:pPr>
      <w:r>
        <w:rPr>
          <w:rFonts w:ascii="宋体" w:hAnsi="宋体" w:eastAsia="宋体" w:cs="宋体"/>
          <w:color w:val="000"/>
          <w:sz w:val="28"/>
          <w:szCs w:val="28"/>
        </w:rPr>
        <w:t xml:space="preserve">着力抓好贵广物流通道、21世纪海上丝绸之路西南分拨中心、贵市国际陆港和福泉无水港建设。加强物流通道、物流网络、物流园区建设和物流企业培育，积极发展第三方、第四方物流，培育乡村市场。推动跨境电商产业发展，尽快建成淘宝“特色中国”xx馆和县（市）展示馆，为我州优势特色产品提供电子商务平台，促进特色产品销售。三要挖掘消费潜力。贵广高铁开通后，由于本地消费体系和市场不完善，消费“外溢”现象逐步扩大，本地外出购物现象比较普遍。各县市要高度重视这个问题，加大城乡市场体系建设力度，营造良好的消费环境。特别要抢抓各类节假日有利时机，继续搞好xx产品展销，鼓励xx人消费xx产品。农村消费需求存在较大增长空间，要尽快完善农村消费网点，建设一批农村小超市、小市场，改善农村的消费环境，挖掘农村消费潜力。</w:t>
      </w:r>
    </w:p>
    <w:p>
      <w:pPr>
        <w:ind w:left="0" w:right="0" w:firstLine="560"/>
        <w:spacing w:before="450" w:after="450" w:line="312" w:lineRule="auto"/>
      </w:pPr>
      <w:r>
        <w:rPr>
          <w:rFonts w:ascii="宋体" w:hAnsi="宋体" w:eastAsia="宋体" w:cs="宋体"/>
          <w:color w:val="000"/>
          <w:sz w:val="28"/>
          <w:szCs w:val="28"/>
        </w:rPr>
        <w:t xml:space="preserve">（五）狠抓财税金融，为经济发展提供资金保障。今年一般公共预算收入的目标是增长15%，从当前完成情况来看，缺口很大。各县市、各有关部门要按照既定目标，进一步加强宏观经济运行分析，密切跟踪和分析经济运行中出现的新情况、新问题，做好收入形势分析工作，重点抓好工矿企业、烟草、固定资产投资等重点税源的监控，加强和规范非税收入征管。要加强部门、县市之间的联系与沟通，充分调动各级各部门增收的积极性，及时采取相应措施，加强纳税评估和税源分析，不断提高分析深度和预测精度，确保财政收入稳定增长。市人行、市银监局和各驻市金融机构要紧紧围绕地方发展、项目建设和企业需要，进一步</w:t>
      </w:r>
    </w:p>
    <w:p>
      <w:pPr>
        <w:ind w:left="0" w:right="0" w:firstLine="560"/>
        <w:spacing w:before="450" w:after="450" w:line="312" w:lineRule="auto"/>
      </w:pPr>
      <w:r>
        <w:rPr>
          <w:rFonts w:ascii="宋体" w:hAnsi="宋体" w:eastAsia="宋体" w:cs="宋体"/>
          <w:color w:val="000"/>
          <w:sz w:val="28"/>
          <w:szCs w:val="28"/>
        </w:rPr>
        <w:t xml:space="preserve">加大“跑省”力度，积极争取省行在xx扩大信贷规模，提高信贷增量，支持企业满负荷生产。要加快“引银入市”、“引金入市”步伐，鼓励和支持银行、证券、保险、信托、基金等金融机构到我州设立分支机构。要大力创新金融产品，优化金融资源配置，推动金融资源向交通、水利、城镇等基础设施建设聚集，向优势企业和中小微型企业聚集，向保障和改善民生聚集。</w:t>
      </w:r>
    </w:p>
    <w:p>
      <w:pPr>
        <w:ind w:left="0" w:right="0" w:firstLine="560"/>
        <w:spacing w:before="450" w:after="450" w:line="312" w:lineRule="auto"/>
      </w:pPr>
      <w:r>
        <w:rPr>
          <w:rFonts w:ascii="宋体" w:hAnsi="宋体" w:eastAsia="宋体" w:cs="宋体"/>
          <w:color w:val="000"/>
          <w:sz w:val="28"/>
          <w:szCs w:val="28"/>
        </w:rPr>
        <w:t xml:space="preserve">同志们，“空谈误国，实干兴邦”。说一千道一万，最终离不开干。希望大家甩开膀子、迈开步子、真抓实干，一天接着一天、一步一个脚印，干好每一天、抓好每个月，积小胜为大胜，努力实现一季度“开门红”，确保完成全年目标任务，顺利实现“十二五”规划目标，向建市60周年献上一份大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第三篇：在全市节能形势分析调度会上的汇报材料</w:t>
      </w:r>
    </w:p>
    <w:p>
      <w:pPr>
        <w:ind w:left="0" w:right="0" w:firstLine="560"/>
        <w:spacing w:before="450" w:after="450" w:line="312" w:lineRule="auto"/>
      </w:pPr>
      <w:r>
        <w:rPr>
          <w:rFonts w:ascii="宋体" w:hAnsi="宋体" w:eastAsia="宋体" w:cs="宋体"/>
          <w:color w:val="000"/>
          <w:sz w:val="28"/>
          <w:szCs w:val="28"/>
        </w:rPr>
        <w:t xml:space="preserve">在全市节能形势分析调度会上的汇报材料</w:t>
      </w:r>
    </w:p>
    <w:p>
      <w:pPr>
        <w:ind w:left="0" w:right="0" w:firstLine="560"/>
        <w:spacing w:before="450" w:after="450" w:line="312" w:lineRule="auto"/>
      </w:pPr>
      <w:r>
        <w:rPr>
          <w:rFonts w:ascii="宋体" w:hAnsi="宋体" w:eastAsia="宋体" w:cs="宋体"/>
          <w:color w:val="000"/>
          <w:sz w:val="28"/>
          <w:szCs w:val="28"/>
        </w:rPr>
        <w:t xml:space="preserve">叶集改革发展试验区管委 二〇一二年六月二十六</w:t>
      </w:r>
    </w:p>
    <w:p>
      <w:pPr>
        <w:ind w:left="0" w:right="0" w:firstLine="560"/>
        <w:spacing w:before="450" w:after="450" w:line="312" w:lineRule="auto"/>
      </w:pPr>
      <w:r>
        <w:rPr>
          <w:rFonts w:ascii="宋体" w:hAnsi="宋体" w:eastAsia="宋体" w:cs="宋体"/>
          <w:color w:val="000"/>
          <w:sz w:val="28"/>
          <w:szCs w:val="28"/>
        </w:rPr>
        <w:t xml:space="preserve">今年以来，我区认真按照市政府的工作部署，通过深入调查研究、建立健全制度、强化宣传教育、加强科学管理，不断改进节能工作方式方法，提升节能工作质量和水平，使节能工作全面展开，现将全区节能工作情况汇报如下：</w:t>
      </w:r>
    </w:p>
    <w:p>
      <w:pPr>
        <w:ind w:left="0" w:right="0" w:firstLine="560"/>
        <w:spacing w:before="450" w:after="450" w:line="312" w:lineRule="auto"/>
      </w:pPr>
      <w:r>
        <w:rPr>
          <w:rFonts w:ascii="宋体" w:hAnsi="宋体" w:eastAsia="宋体" w:cs="宋体"/>
          <w:color w:val="000"/>
          <w:sz w:val="28"/>
          <w:szCs w:val="28"/>
        </w:rPr>
        <w:t xml:space="preserve">一、节能工作采取的主要措施</w:t>
      </w:r>
    </w:p>
    <w:p>
      <w:pPr>
        <w:ind w:left="0" w:right="0" w:firstLine="560"/>
        <w:spacing w:before="450" w:after="450" w:line="312" w:lineRule="auto"/>
      </w:pPr>
      <w:r>
        <w:rPr>
          <w:rFonts w:ascii="宋体" w:hAnsi="宋体" w:eastAsia="宋体" w:cs="宋体"/>
          <w:color w:val="000"/>
          <w:sz w:val="28"/>
          <w:szCs w:val="28"/>
        </w:rPr>
        <w:t xml:space="preserve">（一）加强领导，完善节能工作机制</w:t>
      </w:r>
    </w:p>
    <w:p>
      <w:pPr>
        <w:ind w:left="0" w:right="0" w:firstLine="560"/>
        <w:spacing w:before="450" w:after="450" w:line="312" w:lineRule="auto"/>
      </w:pPr>
      <w:r>
        <w:rPr>
          <w:rFonts w:ascii="宋体" w:hAnsi="宋体" w:eastAsia="宋体" w:cs="宋体"/>
          <w:color w:val="000"/>
          <w:sz w:val="28"/>
          <w:szCs w:val="28"/>
        </w:rPr>
        <w:t xml:space="preserve">1、建立健全工作机构。针对节能工作的艰巨任务，为加强组织领导，深入开展节能工作，我区成立了以管委主任为组长，常务副主任、分管副主任为副组长，各有关部门负责人为成员的节能工作领导组，领导组办公室设在区发改委，形成了“一级抓一级，层层抓落实”的工作局面，有力地推动了节能工作的顺利开展。</w:t>
      </w:r>
    </w:p>
    <w:p>
      <w:pPr>
        <w:ind w:left="0" w:right="0" w:firstLine="560"/>
        <w:spacing w:before="450" w:after="450" w:line="312" w:lineRule="auto"/>
      </w:pPr>
      <w:r>
        <w:rPr>
          <w:rFonts w:ascii="宋体" w:hAnsi="宋体" w:eastAsia="宋体" w:cs="宋体"/>
          <w:color w:val="000"/>
          <w:sz w:val="28"/>
          <w:szCs w:val="28"/>
        </w:rPr>
        <w:t xml:space="preserve">2、高度重视，狠抓落实。做好节能工作，不仅是落实上级的要求，更是服从服务大局的政治责任。区管委对此高度重视，将节能工作列入重要议事日程，做到安排部署必讲节能，检查指导必看节能，将加强节能学习、提高节约意识作为一项长期任务来抓。</w:t>
      </w:r>
    </w:p>
    <w:p>
      <w:pPr>
        <w:ind w:left="0" w:right="0" w:firstLine="560"/>
        <w:spacing w:before="450" w:after="450" w:line="312" w:lineRule="auto"/>
      </w:pPr>
      <w:r>
        <w:rPr>
          <w:rFonts w:ascii="宋体" w:hAnsi="宋体" w:eastAsia="宋体" w:cs="宋体"/>
          <w:color w:val="000"/>
          <w:sz w:val="28"/>
          <w:szCs w:val="28"/>
        </w:rPr>
        <w:t xml:space="preserve">3、明确目标，责任到人。为完成市下达我区的节能目标任务，强化节能意识，营造浓厚的节能降耗氛围，区节能领导小组与各成员单位签订了《节能目标责任书》，进一步明确节能目标，制定详细的节能规定和措施，将节能目标的完成情况和年终考核结合起来，坚决实行“一票否决制”，即节能不达标的单位无评先评优资格。</w:t>
      </w:r>
    </w:p>
    <w:p>
      <w:pPr>
        <w:ind w:left="0" w:right="0" w:firstLine="560"/>
        <w:spacing w:before="450" w:after="450" w:line="312" w:lineRule="auto"/>
      </w:pPr>
      <w:r>
        <w:rPr>
          <w:rFonts w:ascii="宋体" w:hAnsi="宋体" w:eastAsia="宋体" w:cs="宋体"/>
          <w:color w:val="000"/>
          <w:sz w:val="28"/>
          <w:szCs w:val="28"/>
        </w:rPr>
        <w:t xml:space="preserve">（二）多措并举，节能降耗工作取得实效</w:t>
      </w:r>
    </w:p>
    <w:p>
      <w:pPr>
        <w:ind w:left="0" w:right="0" w:firstLine="560"/>
        <w:spacing w:before="450" w:after="450" w:line="312" w:lineRule="auto"/>
      </w:pPr>
      <w:r>
        <w:rPr>
          <w:rFonts w:ascii="宋体" w:hAnsi="宋体" w:eastAsia="宋体" w:cs="宋体"/>
          <w:color w:val="000"/>
          <w:sz w:val="28"/>
          <w:szCs w:val="28"/>
        </w:rPr>
        <w:t xml:space="preserve">1、加强学习培训，提高节能意识。为统一思想，抓好落实，认真学习上级精神，每月召开节能领导小组工作例会，通过分析节能工作形势，总结成绩，查找差距，进一步明确节能的责任和任务，理清节能的工作思路。</w:t>
      </w:r>
    </w:p>
    <w:p>
      <w:pPr>
        <w:ind w:left="0" w:right="0" w:firstLine="560"/>
        <w:spacing w:before="450" w:after="450" w:line="312" w:lineRule="auto"/>
      </w:pPr>
      <w:r>
        <w:rPr>
          <w:rFonts w:ascii="宋体" w:hAnsi="宋体" w:eastAsia="宋体" w:cs="宋体"/>
          <w:color w:val="000"/>
          <w:sz w:val="28"/>
          <w:szCs w:val="28"/>
        </w:rPr>
        <w:t xml:space="preserve">2、开展宣传教育，普及节能知识。为更好的宣传节能政策，树立节约理念。我区建立了集中宣传和日常宣传相结合的节能宣传教育模式。一是在集中宣传中注重宣传范围。今年我区成功开展了2024年节能宣传周活动，开展了活动周一系列主题活动，有力提高了企业和群众的节能意识。二是在平时宣传中注重创新载体，区节能领导组办公室通过条幅、宣传册、宣传片等多种方式广泛进行节能宣传，营造了浓厚的节能氛围。</w:t>
      </w:r>
    </w:p>
    <w:p>
      <w:pPr>
        <w:ind w:left="0" w:right="0" w:firstLine="560"/>
        <w:spacing w:before="450" w:after="450" w:line="312" w:lineRule="auto"/>
      </w:pPr>
      <w:r>
        <w:rPr>
          <w:rFonts w:ascii="宋体" w:hAnsi="宋体" w:eastAsia="宋体" w:cs="宋体"/>
          <w:color w:val="000"/>
          <w:sz w:val="28"/>
          <w:szCs w:val="28"/>
        </w:rPr>
        <w:t xml:space="preserve">3、制定节能措施，打牢制度基础。为确保我区节能工作落在实处，区节能领导组年初就对全区节能工作进行了全面规划，并制定了相关文件。一是制定了《节能工作计划》，督促各机关认真执行，保证节能目标顺利完成。二是制定了《节能考核评价制度》，年终对单位的节能工作进行考核评比，对考核不达标的单位取消评优资格。三是制定了《节能管理制度》，细化节能各项指标，加强节能的执行力度。</w:t>
      </w:r>
    </w:p>
    <w:p>
      <w:pPr>
        <w:ind w:left="0" w:right="0" w:firstLine="560"/>
        <w:spacing w:before="450" w:after="450" w:line="312" w:lineRule="auto"/>
      </w:pPr>
      <w:r>
        <w:rPr>
          <w:rFonts w:ascii="宋体" w:hAnsi="宋体" w:eastAsia="宋体" w:cs="宋体"/>
          <w:color w:val="000"/>
          <w:sz w:val="28"/>
          <w:szCs w:val="28"/>
        </w:rPr>
        <w:t xml:space="preserve">4、多措并举，确保实现降耗目标。一是严格项目节能评估和审查制度，杜绝高耗能项目上马新建，我区在项目立项、核准、备案时，严格按照节能评估和审查相关规定进行节能管理，对于高耗能、高污染项目，一律按照国家产业政策不再审批，严把了项目的准入关口。二是加强对重点耗能企业的检查，对存在差距的企业要求限期整改，促使了节能重点企业节能工作的进一步开展。三是做好全区政府补贴节能照明的推广工作，确保完成推广任务。</w:t>
      </w:r>
    </w:p>
    <w:p>
      <w:pPr>
        <w:ind w:left="0" w:right="0" w:firstLine="560"/>
        <w:spacing w:before="450" w:after="450" w:line="312" w:lineRule="auto"/>
      </w:pPr>
      <w:r>
        <w:rPr>
          <w:rFonts w:ascii="宋体" w:hAnsi="宋体" w:eastAsia="宋体" w:cs="宋体"/>
          <w:color w:val="000"/>
          <w:sz w:val="28"/>
          <w:szCs w:val="28"/>
        </w:rPr>
        <w:t xml:space="preserve">二、目前我区节能工作形势和存在的问题</w:t>
      </w:r>
    </w:p>
    <w:p>
      <w:pPr>
        <w:ind w:left="0" w:right="0" w:firstLine="560"/>
        <w:spacing w:before="450" w:after="450" w:line="312" w:lineRule="auto"/>
      </w:pPr>
      <w:r>
        <w:rPr>
          <w:rFonts w:ascii="宋体" w:hAnsi="宋体" w:eastAsia="宋体" w:cs="宋体"/>
          <w:color w:val="000"/>
          <w:sz w:val="28"/>
          <w:szCs w:val="28"/>
        </w:rPr>
        <w:t xml:space="preserve">目前，我区处于节能预警红灯区（一级预警），节能形势十分严峻。综合分析原因，主要是居民生活和三产用电增速居高不下。今年以来，我区单位工业增加值能耗虽同比下降了24.6%，但城乡居民生活和三产用电增长了30.5%。入夏以后，随着温度升高，三产用电和居民生活用电会进一步大幅攀升，全区电力消费仍将保持逐月上升态势，后续的节能形势并不乐观。在节能工作中也存在一些不容忽视的问题，一是节能管理体制、制度有待完善。二是节能管理、节能改造、节能应用等方面尚未科学化、规范化，未建立有效的激励约束机制。三是全民节能意识比较淡薄。四是公共机构节能潜力有待进一步挖掘，公共机关节能降耗还有很大空间，节能力度有待进一步加大。五是三产服务业节能工作亟待加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以提高能源利用效率为核心，以建设节约型社会为目标，坚持有所为、有所不为，把工作重点放在主要领域和关键环节，积极推进全区节能工作深入开展，努力完成全年节能目标任务。</w:t>
      </w:r>
    </w:p>
    <w:p>
      <w:pPr>
        <w:ind w:left="0" w:right="0" w:firstLine="560"/>
        <w:spacing w:before="450" w:after="450" w:line="312" w:lineRule="auto"/>
      </w:pPr>
      <w:r>
        <w:rPr>
          <w:rFonts w:ascii="宋体" w:hAnsi="宋体" w:eastAsia="宋体" w:cs="宋体"/>
          <w:color w:val="000"/>
          <w:sz w:val="28"/>
          <w:szCs w:val="28"/>
        </w:rPr>
        <w:t xml:space="preserve">1、建立健全节能管理制度。不断夯实节能管理基础，加快完善节能制度，健全节能组织体系，逐步建立节能长效机制，加强节能技术改造，形成科学的节能管理体系，保障节能工作持续、有效开展。</w:t>
      </w:r>
    </w:p>
    <w:p>
      <w:pPr>
        <w:ind w:left="0" w:right="0" w:firstLine="560"/>
        <w:spacing w:before="450" w:after="450" w:line="312" w:lineRule="auto"/>
      </w:pPr>
      <w:r>
        <w:rPr>
          <w:rFonts w:ascii="宋体" w:hAnsi="宋体" w:eastAsia="宋体" w:cs="宋体"/>
          <w:color w:val="000"/>
          <w:sz w:val="28"/>
          <w:szCs w:val="28"/>
        </w:rPr>
        <w:t xml:space="preserve">2、强化制度落实，注重日常检查和管理。在耗能重点区域加强定期抽查和不定期暗访，对严重违反节能制度的及时予以查处。</w:t>
      </w:r>
    </w:p>
    <w:p>
      <w:pPr>
        <w:ind w:left="0" w:right="0" w:firstLine="560"/>
        <w:spacing w:before="450" w:after="450" w:line="312" w:lineRule="auto"/>
      </w:pPr>
      <w:r>
        <w:rPr>
          <w:rFonts w:ascii="宋体" w:hAnsi="宋体" w:eastAsia="宋体" w:cs="宋体"/>
          <w:color w:val="000"/>
          <w:sz w:val="28"/>
          <w:szCs w:val="28"/>
        </w:rPr>
        <w:t xml:space="preserve">3、进一步明确工作任务和责任。全面细化分解落实各项节能工作目标，做到逐企业、逐项目、逐领域落实任务，逐单位、逐岗位、逐人员落实责任。</w:t>
      </w:r>
    </w:p>
    <w:p>
      <w:pPr>
        <w:ind w:left="0" w:right="0" w:firstLine="560"/>
        <w:spacing w:before="450" w:after="450" w:line="312" w:lineRule="auto"/>
      </w:pPr>
      <w:r>
        <w:rPr>
          <w:rFonts w:ascii="宋体" w:hAnsi="宋体" w:eastAsia="宋体" w:cs="宋体"/>
          <w:color w:val="000"/>
          <w:sz w:val="28"/>
          <w:szCs w:val="28"/>
        </w:rPr>
        <w:t xml:space="preserve">4、坚决淘汰落后产能。落实国家产业政策，采取有力措施，认真组织发改、经信、统计、电力等相关部门对全区工业企业进行一次全面排查，对存在的落后产能坚决予以关停，全面完成我区淘汰落后产能任务。</w:t>
      </w:r>
    </w:p>
    <w:p>
      <w:pPr>
        <w:ind w:left="0" w:right="0" w:firstLine="560"/>
        <w:spacing w:before="450" w:after="450" w:line="312" w:lineRule="auto"/>
      </w:pPr>
      <w:r>
        <w:rPr>
          <w:rFonts w:ascii="宋体" w:hAnsi="宋体" w:eastAsia="宋体" w:cs="宋体"/>
          <w:color w:val="000"/>
          <w:sz w:val="28"/>
          <w:szCs w:val="28"/>
        </w:rPr>
        <w:t xml:space="preserve">5、优化节能约束激励机制。落实节能工作目标责任考核办法，按照目标、职责、奖惩明确的要求，完善节能目标责任评价、考核、奖惩制度。</w:t>
      </w:r>
    </w:p>
    <w:p>
      <w:pPr>
        <w:ind w:left="0" w:right="0" w:firstLine="560"/>
        <w:spacing w:before="450" w:after="450" w:line="312" w:lineRule="auto"/>
      </w:pPr>
      <w:r>
        <w:rPr>
          <w:rFonts w:ascii="宋体" w:hAnsi="宋体" w:eastAsia="宋体" w:cs="宋体"/>
          <w:color w:val="000"/>
          <w:sz w:val="28"/>
          <w:szCs w:val="28"/>
        </w:rPr>
        <w:t xml:space="preserve">6、加强节能宣传工作，增强其节能意识。通过加大节能宣传力度，改变少数人员节能意识淡泊，形成良好的节能行为习惯，使节能行动变为每个人的自觉行动，树立牢固的节能工作意识。</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第四篇：在全县开放型经济调度会上的工作报告</w:t>
      </w:r>
    </w:p>
    <w:p>
      <w:pPr>
        <w:ind w:left="0" w:right="0" w:firstLine="560"/>
        <w:spacing w:before="450" w:after="450" w:line="312" w:lineRule="auto"/>
      </w:pPr>
      <w:r>
        <w:rPr>
          <w:rFonts w:ascii="宋体" w:hAnsi="宋体" w:eastAsia="宋体" w:cs="宋体"/>
          <w:color w:val="000"/>
          <w:sz w:val="28"/>
          <w:szCs w:val="28"/>
        </w:rPr>
        <w:t xml:space="preserve">2024年全县开放型经济工作报告</w:t>
      </w:r>
    </w:p>
    <w:p>
      <w:pPr>
        <w:ind w:left="0" w:right="0" w:firstLine="560"/>
        <w:spacing w:before="450" w:after="450" w:line="312" w:lineRule="auto"/>
      </w:pPr>
      <w:r>
        <w:rPr>
          <w:rFonts w:ascii="宋体" w:hAnsi="宋体" w:eastAsia="宋体" w:cs="宋体"/>
          <w:color w:val="000"/>
          <w:sz w:val="28"/>
          <w:szCs w:val="28"/>
        </w:rPr>
        <w:t xml:space="preserve">王华安</w:t>
      </w:r>
    </w:p>
    <w:p>
      <w:pPr>
        <w:ind w:left="0" w:right="0" w:firstLine="560"/>
        <w:spacing w:before="450" w:after="450" w:line="312" w:lineRule="auto"/>
      </w:pPr>
      <w:r>
        <w:rPr>
          <w:rFonts w:ascii="宋体" w:hAnsi="宋体" w:eastAsia="宋体" w:cs="宋体"/>
          <w:color w:val="000"/>
          <w:sz w:val="28"/>
          <w:szCs w:val="28"/>
        </w:rPr>
        <w:t xml:space="preserve">（2024年3月30日）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全县开放型经济工作调度会是一次非常重要的会议。市委常委、县委倪美堂书记，县政府邵小亭县长，县人大刘月林主任，县政协周重明主席等县四套班子主要领导均出席了会议，会议的规格非常高，充分体现了县委、县政府、县人大、县政协对开放型经济工作的高度重视。刚才，各乡镇（街道）负责人汇报了今年1—3月份以来招商引资工作情况和下步的工作打算。待会，倪书记和邵县长都将作重要讲话，希望大家认真领会，把书记、县长的讲话精神贯彻落实到今年开放型经济各项工作当中去。根据会议安排，下面，我简要传达一下全市开放型经济工作会议精神，回顾一下2024年和今年1-3月份以来全县开放型经济工作情况，并就如何做好2024年开放型经济工作讲几点意见。</w:t>
      </w:r>
    </w:p>
    <w:p>
      <w:pPr>
        <w:ind w:left="0" w:right="0" w:firstLine="560"/>
        <w:spacing w:before="450" w:after="450" w:line="312" w:lineRule="auto"/>
      </w:pPr>
      <w:r>
        <w:rPr>
          <w:rFonts w:ascii="宋体" w:hAnsi="宋体" w:eastAsia="宋体" w:cs="宋体"/>
          <w:color w:val="000"/>
          <w:sz w:val="28"/>
          <w:szCs w:val="28"/>
        </w:rPr>
        <w:t xml:space="preserve">一、2024全市开放型经济工作会议精神</w:t>
      </w:r>
    </w:p>
    <w:p>
      <w:pPr>
        <w:ind w:left="0" w:right="0" w:firstLine="560"/>
        <w:spacing w:before="450" w:after="450" w:line="312" w:lineRule="auto"/>
      </w:pPr>
      <w:r>
        <w:rPr>
          <w:rFonts w:ascii="宋体" w:hAnsi="宋体" w:eastAsia="宋体" w:cs="宋体"/>
          <w:color w:val="000"/>
          <w:sz w:val="28"/>
          <w:szCs w:val="28"/>
        </w:rPr>
        <w:t xml:space="preserve">3月21日下午，全市开放型经济工作会议在市会议中心会议室隆重召开。会议的主要任务是贯彻落实全省开放型经济工作会议、市第三次党代会和市“两会”精神，总结2024年全市开放型经济工作，全面研究部署2024年全市开放型经济工作。</w:t>
      </w:r>
    </w:p>
    <w:p>
      <w:pPr>
        <w:ind w:left="0" w:right="0" w:firstLine="560"/>
        <w:spacing w:before="450" w:after="450" w:line="312" w:lineRule="auto"/>
      </w:pPr>
      <w:r>
        <w:rPr>
          <w:rFonts w:ascii="宋体" w:hAnsi="宋体" w:eastAsia="宋体" w:cs="宋体"/>
          <w:color w:val="000"/>
          <w:sz w:val="28"/>
          <w:szCs w:val="28"/>
        </w:rPr>
        <w:t xml:space="preserve">市委、市政府高度重视此次会议，会议由张跃岭副书记主持，董仚生书记、潘东军市长亲自到会并作了重要讲话，副市长朱民安在会上作了开放型经济工作报告。大会对2024开放型经济工作先进单位进行了表彰，我县获2024全市外贸进出口工作先进奖和2024年全市“走出去”工作先进奖。</w:t>
      </w:r>
    </w:p>
    <w:p>
      <w:pPr>
        <w:ind w:left="0" w:right="0" w:firstLine="560"/>
        <w:spacing w:before="450" w:after="450" w:line="312" w:lineRule="auto"/>
      </w:pPr>
      <w:r>
        <w:rPr>
          <w:rFonts w:ascii="宋体" w:hAnsi="宋体" w:eastAsia="宋体" w:cs="宋体"/>
          <w:color w:val="000"/>
          <w:sz w:val="28"/>
          <w:szCs w:val="28"/>
        </w:rPr>
        <w:t xml:space="preserve">会议总结了2024年我市开放型经济工作的成绩，对今年全市开放型经济工作主要目标任务进行了明确。</w:t>
      </w:r>
    </w:p>
    <w:p>
      <w:pPr>
        <w:ind w:left="0" w:right="0" w:firstLine="560"/>
        <w:spacing w:before="450" w:after="450" w:line="312" w:lineRule="auto"/>
      </w:pPr>
      <w:r>
        <w:rPr>
          <w:rFonts w:ascii="宋体" w:hAnsi="宋体" w:eastAsia="宋体" w:cs="宋体"/>
          <w:color w:val="000"/>
          <w:sz w:val="28"/>
          <w:szCs w:val="28"/>
        </w:rPr>
        <w:t xml:space="preserve">会议最后强调，要圆满完成2024年全市开放型经济工作目标任务，必须做好以下五方面的工作:一是围绕大局,积极主动做好开放型经济工作，为全市主攻工业，决战园区提供“后勤”保障。二是创新产业招商、以商招商、特色招商、返乡创业招商、选资招商等形式，实现招商引资工作新突破。三是发挥出口平台作用，在外贸出口上实现稳增长。四是立足服务，善于服务，用心招商，真诚待客，努力优化招商引资环境。五是进一步加大学习培训和舆论宣传力度，增强操作力，不断提高开放口人员的能力和整体素质。</w:t>
      </w:r>
    </w:p>
    <w:p>
      <w:pPr>
        <w:ind w:left="0" w:right="0" w:firstLine="560"/>
        <w:spacing w:before="450" w:after="450" w:line="312" w:lineRule="auto"/>
      </w:pPr>
      <w:r>
        <w:rPr>
          <w:rFonts w:ascii="宋体" w:hAnsi="宋体" w:eastAsia="宋体" w:cs="宋体"/>
          <w:color w:val="000"/>
          <w:sz w:val="28"/>
          <w:szCs w:val="28"/>
        </w:rPr>
        <w:t xml:space="preserve">二、实现“十二五”时期的“开门红”的2024年 2024年以来，我县深入贯彻落实“1+5”特色品牌发展战略，以科学发展为主题，以加快转变发展方式为主线，围绕“工业经济做强做优，商贸物流做活做大”的开放型经济工作新思路，全县开放型经济工作继续保持平稳快速发展的势头，实现了“十二五”时期的“开门红”。</w:t>
      </w:r>
    </w:p>
    <w:p>
      <w:pPr>
        <w:ind w:left="0" w:right="0" w:firstLine="560"/>
        <w:spacing w:before="450" w:after="450" w:line="312" w:lineRule="auto"/>
      </w:pPr>
      <w:r>
        <w:rPr>
          <w:rFonts w:ascii="宋体" w:hAnsi="宋体" w:eastAsia="宋体" w:cs="宋体"/>
          <w:color w:val="000"/>
          <w:sz w:val="28"/>
          <w:szCs w:val="28"/>
        </w:rPr>
        <w:t xml:space="preserve">2024年，全县新引进、开工（扩建）项目共227个，其中工业项目78个。工业项目中，5000万元以上项目27个，其中亿元项目13个。共新批外资项目9个, 实际利用外资4958万美元，其中现汇858万美元，现汇率17.3%。</w:t>
      </w:r>
    </w:p>
    <w:p>
      <w:pPr>
        <w:ind w:left="0" w:right="0" w:firstLine="560"/>
        <w:spacing w:before="450" w:after="450" w:line="312" w:lineRule="auto"/>
      </w:pPr>
      <w:r>
        <w:rPr>
          <w:rFonts w:ascii="宋体" w:hAnsi="宋体" w:eastAsia="宋体" w:cs="宋体"/>
          <w:color w:val="000"/>
          <w:sz w:val="28"/>
          <w:szCs w:val="28"/>
        </w:rPr>
        <w:t xml:space="preserve">2024年1-3月，全县新签约、开工（扩建）项目共56个，其中工业项目19个。工业项目中，5000万元以上项目15个，其中亿元项目8个（如投资10亿元的芦林纸业二期项目、投资8亿元的中投三期项目、投资5亿元的天地隆二期项目、投资2.8亿元的国铝二期项目、投资2.8亿元的斯尔摩实业项目、投资2.5亿元的高速线材项目、投资1亿元的华石矿业、投资1亿元的瓯凯改制项目）。预计新批外资项目2个, 实际利用外资2607万美元，其中现汇7万美元。</w:t>
      </w:r>
    </w:p>
    <w:p>
      <w:pPr>
        <w:ind w:left="0" w:right="0" w:firstLine="560"/>
        <w:spacing w:before="450" w:after="450" w:line="312" w:lineRule="auto"/>
      </w:pPr>
      <w:r>
        <w:rPr>
          <w:rFonts w:ascii="宋体" w:hAnsi="宋体" w:eastAsia="宋体" w:cs="宋体"/>
          <w:color w:val="000"/>
          <w:sz w:val="28"/>
          <w:szCs w:val="28"/>
        </w:rPr>
        <w:t xml:space="preserve">2024年以来，我县开放型经济主要工作的成绩体现在以下几个方面：</w:t>
      </w:r>
    </w:p>
    <w:p>
      <w:pPr>
        <w:ind w:left="0" w:right="0" w:firstLine="560"/>
        <w:spacing w:before="450" w:after="450" w:line="312" w:lineRule="auto"/>
      </w:pPr>
      <w:r>
        <w:rPr>
          <w:rFonts w:ascii="宋体" w:hAnsi="宋体" w:eastAsia="宋体" w:cs="宋体"/>
          <w:color w:val="000"/>
          <w:sz w:val="28"/>
          <w:szCs w:val="28"/>
        </w:rPr>
        <w:t xml:space="preserve">一是大项目逐步增多。2024年，我县项目规模总量进一步扩大，全年新引进、开工（扩建）工业项目78个，其中5000万元以上项目27个，亿元项目达13个。2024年1-3月，新引进、开工（扩建）工业项目19个，其中5000万元以上项目15个，同比增长25%；亿元项目达8个，同比增长14.3%。</w:t>
      </w:r>
    </w:p>
    <w:p>
      <w:pPr>
        <w:ind w:left="0" w:right="0" w:firstLine="560"/>
        <w:spacing w:before="450" w:after="450" w:line="312" w:lineRule="auto"/>
      </w:pPr>
      <w:r>
        <w:rPr>
          <w:rFonts w:ascii="宋体" w:hAnsi="宋体" w:eastAsia="宋体" w:cs="宋体"/>
          <w:color w:val="000"/>
          <w:sz w:val="28"/>
          <w:szCs w:val="28"/>
        </w:rPr>
        <w:t xml:space="preserve">二是商贸物流逐步发展。2024年，我县共引进机械设备租赁项目72个，是2024年的6倍；贸易项目41个，比2024年同比增长78%；物流项目28个，比2024年同比增长55.6%。</w:t>
      </w:r>
    </w:p>
    <w:p>
      <w:pPr>
        <w:ind w:left="0" w:right="0" w:firstLine="560"/>
        <w:spacing w:before="450" w:after="450" w:line="312" w:lineRule="auto"/>
      </w:pPr>
      <w:r>
        <w:rPr>
          <w:rFonts w:ascii="宋体" w:hAnsi="宋体" w:eastAsia="宋体" w:cs="宋体"/>
          <w:color w:val="000"/>
          <w:sz w:val="28"/>
          <w:szCs w:val="28"/>
        </w:rPr>
        <w:t xml:space="preserve">三是企业效益逐步提升。2024年，由于我国经济企稳发展，我县现有企业赢利水平大幅提升。在形势向好的背景下，我县一些企业纷纷乘机扩大规模或技术改造，如卓达耐磨材料、升华镍业、瑞丰型材新建了厂房，瓯凯实业、裕丰纸业进行了技改等。</w:t>
      </w:r>
    </w:p>
    <w:p>
      <w:pPr>
        <w:ind w:left="0" w:right="0" w:firstLine="560"/>
        <w:spacing w:before="450" w:after="450" w:line="312" w:lineRule="auto"/>
      </w:pPr>
      <w:r>
        <w:rPr>
          <w:rFonts w:ascii="宋体" w:hAnsi="宋体" w:eastAsia="宋体" w:cs="宋体"/>
          <w:color w:val="000"/>
          <w:sz w:val="28"/>
          <w:szCs w:val="28"/>
        </w:rPr>
        <w:t xml:space="preserve">在看到成绩的同时，我们也应当清醒地认识到当前我县开放型经济工作存在的困难和问题：一是土地等资源要素紧张。工业用地存量不足，可租赁、有生活设施配套的厂房稀缺，满足不了招商引资快速发展的形势。二是重大项目招商成效不明显。当前引进重大项目、重要企业仍然不足，全县缺乏新增的具有强大支撑和带动能力的“顶天立地”项目和“旗舰型”企业。三是产业招商能力薄弱。目前我县各产业间的关联度不高，企业大都集中在产品制造终端，产业核心项目稀缺，产业集聚能力较弱。四是招商力度不够大。部分单位对招商工作的认识还不够深刻，没有把招商工作当作经济工作的头等大事来抓，招商态度不积极，招商意图不明显，以致招商渠道不畅，招商信息闭塞。</w:t>
      </w:r>
    </w:p>
    <w:p>
      <w:pPr>
        <w:ind w:left="0" w:right="0" w:firstLine="560"/>
        <w:spacing w:before="450" w:after="450" w:line="312" w:lineRule="auto"/>
      </w:pPr>
      <w:r>
        <w:rPr>
          <w:rFonts w:ascii="宋体" w:hAnsi="宋体" w:eastAsia="宋体" w:cs="宋体"/>
          <w:color w:val="000"/>
          <w:sz w:val="28"/>
          <w:szCs w:val="28"/>
        </w:rPr>
        <w:t xml:space="preserve">三、开拓进取，奋勇争先，努力推动全县开放型经济迅猛发展。</w:t>
      </w:r>
    </w:p>
    <w:p>
      <w:pPr>
        <w:ind w:left="0" w:right="0" w:firstLine="560"/>
        <w:spacing w:before="450" w:after="450" w:line="312" w:lineRule="auto"/>
      </w:pPr>
      <w:r>
        <w:rPr>
          <w:rFonts w:ascii="宋体" w:hAnsi="宋体" w:eastAsia="宋体" w:cs="宋体"/>
          <w:color w:val="000"/>
          <w:sz w:val="28"/>
          <w:szCs w:val="28"/>
        </w:rPr>
        <w:t xml:space="preserve">2024年，我县开放型经济工作目标是：力争引进5000万元以上工业项目35个，其中亿元以上15个，10亿元以上2个；力争实际引进市外资金40亿元，实际利用外资8000万美元。</w:t>
      </w:r>
    </w:p>
    <w:p>
      <w:pPr>
        <w:ind w:left="0" w:right="0" w:firstLine="560"/>
        <w:spacing w:before="450" w:after="450" w:line="312" w:lineRule="auto"/>
      </w:pPr>
      <w:r>
        <w:rPr>
          <w:rFonts w:ascii="宋体" w:hAnsi="宋体" w:eastAsia="宋体" w:cs="宋体"/>
          <w:color w:val="000"/>
          <w:sz w:val="28"/>
          <w:szCs w:val="28"/>
        </w:rPr>
        <w:t xml:space="preserve">圆满完成今年开放型经济工作目标任务，是县委、县政府的严格要求，是检验各部门、各乡镇（街道）工作能力和水平的最好证明，做好今年开放型经济工作，意义特别重大。今后，我们要认真做好以下工作：</w:t>
      </w:r>
    </w:p>
    <w:p>
      <w:pPr>
        <w:ind w:left="0" w:right="0" w:firstLine="560"/>
        <w:spacing w:before="450" w:after="450" w:line="312" w:lineRule="auto"/>
      </w:pPr>
      <w:r>
        <w:rPr>
          <w:rFonts w:ascii="宋体" w:hAnsi="宋体" w:eastAsia="宋体" w:cs="宋体"/>
          <w:color w:val="000"/>
          <w:sz w:val="28"/>
          <w:szCs w:val="28"/>
        </w:rPr>
        <w:t xml:space="preserve">1、明确导向，调动招商积极性，奠定全县主攻工业、决战园区的良好基础。</w:t>
      </w:r>
    </w:p>
    <w:p>
      <w:pPr>
        <w:ind w:left="0" w:right="0" w:firstLine="560"/>
        <w:spacing w:before="450" w:after="450" w:line="312" w:lineRule="auto"/>
      </w:pPr>
      <w:r>
        <w:rPr>
          <w:rFonts w:ascii="宋体" w:hAnsi="宋体" w:eastAsia="宋体" w:cs="宋体"/>
          <w:color w:val="000"/>
          <w:sz w:val="28"/>
          <w:szCs w:val="28"/>
        </w:rPr>
        <w:t xml:space="preserve">今年，县委、县政府大力实施“主攻工业、决战园区”的战略，而工业项目招商是主攻工业、决战园区的关键所在。因此，我们必须认识到发展开放型经济对主攻工业的关键性作用，充分调动全县上下开展招商引资工作的积极性，推动我县“主攻工业、决战园区”取得新突破。一是继续实施高位推进战略。各乡镇（街道）要进一步提高对招商引资工作的重视程度，在人、财、物等方面给予倾斜，掀起招商引资工作的新高潮，形成“主要领导带头招商、分管领导全力招商、一般干部合力招商”的良好局面。二是继续加大小分队驻点招商和会展招商力度。在做好以商招商、环境招商的基础上，切实加大小分队驻点招商和会展招商的工作力度。全县各乡镇（街道）都要成立招商小分队，赴重点招商区域和重点跟踪项目所在地开展招商活动，要积极参加省、市组织的各类招商活动，如香港（江西）活动周、赣台（南昌）经贸洽谈会、厦门“九〃八”会议等，并适时在沿海发达城市自行组织召开招商引资项目恳谈会，抓住一切机会大力推介广丰，以更好地承接沿海发达地区的产业转移。三是继续强化督查调度。继续实行“半年一督查、年终一通报”的招商引资督查考核机制，通过严肃考核、兑现奖惩，在全县上下进一步树立 “争先”意识，营造“你追我赶、创先争优”的良好氛围。</w:t>
      </w:r>
    </w:p>
    <w:p>
      <w:pPr>
        <w:ind w:left="0" w:right="0" w:firstLine="560"/>
        <w:spacing w:before="450" w:after="450" w:line="312" w:lineRule="auto"/>
      </w:pPr>
      <w:r>
        <w:rPr>
          <w:rFonts w:ascii="宋体" w:hAnsi="宋体" w:eastAsia="宋体" w:cs="宋体"/>
          <w:color w:val="000"/>
          <w:sz w:val="28"/>
          <w:szCs w:val="28"/>
        </w:rPr>
        <w:t xml:space="preserve">2、把握重点，增强招商针对性，实现招商引资工作突破发展。</w:t>
      </w:r>
    </w:p>
    <w:p>
      <w:pPr>
        <w:ind w:left="0" w:right="0" w:firstLine="560"/>
        <w:spacing w:before="450" w:after="450" w:line="312" w:lineRule="auto"/>
      </w:pPr>
      <w:r>
        <w:rPr>
          <w:rFonts w:ascii="宋体" w:hAnsi="宋体" w:eastAsia="宋体" w:cs="宋体"/>
          <w:color w:val="000"/>
          <w:sz w:val="28"/>
          <w:szCs w:val="28"/>
        </w:rPr>
        <w:t xml:space="preserve">在开展招商引资工作时，我们要按照“最重要”、“最需要”、“最关键”的原则，抓住主要关键点，形成全面攻关的工作态势。一是把握重点招商目标，力争在大项目招商方面取得突破。要继续深入推进大项目招商工作，突出抓好全球500强企业、全国100强企业等大中型企业；固定资产投资亿元以上，特别是5亿元以上、10亿元以上的大项目、好项目；年销售额10亿元以上的大型商贸、物流项目等三大类项目的跟踪对接及引进。二是把握重点招商区域，力争在承接产业转移方面取得突破。当前，沿海发达地区产业转移趋势进一步明显，对于中西部欠发达地区来说，谁牢牢把握住了这次产业梯度转移的良机，谁就能赢得今后发展的主动权。因此，我们必须紧盯重点招商区域，重点关注长三角、珠三角经济区，同时加大对海西经济区等地区企业的招商力度，力争引进更多、更好的项目，推动我县县域经济快速发展。三是把握重点招商产业，力争在产业招商方面取得突破。我们要依托现有重点产业和企业，着眼于产业“补链”、“增链”，着力引进一批规模大、技术含量高、产业链长、资源转化能力强的产业项目，促进我县传统产业优化升级、新兴产业快速发展。</w:t>
      </w:r>
    </w:p>
    <w:p>
      <w:pPr>
        <w:ind w:left="0" w:right="0" w:firstLine="560"/>
        <w:spacing w:before="450" w:after="450" w:line="312" w:lineRule="auto"/>
      </w:pPr>
      <w:r>
        <w:rPr>
          <w:rFonts w:ascii="宋体" w:hAnsi="宋体" w:eastAsia="宋体" w:cs="宋体"/>
          <w:color w:val="000"/>
          <w:sz w:val="28"/>
          <w:szCs w:val="28"/>
        </w:rPr>
        <w:t xml:space="preserve">3、凸显特色，加大招商力度，力促传统优势产业做大做强。</w:t>
      </w:r>
    </w:p>
    <w:p>
      <w:pPr>
        <w:ind w:left="0" w:right="0" w:firstLine="560"/>
        <w:spacing w:before="450" w:after="450" w:line="312" w:lineRule="auto"/>
      </w:pPr>
      <w:r>
        <w:rPr>
          <w:rFonts w:ascii="宋体" w:hAnsi="宋体" w:eastAsia="宋体" w:cs="宋体"/>
          <w:color w:val="000"/>
          <w:sz w:val="28"/>
          <w:szCs w:val="28"/>
        </w:rPr>
        <w:t xml:space="preserve">我县是远近闻名的“红木木雕之乡”，全县共有16000多人在外从事红木木雕行业，有着发展红木木雕产业的人才优势和品牌优势。各乡镇（街道）要利用好本土优势，立足我县红木木雕产业 “一街一城一基地”的产业布局，加大产业招商力度，全力推进红木木雕产业的发展。一是对当地在外从事红木木雕行业的居民进行摸底登记，并派干部深入主要集散地，宣传好我县产业发展的优惠政策，引导更多的人返乡创业。二是积极引进从事红木文化产业的企业、团队及工作室进驻，构建一批主业突出、功能互补，具有影响力的红木文化产业区。三是紧紧抓住广东中山、顺德等珠江三角洲红木家俱企业向内地转移的有利契机，引进一批实力相对较强的红木产业领军企业，承接国内家俱龙头企业入驻产业基地，发挥其示范引导和资源整合作用，带动行业整体发展。力争到“十二五”末，形成100万平方米的红木文化产业区，吸引500家以上木雕、红木家具、原辅材料配套企业入驻，吸纳从业人员3万人，实现年产值百亿以上，使之成为广丰县经济发展新的增长点。</w:t>
      </w:r>
    </w:p>
    <w:p>
      <w:pPr>
        <w:ind w:left="0" w:right="0" w:firstLine="560"/>
        <w:spacing w:before="450" w:after="450" w:line="312" w:lineRule="auto"/>
      </w:pPr>
      <w:r>
        <w:rPr>
          <w:rFonts w:ascii="宋体" w:hAnsi="宋体" w:eastAsia="宋体" w:cs="宋体"/>
          <w:color w:val="000"/>
          <w:sz w:val="28"/>
          <w:szCs w:val="28"/>
        </w:rPr>
        <w:t xml:space="preserve">4、破解难题，保障项目用地，夯实开放型经济发展平台。</w:t>
      </w:r>
    </w:p>
    <w:p>
      <w:pPr>
        <w:ind w:left="0" w:right="0" w:firstLine="560"/>
        <w:spacing w:before="450" w:after="450" w:line="312" w:lineRule="auto"/>
      </w:pPr>
      <w:r>
        <w:rPr>
          <w:rFonts w:ascii="宋体" w:hAnsi="宋体" w:eastAsia="宋体" w:cs="宋体"/>
          <w:color w:val="000"/>
          <w:sz w:val="28"/>
          <w:szCs w:val="28"/>
        </w:rPr>
        <w:t xml:space="preserve">这几年广丰工业经济发展迅速，增长幅度很大。但随着企业的不断入驻，工业园区的承载压力也日益增加，很多项目面临着“无地可供”的尴尬局面，给我县招商引资工作带来了较为不利的影响。为尽快破解土地难题，保障工业项目正常用地需求，开创我县开放型经济工作的新局面。县工业园区计划投资1889万元在博山项目区挖山整地400亩，投资1350万元在收费站片区挖山整地580亩，将力争新增工业用地1000亩，为承接招商引资项目提供用地保障。各部门、各相关乡镇（街道）要积极配合园区做好征地补偿工作和相关手续报批工作，使园区的整地工程能够顺利推进。各乡镇（街道）要立足现有土地资源和区域规划，围绕企业做大做强的实际需求，优化资源配置，积极推进内涵式招商和“零”土地招商。同时，积极配合园区做好500亩的“腾笼换鸟”工作，及时与园区沟通交流，掌握园区闲置企业情况，努力引进与原项目产业类型相同、规划设计吻合的工业项目，使项目能够无缝对接、快速对接，有效提升园区土地的综合经济效益。</w:t>
      </w:r>
    </w:p>
    <w:p>
      <w:pPr>
        <w:ind w:left="0" w:right="0" w:firstLine="560"/>
        <w:spacing w:before="450" w:after="450" w:line="312" w:lineRule="auto"/>
      </w:pPr>
      <w:r>
        <w:rPr>
          <w:rFonts w:ascii="宋体" w:hAnsi="宋体" w:eastAsia="宋体" w:cs="宋体"/>
          <w:color w:val="000"/>
          <w:sz w:val="28"/>
          <w:szCs w:val="28"/>
        </w:rPr>
        <w:t xml:space="preserve">5、创新服务，优化推进机制，全面改善企业投资软环境。</w:t>
      </w:r>
    </w:p>
    <w:p>
      <w:pPr>
        <w:ind w:left="0" w:right="0" w:firstLine="560"/>
        <w:spacing w:before="450" w:after="450" w:line="312" w:lineRule="auto"/>
      </w:pPr>
      <w:r>
        <w:rPr>
          <w:rFonts w:ascii="宋体" w:hAnsi="宋体" w:eastAsia="宋体" w:cs="宋体"/>
          <w:color w:val="000"/>
          <w:sz w:val="28"/>
          <w:szCs w:val="28"/>
        </w:rPr>
        <w:t xml:space="preserve">企业是经济发展的主体，没有企业的发展作为前提，工业经济发展只能是无源之水，无本之木。各部门、各单位务必要继续实行“双十计划”项目协调推进机制，对重大项目实行“一个项目、一个目标、一个挂钩领导、一个责任单位、一个服务责任人”的五个一制度，畅通项目推进的“绿色通道”。一是帮助企业做好融资对接工作。通过“点对点”的银企对接和“点对面”的融资洽谈会推介企业；协调金融机构积极探索土地质押、品牌商标、专利权、订单、产品、原材料抵押等灵活多样的信贷办法，切实满足企业融资需求。二是做好企业人力资源服务工作。要做好企业招工信息发布工作，针对企业所需人才制定专业培训计划；同时工会、劳动保障部门要督促企业依法落实员工工资发放、提高生活福利待遇，使工人招得进，留得住。三是要加大商贸、物流招商引资力度。重点引进国内外品牌连锁、国有控股物流企业在我县落户，完善工业经济发展的物流、商贸配套，以商贸物流招商的发展促进我县投资软环境的大幅改善。</w:t>
      </w:r>
    </w:p>
    <w:p>
      <w:pPr>
        <w:ind w:left="0" w:right="0" w:firstLine="560"/>
        <w:spacing w:before="450" w:after="450" w:line="312" w:lineRule="auto"/>
      </w:pPr>
      <w:r>
        <w:rPr>
          <w:rFonts w:ascii="宋体" w:hAnsi="宋体" w:eastAsia="宋体" w:cs="宋体"/>
          <w:color w:val="000"/>
          <w:sz w:val="28"/>
          <w:szCs w:val="28"/>
        </w:rPr>
        <w:t xml:space="preserve">同志们，今年是实施“十二五”规划承上启下的重要一年，是我县“举全县之力打造千亿园区”的关键一年，我们要在县委、县政府的正确领导下，树立信心，敢于担当，开拓创新，奋勇争先，不折不扣地完成2024年全县开放型经济的各项指标任务，为广丰县域经济的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第五篇：在全市经济调度会上的发言9月份</w:t>
      </w:r>
    </w:p>
    <w:p>
      <w:pPr>
        <w:ind w:left="0" w:right="0" w:firstLine="560"/>
        <w:spacing w:before="450" w:after="450" w:line="312" w:lineRule="auto"/>
      </w:pPr>
      <w:r>
        <w:rPr>
          <w:rFonts w:ascii="宋体" w:hAnsi="宋体" w:eastAsia="宋体" w:cs="宋体"/>
          <w:color w:val="000"/>
          <w:sz w:val="28"/>
          <w:szCs w:val="28"/>
        </w:rPr>
        <w:t xml:space="preserve">在全市经济调度会上的发言</w:t>
      </w:r>
    </w:p>
    <w:p>
      <w:pPr>
        <w:ind w:left="0" w:right="0" w:firstLine="560"/>
        <w:spacing w:before="450" w:after="450" w:line="312" w:lineRule="auto"/>
      </w:pPr>
      <w:r>
        <w:rPr>
          <w:rFonts w:ascii="宋体" w:hAnsi="宋体" w:eastAsia="宋体" w:cs="宋体"/>
          <w:color w:val="000"/>
          <w:sz w:val="28"/>
          <w:szCs w:val="28"/>
        </w:rPr>
        <w:t xml:space="preserve">乐山市沙湾区人民政府（2024年9月28日）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按照会议要求，现将沙湾区当前经济运行情况和下一步工作措施简要汇报如下。</w:t>
      </w:r>
    </w:p>
    <w:p>
      <w:pPr>
        <w:ind w:left="0" w:right="0" w:firstLine="560"/>
        <w:spacing w:before="450" w:after="450" w:line="312" w:lineRule="auto"/>
      </w:pPr>
      <w:r>
        <w:rPr>
          <w:rFonts w:ascii="宋体" w:hAnsi="宋体" w:eastAsia="宋体" w:cs="宋体"/>
          <w:color w:val="000"/>
          <w:sz w:val="28"/>
          <w:szCs w:val="28"/>
        </w:rPr>
        <w:t xml:space="preserve">一、当前经济运行情况</w:t>
      </w:r>
    </w:p>
    <w:p>
      <w:pPr>
        <w:ind w:left="0" w:right="0" w:firstLine="560"/>
        <w:spacing w:before="450" w:after="450" w:line="312" w:lineRule="auto"/>
      </w:pPr>
      <w:r>
        <w:rPr>
          <w:rFonts w:ascii="宋体" w:hAnsi="宋体" w:eastAsia="宋体" w:cs="宋体"/>
          <w:color w:val="000"/>
          <w:sz w:val="28"/>
          <w:szCs w:val="28"/>
        </w:rPr>
        <w:t xml:space="preserve">今年1—9月，全区经济保持了平稳发展态势。预计全区地区生产总值完成125亿元，同比增长9%；规模工业增加值增速11.5%；社会固定资产投资111.5亿元，同经增长增速11%，其中工业投资51.6亿元、同比增长5%，技改投资51.5亿元、同比增长15%；社会消费品零售总额为21.6亿元，同比增长13%；地方公共财政收入3.7亿元，同比下降4.7%；农村居民人均可支配收入10580元，同比增长10.5%；城镇居民人均可支配收入19830元，同比增长8.5%。具体呈现以下特点：</w:t>
      </w:r>
    </w:p>
    <w:p>
      <w:pPr>
        <w:ind w:left="0" w:right="0" w:firstLine="560"/>
        <w:spacing w:before="450" w:after="450" w:line="312" w:lineRule="auto"/>
      </w:pPr>
      <w:r>
        <w:rPr>
          <w:rFonts w:ascii="宋体" w:hAnsi="宋体" w:eastAsia="宋体" w:cs="宋体"/>
          <w:color w:val="000"/>
          <w:sz w:val="28"/>
          <w:szCs w:val="28"/>
        </w:rPr>
        <w:t xml:space="preserve">（一）工业经济平稳增长。斯堪纳、金广铁合金等重点工业企业如期复工，国藩不锈钢成功引进合作伙伴，全区停产和半停产企业正逐步走上生产正轨，特别是沙轸维修整治工程竣工后，河西企业正加大马力生产。不锈钢行业产销两旺，房地产行业对不锈钢装饰用工业管需求增加，经销商追加的订单相比往年增长约20%，特别是国藩、东方等不锈钢下游企业，目前生产经济状况十分乐观。工业用电量、铁路货物进出量、工业用天然气用量均保持在正常状态，特别是在德胜、西南不锈钢等企业享受往年直购电政策的基础上，新增天宏、斯堪纳等9户企业入围，并积极对接帮助西南不锈钢争取到重点企业天然气直供。</w:t>
      </w:r>
    </w:p>
    <w:p>
      <w:pPr>
        <w:ind w:left="0" w:right="0" w:firstLine="560"/>
        <w:spacing w:before="450" w:after="450" w:line="312" w:lineRule="auto"/>
      </w:pPr>
      <w:r>
        <w:rPr>
          <w:rFonts w:ascii="宋体" w:hAnsi="宋体" w:eastAsia="宋体" w:cs="宋体"/>
          <w:color w:val="000"/>
          <w:sz w:val="28"/>
          <w:szCs w:val="28"/>
        </w:rPr>
        <w:t xml:space="preserve">(二)农村经济稳步发展。坚持做大林竹、畜牧、茶叶、中药材、蔬菜五大主导产业，全力推进9个现代农业示范基地建设，大力发展特色现代，积极培育新型产业化经营主体，扶持明仕蛋鸡、嘉益农业、康瑞牧业、鼎源农业等龙头企业做大做强。推动蓝莓、魔芋、肉牛等特色产业发展，新建蓝莓核心种植示范区100亩、规模蔬菜种植基地1000亩、优质茶园2024亩、魔芋生产基地1200亩、黄连种子种苗繁育基地200亩、雅连210亩。新建农民专业合作社6个、家庭农场1个。</w:t>
      </w:r>
    </w:p>
    <w:p>
      <w:pPr>
        <w:ind w:left="0" w:right="0" w:firstLine="560"/>
        <w:spacing w:before="450" w:after="450" w:line="312" w:lineRule="auto"/>
      </w:pPr>
      <w:r>
        <w:rPr>
          <w:rFonts w:ascii="宋体" w:hAnsi="宋体" w:eastAsia="宋体" w:cs="宋体"/>
          <w:color w:val="000"/>
          <w:sz w:val="28"/>
          <w:szCs w:val="28"/>
        </w:rPr>
        <w:t xml:space="preserve">（三）现代服务业有序推进。郭沫若故居整体维修及美女峰旅游开发项目顺利推进，西部不锈钢市场、呈邦建材商贸城、中天购物广场“三大市场”等服务业项目有序推进，且不锈钢市场于5月18日开业以来已入驻商家和企业100余户。加快发展文旅经济和乡村旅游，1—8月接待旅游人数160.17万人、同比增长13.81%，实现旅游综合收入15.06亿元、同比增长25.82%。同时，全力抓好了第二届四川国际旅游博览会峨眉主会场的优势产业产品展示展销活动和我区分会场的特色商品展销活动，促进了全区商贸流通市场的持续活跃繁荣。</w:t>
      </w:r>
    </w:p>
    <w:p>
      <w:pPr>
        <w:ind w:left="0" w:right="0" w:firstLine="560"/>
        <w:spacing w:before="450" w:after="450" w:line="312" w:lineRule="auto"/>
      </w:pPr>
      <w:r>
        <w:rPr>
          <w:rFonts w:ascii="宋体" w:hAnsi="宋体" w:eastAsia="宋体" w:cs="宋体"/>
          <w:color w:val="000"/>
          <w:sz w:val="28"/>
          <w:szCs w:val="28"/>
        </w:rPr>
        <w:t xml:space="preserve">（四）项目投资成效良好。1-9月，23个省、市重大项目续建16个，新开工6个，累计完成投资26.1亿元；330个区列项目续建97个，新开工127个，竣工66个，累计完成投资110.5亿元。1-8月，招商引资到位资金37.8亿元，其中到位国内省外资金31.5亿元；新签约4个项目，总投资额32.3亿元；2024年，签订投资协议5份，签约总金额为23.3亿元。去年签约的5个项目（签约总金额23.3亿元）中，已开工4个，仅山东滨州裕阳高端不锈钢金属门窗及相关配套产品生产线项目未开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从当前经济运行情况来看，全区经济发展虽保持了平稳发展态势，但仍存在一些问题。一是工业经济方面，钢铁、水泥、建材等大宗产品价格回升不大，企业亏损面仍然较大，特别是德胜公司，目前依然是为了维护社会稳定而亏损生产。同时，部分企业仍然受资金链断裂以及业主经营不善等原因影响，生产举步维艰。二是项目投资方面，部分应开工省市重大项目因手续不完善、建设用地难落实、建设资金短缺、建设计划调整等原因，迟迟不能动工建设，且受当前经济形势影响，企业投资信心不足，融资困难，部分开工项目进展缓慢。三是财政运行方面，受价格涨幅回落、企业利润下降、实施结构性减税等因素的影响，税收增收十分困难。且先后取消和免征了多项行政事业性收费，非税收入多为一次性收入，不具有稳定性和延续性。加上BT项目回购，国债及各类债务还本付息等支出，实现收支平衡难，资金缺口空前巨大。四是农业和服务业方面，农业特色优势不明显，缺乏龙头企业，农民增收大多靠外出务工，增收形势不容乐观；第三产业仍以传统商贸零批、餐饮服务为主，新兴旅游休闲、现代物流、专业市场、房地产推进缓慢，以旅游为重点的文旅服务业发展较慢，乡村旅游水平不高，且绿岛水城相关旅游项目推进难度较大；不锈钢综合交易市场虽入驻100余户商户，但产业集聚效应未能充分发挥。</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一）千方百计稳增长。坚持政府扶持、银行支持、企业坚持“三位一体”，认真落实省市出台的稳增长政策措施，切实帮助企业协调资金、市场等困难和问题。一是抓住重点企业不放，切实解决德胜、西南不锈钢等重点企业在生产经营中面临的流动资金紧张等问题。二是抓住重点在建项目不放，切实解决企业在建设中遇到的资金、手续、设备选型等问题，力争企业早投产。三是抓住解决企业遗留问题不放，指导企业尽快资产重组或破产重组，早日复产、复工。同时，处理好职工安置，工资支付等善后问题。四是抓好现停产、半停产企业不放，积极指导企业多方筹集开工所需的资金、原料、劳动力、市场开拓等生产要素，帮助企业开源节流、错峰生产，节能降耗，降低生产成本，促进企业使早日复工复产和满负荷生产。</w:t>
      </w:r>
    </w:p>
    <w:p>
      <w:pPr>
        <w:ind w:left="0" w:right="0" w:firstLine="560"/>
        <w:spacing w:before="450" w:after="450" w:line="312" w:lineRule="auto"/>
      </w:pPr>
      <w:r>
        <w:rPr>
          <w:rFonts w:ascii="宋体" w:hAnsi="宋体" w:eastAsia="宋体" w:cs="宋体"/>
          <w:color w:val="000"/>
          <w:sz w:val="28"/>
          <w:szCs w:val="28"/>
        </w:rPr>
        <w:t xml:space="preserve">（二）全力以赴抓投资。一是千方百计加快25个省、市重大项目建设。继续实施分组推进、目标管理项目推进机制，全力以赴、攻坚克难，加快330个区列重点项目建设，扎实抓好项目入库，确保完成全年投资目标任务。二是创新招商选资方式，努力在精准招商上下功夫，围绕第二届四川（国际）旅博会，积极做好项目推介、签约活动，力争引进更多不锈钢下游制品企业。对已签约项目强化跟踪服务，争取尽快落地并开工建设，力促已落地项目尽快建成投产。三是围绕国家重点支持投向，积极生成包装基础设施、产业发展和社会民生等项目，并努力对上争取项目资金。四是加大城建、交通、产业等重大基础设施项目推进力度，重点加快推进福禄集镇、乐沙城际生态大道、美女峰综合开发、绿岛水城、乐沙大道、沙范路改造、园区污水处理厂、太平集镇改造等项目。</w:t>
      </w:r>
    </w:p>
    <w:p>
      <w:pPr>
        <w:ind w:left="0" w:right="0" w:firstLine="560"/>
        <w:spacing w:before="450" w:after="450" w:line="312" w:lineRule="auto"/>
      </w:pPr>
      <w:r>
        <w:rPr>
          <w:rFonts w:ascii="宋体" w:hAnsi="宋体" w:eastAsia="宋体" w:cs="宋体"/>
          <w:color w:val="000"/>
          <w:sz w:val="28"/>
          <w:szCs w:val="28"/>
        </w:rPr>
        <w:t xml:space="preserve">（三）想方设法调结构。一是进一步加快农业产业结构调整，狠抓重点示范基地建设和发展，突出抓好轸溪双山“世外花乡”现代农业综合体、龚嘴肉牛养殖基地、瑞兰蓝莓科研示范基地等项目建设；着力扶持龙头企业、示范专合组织等产业化经营体，增强对农户的联系带动作用。二是进一步加快发展生产性服务业，加快西部不锈钢综合交易市场、呈邦建材商贸城、中天购物广场“三大市场”建设，重点帮助不锈钢综合交易市场抓好市场营销、宣传推荐工作。三是突出发展文旅经济，加快推进美女峰景区开发建设，加快国家4A级旅游景区创建工作，并全力抓好乡村休闲旅游发展。四是加大现有限上企业培育力度，支持现有限上企业做大做强，切实增强消费增长的动力。加大商贸活动组织力度，积极组织相关企业和商家参加区内外各类商贸展销活动，促进全区商贸流通市场的持续活跃繁荣。同时，抓实企业服务工作，加大数据报送力度，确保数据准确及时上报。</w:t>
      </w:r>
    </w:p>
    <w:p>
      <w:pPr>
        <w:ind w:left="0" w:right="0" w:firstLine="560"/>
        <w:spacing w:before="450" w:after="450" w:line="312" w:lineRule="auto"/>
      </w:pPr>
      <w:r>
        <w:rPr>
          <w:rFonts w:ascii="宋体" w:hAnsi="宋体" w:eastAsia="宋体" w:cs="宋体"/>
          <w:color w:val="000"/>
          <w:sz w:val="28"/>
          <w:szCs w:val="28"/>
        </w:rPr>
        <w:t xml:space="preserve">（四）多措并举促增收。加强重点税源、重点行业、重点税种监控，做到依法征收，应收尽收；继续规范非税收入收缴秩序，力争超额完成年初计划。进一步调整支出结构，合理安排和调度财政资金，确保民生支出和重点项目投入，严格压缩“三公经费”等一般性费用支出；大力实施财政综合绩效评价，合理调整项目预算安排支出。多渠道、多途径创新融资手段，强力推进政府投资项目PPP建设模式；加强与金融部门的合作，强化国有资源、土地梳理，争取在资源、土地上增加收入，缓减财政支出压力。加强和完善财政财务监管，坚决杜绝财政资金“跑、冒、滴、漏”行为的发生。</w:t>
      </w:r>
    </w:p>
    <w:p>
      <w:pPr>
        <w:ind w:left="0" w:right="0" w:firstLine="560"/>
        <w:spacing w:before="450" w:after="450" w:line="312" w:lineRule="auto"/>
      </w:pPr>
      <w:r>
        <w:rPr>
          <w:rFonts w:ascii="宋体" w:hAnsi="宋体" w:eastAsia="宋体" w:cs="宋体"/>
          <w:color w:val="000"/>
          <w:sz w:val="28"/>
          <w:szCs w:val="28"/>
        </w:rPr>
        <w:t xml:space="preserve">汇报完毕。谢谢！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2025-05-09T21:36:13+08:00</dcterms:created>
  <dcterms:modified xsi:type="dcterms:W3CDTF">2025-05-09T21:36:13+08:00</dcterms:modified>
</cp:coreProperties>
</file>

<file path=docProps/custom.xml><?xml version="1.0" encoding="utf-8"?>
<Properties xmlns="http://schemas.openxmlformats.org/officeDocument/2006/custom-properties" xmlns:vt="http://schemas.openxmlformats.org/officeDocument/2006/docPropsVTypes"/>
</file>