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第一篇：人民代表大会制度第五课 我国的人民代表大会制度第一框 人民代表大会：国家权力机关一、学习目标1、识记人民代表大会的性质和职权及我国权力机关体系。2、了解人大代表的法律地位和权力、义务。二、问题探究1、我国人民代表大会是怎样产生的，...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2、了解人大代表的法律地位和权力、义务。</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1、我国人民代表大会是怎样产生的，我国人民如何行使国家权力？</w:t>
      </w:r>
    </w:p>
    <w:p>
      <w:pPr>
        <w:ind w:left="0" w:right="0" w:firstLine="560"/>
        <w:spacing w:before="450" w:after="450" w:line="312" w:lineRule="auto"/>
      </w:pPr>
      <w:r>
        <w:rPr>
          <w:rFonts w:ascii="宋体" w:hAnsi="宋体" w:eastAsia="宋体" w:cs="宋体"/>
          <w:color w:val="000"/>
          <w:sz w:val="28"/>
          <w:szCs w:val="28"/>
        </w:rPr>
        <w:t xml:space="preserve">2、人民代表大会的性质、职权和地位各是什么？</w:t>
      </w:r>
    </w:p>
    <w:p>
      <w:pPr>
        <w:ind w:left="0" w:right="0" w:firstLine="560"/>
        <w:spacing w:before="450" w:after="450" w:line="312" w:lineRule="auto"/>
      </w:pPr>
      <w:r>
        <w:rPr>
          <w:rFonts w:ascii="宋体" w:hAnsi="宋体" w:eastAsia="宋体" w:cs="宋体"/>
          <w:color w:val="000"/>
          <w:sz w:val="28"/>
          <w:szCs w:val="28"/>
        </w:rPr>
        <w:t xml:space="preserve">分析：（1）全国人民代表大会性质、职权、地位、常设机关。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（2）地方各级人民代表大会性质、职权。</w:t>
      </w:r>
    </w:p>
    <w:p>
      <w:pPr>
        <w:ind w:left="0" w:right="0" w:firstLine="560"/>
        <w:spacing w:before="450" w:after="450" w:line="312" w:lineRule="auto"/>
      </w:pPr>
      <w:r>
        <w:rPr>
          <w:rFonts w:ascii="宋体" w:hAnsi="宋体" w:eastAsia="宋体" w:cs="宋体"/>
          <w:color w:val="000"/>
          <w:sz w:val="28"/>
          <w:szCs w:val="28"/>
        </w:rPr>
        <w:t xml:space="preserve">（3）我国国家权力机关体系。</w:t>
      </w:r>
    </w:p>
    <w:p>
      <w:pPr>
        <w:ind w:left="0" w:right="0" w:firstLine="560"/>
        <w:spacing w:before="450" w:after="450" w:line="312" w:lineRule="auto"/>
      </w:pPr>
      <w:r>
        <w:rPr>
          <w:rFonts w:ascii="宋体" w:hAnsi="宋体" w:eastAsia="宋体" w:cs="宋体"/>
          <w:color w:val="000"/>
          <w:sz w:val="28"/>
          <w:szCs w:val="28"/>
        </w:rPr>
        <w:t xml:space="preserve">3、判断下列情形属于人大的哪种职权</w:t>
      </w:r>
    </w:p>
    <w:p>
      <w:pPr>
        <w:ind w:left="0" w:right="0" w:firstLine="560"/>
        <w:spacing w:before="450" w:after="450" w:line="312" w:lineRule="auto"/>
      </w:pPr>
      <w:r>
        <w:rPr>
          <w:rFonts w:ascii="宋体" w:hAnsi="宋体" w:eastAsia="宋体" w:cs="宋体"/>
          <w:color w:val="000"/>
          <w:sz w:val="28"/>
          <w:szCs w:val="28"/>
        </w:rPr>
        <w:t xml:space="preserve">(1)全国人大常委会在检查中发现建筑领域中普遍存在拖欠工程款、拖欠农民工工资问题，建议国务院对政府投资工程拖欠工程款和农民工薪资的情况进行全面清查。2024年10月起，全国开展了清欠工作。</w:t>
      </w:r>
    </w:p>
    <w:p>
      <w:pPr>
        <w:ind w:left="0" w:right="0" w:firstLine="560"/>
        <w:spacing w:before="450" w:after="450" w:line="312" w:lineRule="auto"/>
      </w:pPr>
      <w:r>
        <w:rPr>
          <w:rFonts w:ascii="宋体" w:hAnsi="宋体" w:eastAsia="宋体" w:cs="宋体"/>
          <w:color w:val="000"/>
          <w:sz w:val="28"/>
          <w:szCs w:val="28"/>
        </w:rPr>
        <w:t xml:space="preserve">(2)综合分析了国内外各种情况，十届全国人大四次会议通过的《政府工作报告》将2024年经济增长预期目标定为8%。</w:t>
      </w:r>
    </w:p>
    <w:p>
      <w:pPr>
        <w:ind w:left="0" w:right="0" w:firstLine="560"/>
        <w:spacing w:before="450" w:after="450" w:line="312" w:lineRule="auto"/>
      </w:pPr>
      <w:r>
        <w:rPr>
          <w:rFonts w:ascii="宋体" w:hAnsi="宋体" w:eastAsia="宋体" w:cs="宋体"/>
          <w:color w:val="000"/>
          <w:sz w:val="28"/>
          <w:szCs w:val="28"/>
        </w:rPr>
        <w:t xml:space="preserve">(3)2024年，沈阳市中人大会议否决了市中级人民法院的工作报告。</w:t>
      </w:r>
    </w:p>
    <w:p>
      <w:pPr>
        <w:ind w:left="0" w:right="0" w:firstLine="560"/>
        <w:spacing w:before="450" w:after="450" w:line="312" w:lineRule="auto"/>
      </w:pPr>
      <w:r>
        <w:rPr>
          <w:rFonts w:ascii="宋体" w:hAnsi="宋体" w:eastAsia="宋体" w:cs="宋体"/>
          <w:color w:val="000"/>
          <w:sz w:val="28"/>
          <w:szCs w:val="28"/>
        </w:rPr>
        <w:t xml:space="preserve">(4)2024年8月28日，十届全国人大常委会第十七次会议通过了《中华人民共和国治安管理处罚法》和《中华人民共和国公正法》。</w:t>
      </w:r>
    </w:p>
    <w:p>
      <w:pPr>
        <w:ind w:left="0" w:right="0" w:firstLine="560"/>
        <w:spacing w:before="450" w:after="450" w:line="312" w:lineRule="auto"/>
      </w:pPr>
      <w:r>
        <w:rPr>
          <w:rFonts w:ascii="宋体" w:hAnsi="宋体" w:eastAsia="宋体" w:cs="宋体"/>
          <w:color w:val="000"/>
          <w:sz w:val="28"/>
          <w:szCs w:val="28"/>
        </w:rPr>
        <w:t xml:space="preserve">（5）2024年3月15日，十一届全国人大一次会议举行第五次全体会议，选举胡锦涛为国家主席、中央军事委员会主席，选举吴邦国为全国人大常委会委员长，选举习近平为国家副主席，同时，选出全国人大常委会副委员长、秘书长、委员。2024年3月16日，十一届全国人大一次会议经过投票表决，决定温家宝连任中华人民共和国国务院总理。</w:t>
      </w:r>
    </w:p>
    <w:p>
      <w:pPr>
        <w:ind w:left="0" w:right="0" w:firstLine="560"/>
        <w:spacing w:before="450" w:after="450" w:line="312" w:lineRule="auto"/>
      </w:pPr>
      <w:r>
        <w:rPr>
          <w:rFonts w:ascii="宋体" w:hAnsi="宋体" w:eastAsia="宋体" w:cs="宋体"/>
          <w:color w:val="000"/>
          <w:sz w:val="28"/>
          <w:szCs w:val="28"/>
        </w:rPr>
        <w:t xml:space="preserve">4、下列材料分别体现了人大代表的哪些职权？</w:t>
      </w:r>
    </w:p>
    <w:p>
      <w:pPr>
        <w:ind w:left="0" w:right="0" w:firstLine="560"/>
        <w:spacing w:before="450" w:after="450" w:line="312" w:lineRule="auto"/>
      </w:pPr>
      <w:r>
        <w:rPr>
          <w:rFonts w:ascii="宋体" w:hAnsi="宋体" w:eastAsia="宋体" w:cs="宋体"/>
          <w:color w:val="000"/>
          <w:sz w:val="28"/>
          <w:szCs w:val="28"/>
        </w:rPr>
        <w:t xml:space="preserve">（1）全国人大一次会议议案组收到的1050份议案中，有一份关于加快修改《中华人民共和国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（2）到十一届全国人大三次会议规定的议案截止时间，共提出议案506件。其中法律议案500件，监督工作方面议案6件。</w:t>
      </w:r>
    </w:p>
    <w:p>
      <w:pPr>
        <w:ind w:left="0" w:right="0" w:firstLine="560"/>
        <w:spacing w:before="450" w:after="450" w:line="312" w:lineRule="auto"/>
      </w:pPr>
      <w:r>
        <w:rPr>
          <w:rFonts w:ascii="宋体" w:hAnsi="宋体" w:eastAsia="宋体" w:cs="宋体"/>
          <w:color w:val="000"/>
          <w:sz w:val="28"/>
          <w:szCs w:val="28"/>
        </w:rPr>
        <w:t xml:space="preserve">（3）十一届全国人大三次会议以2747票赞成、108票反对、47票弃权通过了全国人民代表大会关于修改选举法的决定。</w:t>
      </w:r>
    </w:p>
    <w:p>
      <w:pPr>
        <w:ind w:left="0" w:right="0" w:firstLine="560"/>
        <w:spacing w:before="450" w:after="450" w:line="312" w:lineRule="auto"/>
      </w:pPr>
      <w:r>
        <w:rPr>
          <w:rFonts w:ascii="宋体" w:hAnsi="宋体" w:eastAsia="宋体" w:cs="宋体"/>
          <w:color w:val="000"/>
          <w:sz w:val="28"/>
          <w:szCs w:val="28"/>
        </w:rPr>
        <w:t xml:space="preserve">（4）1989年湖南省31名人大代表对政府提出质询，一名副省长因此被罢免；2024年广东省人大代表提出质询，导致省环保局长被调离、1名副局长被撤换。</w:t>
      </w:r>
    </w:p>
    <w:p>
      <w:pPr>
        <w:ind w:left="0" w:right="0" w:firstLine="560"/>
        <w:spacing w:before="450" w:after="450" w:line="312" w:lineRule="auto"/>
      </w:pPr>
      <w:r>
        <w:rPr>
          <w:rFonts w:ascii="宋体" w:hAnsi="宋体" w:eastAsia="宋体" w:cs="宋体"/>
          <w:color w:val="000"/>
          <w:sz w:val="28"/>
          <w:szCs w:val="28"/>
        </w:rPr>
        <w:t xml:space="preserve">（5）2024年3月,国务院总理在十届全国人大二次会议上作《政府工作报告》，经代表们分组认真审议并提出修改意见后，在全体会议上获得高票通过。</w:t>
      </w:r>
    </w:p>
    <w:p>
      <w:pPr>
        <w:ind w:left="0" w:right="0" w:firstLine="560"/>
        <w:spacing w:before="450" w:after="450" w:line="312" w:lineRule="auto"/>
      </w:pPr>
      <w:r>
        <w:rPr>
          <w:rFonts w:ascii="宋体" w:hAnsi="宋体" w:eastAsia="宋体" w:cs="宋体"/>
          <w:color w:val="000"/>
          <w:sz w:val="28"/>
          <w:szCs w:val="28"/>
        </w:rPr>
        <w:t xml:space="preserve">三、易混易误知识</w:t>
      </w:r>
    </w:p>
    <w:p>
      <w:pPr>
        <w:ind w:left="0" w:right="0" w:firstLine="560"/>
        <w:spacing w:before="450" w:after="450" w:line="312" w:lineRule="auto"/>
      </w:pPr>
      <w:r>
        <w:rPr>
          <w:rFonts w:ascii="宋体" w:hAnsi="宋体" w:eastAsia="宋体" w:cs="宋体"/>
          <w:color w:val="000"/>
          <w:sz w:val="28"/>
          <w:szCs w:val="28"/>
        </w:rPr>
        <w:t xml:space="preserve">1、全国人民代表大会和地方各级人民代表大会，都有立法权，都是我国的立法机关，2、我国人民直接行使国家权力。</w:t>
      </w:r>
    </w:p>
    <w:p>
      <w:pPr>
        <w:ind w:left="0" w:right="0" w:firstLine="560"/>
        <w:spacing w:before="450" w:after="450" w:line="312" w:lineRule="auto"/>
      </w:pPr>
      <w:r>
        <w:rPr>
          <w:rFonts w:ascii="宋体" w:hAnsi="宋体" w:eastAsia="宋体" w:cs="宋体"/>
          <w:color w:val="000"/>
          <w:sz w:val="28"/>
          <w:szCs w:val="28"/>
        </w:rPr>
        <w:t xml:space="preserve">3、在我国，人民代表大会是最高国家权力机关。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4、人大常委会在人大闭会期间，行使人大的职权。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5、正确认识与人民代表大会相关的几组关系。</w:t>
      </w:r>
    </w:p>
    <w:p>
      <w:pPr>
        <w:ind w:left="0" w:right="0" w:firstLine="560"/>
        <w:spacing w:before="450" w:after="450" w:line="312" w:lineRule="auto"/>
      </w:pPr>
      <w:r>
        <w:rPr>
          <w:rFonts w:ascii="宋体" w:hAnsi="宋体" w:eastAsia="宋体" w:cs="宋体"/>
          <w:color w:val="000"/>
          <w:sz w:val="28"/>
          <w:szCs w:val="28"/>
        </w:rPr>
        <w:t xml:space="preserve">6、人民代表大会和其他国家机关是领导与被领导、相互监督、权力相互制衡的关系。</w:t>
      </w:r>
    </w:p>
    <w:p>
      <w:pPr>
        <w:ind w:left="0" w:right="0" w:firstLine="560"/>
        <w:spacing w:before="450" w:after="450" w:line="312" w:lineRule="auto"/>
      </w:pPr>
      <w:r>
        <w:rPr>
          <w:rFonts w:ascii="宋体" w:hAnsi="宋体" w:eastAsia="宋体" w:cs="宋体"/>
          <w:color w:val="000"/>
          <w:sz w:val="28"/>
          <w:szCs w:val="28"/>
        </w:rPr>
        <w:t xml:space="preserve">四、知识结构图</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常设机关</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人民行使国 家权力的机关地方各级人大法律地位 产生方式 人大代表任期权利</w:t>
      </w:r>
    </w:p>
    <w:p>
      <w:pPr>
        <w:ind w:left="0" w:right="0" w:firstLine="560"/>
        <w:spacing w:before="450" w:after="450" w:line="312" w:lineRule="auto"/>
      </w:pPr>
      <w:r>
        <w:rPr>
          <w:rFonts w:ascii="宋体" w:hAnsi="宋体" w:eastAsia="宋体" w:cs="宋体"/>
          <w:color w:val="000"/>
          <w:sz w:val="28"/>
          <w:szCs w:val="28"/>
        </w:rPr>
        <w:t xml:space="preserve">五、堂清检测</w:t>
      </w:r>
    </w:p>
    <w:p>
      <w:pPr>
        <w:ind w:left="0" w:right="0" w:firstLine="560"/>
        <w:spacing w:before="450" w:after="450" w:line="312" w:lineRule="auto"/>
      </w:pPr>
      <w:r>
        <w:rPr>
          <w:rFonts w:ascii="宋体" w:hAnsi="宋体" w:eastAsia="宋体" w:cs="宋体"/>
          <w:color w:val="000"/>
          <w:sz w:val="28"/>
          <w:szCs w:val="28"/>
        </w:rPr>
        <w:t xml:space="preserve">见《非常学案》当堂检测1、2、3、4、5题；课后实践导练第6题。义务</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2025-07-09T08:31:56+08:00</dcterms:created>
  <dcterms:modified xsi:type="dcterms:W3CDTF">2025-07-09T08:31:56+08:00</dcterms:modified>
</cp:coreProperties>
</file>

<file path=docProps/custom.xml><?xml version="1.0" encoding="utf-8"?>
<Properties xmlns="http://schemas.openxmlformats.org/officeDocument/2006/custom-properties" xmlns:vt="http://schemas.openxmlformats.org/officeDocument/2006/docPropsVTypes"/>
</file>