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街道人民调解工作总结</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民调解工作总结文章标题：街道人民调解工作总结为适应社会主义市场经济发展的需要，进一步巩固和发展人民调解制度，充分发挥人民调解工作在解决社会矛盾纠纷、维护社会稳定中的作用。我街人民调解工作在区司法局的领导下，在街工委、办事处领...</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第一篇：街道人民调解工作总结</w:t>
      </w:r>
    </w:p>
    <w:p>
      <w:pPr>
        <w:ind w:left="0" w:right="0" w:firstLine="560"/>
        <w:spacing w:before="450" w:after="450" w:line="312" w:lineRule="auto"/>
      </w:pPr>
      <w:r>
        <w:rPr>
          <w:rFonts w:ascii="宋体" w:hAnsi="宋体" w:eastAsia="宋体" w:cs="宋体"/>
          <w:color w:val="000"/>
          <w:sz w:val="28"/>
          <w:szCs w:val="28"/>
        </w:rPr>
        <w:t xml:space="preserve">文章标题：街道人民调解工作总结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范文搜网-http://www.feisuxs找文章，到范文搜网]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宋体" w:hAnsi="宋体" w:eastAsia="宋体" w:cs="宋体"/>
          <w:color w:val="000"/>
          <w:sz w:val="28"/>
          <w:szCs w:val="28"/>
        </w:rPr>
        <w:t xml:space="preserve">《街道人民调解工作总结》来源于范文搜网，欢迎阅读街道人民调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