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参观廉政教育基地心得5篇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第一篇：参观廉政教育基地心得参观廉政教育基地心得体会驻市民政局纪检书记 王进忠按照市纪委统一安排，我们一行到山海关甲申廉政教育纪念馆进行了参观，接受反腐倡廉教育，增强拒腐防变能力，坚定反腐倡廉信心。通过参观学习，我有以下几点体会：一、充分...</w:t>
      </w:r>
    </w:p>
    <w:p>
      <w:pPr>
        <w:ind w:left="0" w:right="0" w:firstLine="560"/>
        <w:spacing w:before="450" w:after="450" w:line="312" w:lineRule="auto"/>
      </w:pPr>
      <w:r>
        <w:rPr>
          <w:rFonts w:ascii="黑体" w:hAnsi="黑体" w:eastAsia="黑体" w:cs="黑体"/>
          <w:color w:val="000000"/>
          <w:sz w:val="36"/>
          <w:szCs w:val="36"/>
          <w:b w:val="1"/>
          <w:bCs w:val="1"/>
        </w:rPr>
        <w:t xml:space="preserve">第一篇：参观廉政教育基地心得</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驻市民政局纪检书记 王进忠</w:t>
      </w:r>
    </w:p>
    <w:p>
      <w:pPr>
        <w:ind w:left="0" w:right="0" w:firstLine="560"/>
        <w:spacing w:before="450" w:after="450" w:line="312" w:lineRule="auto"/>
      </w:pPr>
      <w:r>
        <w:rPr>
          <w:rFonts w:ascii="宋体" w:hAnsi="宋体" w:eastAsia="宋体" w:cs="宋体"/>
          <w:color w:val="000"/>
          <w:sz w:val="28"/>
          <w:szCs w:val="28"/>
        </w:rPr>
        <w:t xml:space="preserve">按照市纪委统一安排，我们一行到山海关甲申廉政教育纪念馆进行了参观，接受反腐倡廉教育，增强拒腐防变能力，坚定反腐倡廉信心。通过参观学习，我有以下几点体会：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发生在1644年的山海关甲申大战，不仅改变了中国历史走向，更重要的是为我们党加强作风建设提供了有益借鉴。山海关甲申廉政教育纪念馆分为石河大战、甲申史鉴、中华古训、警钟长鸣、时代召唤五个方面的主体陈列内容，采取电子挂图和实物陈列相结合，辅以影视设备、复原沙盘等现代手段进行陈列展示。通过参观，感受颇深 ,受益匪浅，从明末农民起义领袖李自成率众起义 ,由胜到败、由盛到衰、由夺取政权到丧失政权的史实 ,进一步明确了在新形势下 ,践行“三个代表” ,坚持“两个务必”，大力反腐倡廉的重要性和必要性。以古为镜 ,可以知兴替，我深深感受到：反腐败事关党的存亡和国家的兴衰，只有从源头上预防和治理腐败，不断推进党风廉政建设和反腐败斗争的深入开展，才能促进各项工作的不断深化和健康发展。</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十六大对推进党风廉政建设和反腐败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二、树立正确的权力观，是党对各级干部特别是领导干部的重要要求，我们必须高度重视和认真思考</w:t>
      </w:r>
    </w:p>
    <w:p>
      <w:pPr>
        <w:ind w:left="0" w:right="0" w:firstLine="560"/>
        <w:spacing w:before="450" w:after="450" w:line="312" w:lineRule="auto"/>
      </w:pPr>
      <w:r>
        <w:rPr>
          <w:rFonts w:ascii="宋体" w:hAnsi="宋体" w:eastAsia="宋体" w:cs="宋体"/>
          <w:color w:val="000"/>
          <w:sz w:val="28"/>
          <w:szCs w:val="28"/>
        </w:rPr>
        <w:t xml:space="preserve">（一）要时刻牢记自己手中的权力是人民赋予的对党的各级干部来说，无论是个人的成长进步，还是工作上取得的成绩，都离不开党组织的培养教育，离不开群众的支持。目前虽然我们党的各级领导干部还有不少仍由上级任命，但上级党组织在任免干部时，也必须充分听取群众意见，尊重群众的正确选择。多数群众不拥护的、过不了民意关的人，是不能被任命为领导干部的。上级党组织任命干部实质上是代表人民在行使权力。党的各级干部不论是任命的，还是公开选拔的，都是接受人民的委托，代表人民行使国家权力，管理社会公共事务，都是为人民办事的公仆。</w:t>
      </w:r>
    </w:p>
    <w:p>
      <w:pPr>
        <w:ind w:left="0" w:right="0" w:firstLine="560"/>
        <w:spacing w:before="450" w:after="450" w:line="312" w:lineRule="auto"/>
      </w:pPr>
      <w:r>
        <w:rPr>
          <w:rFonts w:ascii="宋体" w:hAnsi="宋体" w:eastAsia="宋体" w:cs="宋体"/>
          <w:color w:val="000"/>
          <w:sz w:val="28"/>
          <w:szCs w:val="28"/>
        </w:rPr>
        <w:t xml:space="preserve">（二）要坚持为人民掌好权、用好权</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实现好人民群众的利益。贯彻执行党的路线、方针、政策的过程，也是一个与当地的实际相结合，进行再决策的过程。我们要始终着眼于人民群众的根本利益，以此为出发点来想问题，办事情，作决策，通过制定正确的决策，把实现人民群众的根本利益落到实处，这既是我们应尽的职责，也是人民群众的愿望和要求，作为党员领导干部，必须尽最大的努力去实现。</w:t>
      </w:r>
    </w:p>
    <w:p>
      <w:pPr>
        <w:ind w:left="0" w:right="0" w:firstLine="560"/>
        <w:spacing w:before="450" w:after="450" w:line="312" w:lineRule="auto"/>
      </w:pPr>
      <w:r>
        <w:rPr>
          <w:rFonts w:ascii="宋体" w:hAnsi="宋体" w:eastAsia="宋体" w:cs="宋体"/>
          <w:color w:val="000"/>
          <w:sz w:val="28"/>
          <w:szCs w:val="28"/>
        </w:rPr>
        <w:t xml:space="preserve">（三）要关心群众的疾苦冷暖，解决好群众的切身利益问题。群众是最朴实、也是取讲实际的，他们往往是从一件件具体事情上来看党和政府是不是真心为他们服务的，从每一个具体的党员干部的行为来看党和政府整体形象的。作为党员领导干部，人民群众是我们的衣食父母，我们的一切都是人民给的，我们也是来自于群众，最后也要成为一名普通群众。现在手中有权，就应该对人民群众怀有深厚的感情，把人民群众的安危冷暖时刻放在心上，关心群众疾苦，努力为群众办好事、办实事、办得人心的事，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（四）要坚决地反腐败，密切党与人民群众的联系</w:t>
      </w:r>
    </w:p>
    <w:p>
      <w:pPr>
        <w:ind w:left="0" w:right="0" w:firstLine="560"/>
        <w:spacing w:before="450" w:after="450" w:line="312" w:lineRule="auto"/>
      </w:pPr>
      <w:r>
        <w:rPr>
          <w:rFonts w:ascii="宋体" w:hAnsi="宋体" w:eastAsia="宋体" w:cs="宋体"/>
          <w:color w:val="000"/>
          <w:sz w:val="28"/>
          <w:szCs w:val="28"/>
        </w:rPr>
        <w:t xml:space="preserve">人民群众看我们党是否代表他们的根本利益，我们是否能得到群众的真心拥护，很重要的一条，就是看我们是不是真正反腐败。人民群众虽然对腐败十分痛恨，但他们没有权力立案查处，直接铲除腐败，只能举报反映，而我们领导干部却有权力指示有关部门依法依纪查处腐败行为。能不能使用好手中的这个权力为老百姓谋利益，是对领导干部党性强不强、有没有正确的权力观、善不善于运用权力的考验</w:t>
      </w:r>
    </w:p>
    <w:p>
      <w:pPr>
        <w:ind w:left="0" w:right="0" w:firstLine="560"/>
        <w:spacing w:before="450" w:after="450" w:line="312" w:lineRule="auto"/>
      </w:pPr>
      <w:r>
        <w:rPr>
          <w:rFonts w:ascii="宋体" w:hAnsi="宋体" w:eastAsia="宋体" w:cs="宋体"/>
          <w:color w:val="000"/>
          <w:sz w:val="28"/>
          <w:szCs w:val="28"/>
        </w:rPr>
        <w:t xml:space="preserve">三、要带头加强政治理论学习，增强拒腐防变意识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领导干部是反腐倡廉教育工作的重点。作为一名党员领导干部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四、要严格遵守党的纪律，提高拒腐防变的能力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领导干部，在反省自己一步步走向堕落罪恶的过程时，普遍反映出一点，就是从一些不起眼的小便宜、小动作、小利益开始，诱发他们私欲膨胀，不顾党员领导干部的基本原则，心存侥幸，降低了标准，放松了要求，逐步陷入不可自拔的境地，造成对国家、对社会、对人民无法弥补的巨大损失。长期以来，我们纪检监察部门都被人们认为是清水衙门，自然少了这些贪污受贿滋生的土壤，但是古人云“勿以恶小而为之，勿以善小而不为”，作为党员领导干部就要警钟长鸣，时刻用党员领导干部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五、要自觉接受监督，保持共产党员先进性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党员领导干部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机关服务基层、党员服务群众，以创新的意识、创新的精神、创新的思路去工作，做一名廉洁自律、认真履行“一岗双责”。</w:t>
      </w:r>
    </w:p>
    <w:p>
      <w:pPr>
        <w:ind w:left="0" w:right="0" w:firstLine="560"/>
        <w:spacing w:before="450" w:after="450" w:line="312" w:lineRule="auto"/>
      </w:pPr>
      <w:r>
        <w:rPr>
          <w:rFonts w:ascii="宋体" w:hAnsi="宋体" w:eastAsia="宋体" w:cs="宋体"/>
          <w:color w:val="000"/>
          <w:sz w:val="28"/>
          <w:szCs w:val="28"/>
        </w:rPr>
        <w:t xml:space="preserve">六、结合当前开展的反腐倡廉教育活动，要严于律己</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民政干部必须以马列主义毛泽东思想为指导，要经常认真学习，从书本上学，从实践中学，学到真本领，努力做一个新时期优秀的人民公仆，为民政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民政职业道德教育的重要性。民政的工作职能很广，涉及到方方面面，从最可爱的人到最贫困的人，工作对象很杂，民政干部的表现能影响到很多人。事实表明，抓紧抓好民政人职业道德建设，是建立高素质民政队伍，促进教育现代化的需要，是有效预防民政干部行政权力腐败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黑体" w:hAnsi="黑体" w:eastAsia="黑体" w:cs="黑体"/>
          <w:color w:val="000000"/>
          <w:sz w:val="36"/>
          <w:szCs w:val="36"/>
          <w:b w:val="1"/>
          <w:bCs w:val="1"/>
        </w:rPr>
        <w:t xml:space="preserve">第二篇：参观廉政教育基地</w:t>
      </w:r>
    </w:p>
    <w:p>
      <w:pPr>
        <w:ind w:left="0" w:right="0" w:firstLine="560"/>
        <w:spacing w:before="450" w:after="450" w:line="312" w:lineRule="auto"/>
      </w:pPr>
      <w:r>
        <w:rPr>
          <w:rFonts w:ascii="宋体" w:hAnsi="宋体" w:eastAsia="宋体" w:cs="宋体"/>
          <w:color w:val="000"/>
          <w:sz w:val="28"/>
          <w:szCs w:val="28"/>
        </w:rPr>
        <w:t xml:space="preserve">我镇组织镇村组干部到县廉政教育基地接受廉政教育</w:t>
      </w:r>
    </w:p>
    <w:p>
      <w:pPr>
        <w:ind w:left="0" w:right="0" w:firstLine="560"/>
        <w:spacing w:before="450" w:after="450" w:line="312" w:lineRule="auto"/>
      </w:pPr>
      <w:r>
        <w:rPr>
          <w:rFonts w:ascii="宋体" w:hAnsi="宋体" w:eastAsia="宋体" w:cs="宋体"/>
          <w:color w:val="000"/>
          <w:sz w:val="28"/>
          <w:szCs w:val="28"/>
        </w:rPr>
        <w:t xml:space="preserve">为进一步提高镇、村、组干部廉洁自律、抵御风险的意识，提高廉洁从政、拒腐防变的能力，10月9日下午，我镇组织镇党政班子成员、站所长、村党总支书记及纪检监督员56人赴大姚县廉政教育基地参观学习。</w:t>
      </w:r>
    </w:p>
    <w:p>
      <w:pPr>
        <w:ind w:left="0" w:right="0" w:firstLine="560"/>
        <w:spacing w:before="450" w:after="450" w:line="312" w:lineRule="auto"/>
      </w:pPr>
      <w:r>
        <w:rPr>
          <w:rFonts w:ascii="宋体" w:hAnsi="宋体" w:eastAsia="宋体" w:cs="宋体"/>
          <w:color w:val="000"/>
          <w:sz w:val="28"/>
          <w:szCs w:val="28"/>
        </w:rPr>
        <w:t xml:space="preserve">廉政教育基地，是党员干部接受廉政教育、加强党性锻炼的重要场所；是广大群众培养廉洁意识、弘扬清风正气的重要阵地；是青少年学习廉政知识、陶冶道德情操的重要课堂；是进行党员干部廉政教育的宝贵资源；是推进廉政文化建设的重要依托。进行反腐倡廉教育，培养廉洁意识、弘扬清风正气、形成廉荣贪耻的良好社会氛围，不仅需要深刻的理论阐述，更需要生动事迹的熏陶、高尚人格的感染和典型案例的警示，廉政教育基地在这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大姚县廉政教育基地位于大姚县职教中心，该基地分为警示厅、阳光厅、电教室及廉政书画展室4个部分。警示厅与阳光厅，顾名思义陈列的是对应的腐败堕落及廉洁奉公的典型案例。4个厅、室充分运用文字、图片及多媒体等多种手段，弘扬职责戒谕、激浊扬清等廉政文化传统。基地将廉政理论教育、示范教育、法纪教育、警示教育、传统教育融于一体，形成了浓厚的廉政文化氛围。我镇已接连2年组织镇村干部近120人参观廉政教育基地。</w:t>
      </w:r>
    </w:p>
    <w:p>
      <w:pPr>
        <w:ind w:left="0" w:right="0" w:firstLine="560"/>
        <w:spacing w:before="450" w:after="450" w:line="312" w:lineRule="auto"/>
      </w:pPr>
      <w:r>
        <w:rPr>
          <w:rFonts w:ascii="宋体" w:hAnsi="宋体" w:eastAsia="宋体" w:cs="宋体"/>
          <w:color w:val="000"/>
          <w:sz w:val="28"/>
          <w:szCs w:val="28"/>
        </w:rPr>
        <w:t xml:space="preserve">参观学习中，镇党委书记罗世全带领大家观看了基地简介等电教片，给大家上了一堂简短生动的廉政党课，带领大家一起进行廉政承诺，之后参观了各个厅、室、展区，并要求大家认真学习借，把廉政建设融入到我镇工作的各个方面，使全镇党员干部自觉遵守党纪党规和法律法规，不断筑牢拒腐防变的思想防线，廉洁自律从心开始，真正做到干事干净，干净干事，在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（蒋云翠）</w:t>
      </w:r>
    </w:p>
    <w:p>
      <w:pPr>
        <w:ind w:left="0" w:right="0" w:firstLine="560"/>
        <w:spacing w:before="450" w:after="450" w:line="312" w:lineRule="auto"/>
      </w:pPr>
      <w:r>
        <w:rPr>
          <w:rFonts w:ascii="黑体" w:hAnsi="黑体" w:eastAsia="黑体" w:cs="黑体"/>
          <w:color w:val="000000"/>
          <w:sz w:val="36"/>
          <w:szCs w:val="36"/>
          <w:b w:val="1"/>
          <w:bCs w:val="1"/>
        </w:rPr>
        <w:t xml:space="preserve">第三篇：参观廉政教育基地心得体会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单位组织参观了区廉政教育基地，接受反腐倡廉教育，增强防腐拒变能力。通过这次参观学习，我在思想上又敲响了警钟，对反腐倡廉的认识得到了又一次的升华。经反复思考，我有以下几点体会：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一是 加强学习，提高个人综合素质。加强学习，大兴学习之风，是我们党与时俱进，保持旺盛创造力的观念，是适应新形势、新任务、新要求的迫切需要。因此，要把学习作为一种政治责任精神追求，努力掌握其精神实质和基本立场、观点和方法，不断提高学习的能力和水平。面对日新月异的新形势，还要加强对业务知识的学习，对市、区出台的各项政策进行研究，虚心向专业人士请教，增强业务知识。</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带头接受监督。要严于自律，自觉接受党和人民群众的监督。作为一名城管工作人员，手中或多或少拥有一定的权力，无论什么情况下，都要把握自己，洁身自好，清廉自守。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通过参加这次警示教育活动，我们广大党员干部要清清白白做事，营造以廉为荣，以贪为耻的廉政氛围，要经常敲响警钟，保持清醒的头脑，在以后的工作和学习中不断地反省自己，纠正自己，完善自己。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第四篇：参观廉政教育基地观后感范文</w:t>
      </w:r>
    </w:p>
    <w:p>
      <w:pPr>
        <w:ind w:left="0" w:right="0" w:firstLine="560"/>
        <w:spacing w:before="450" w:after="450" w:line="312" w:lineRule="auto"/>
      </w:pPr>
      <w:r>
        <w:rPr>
          <w:rFonts w:ascii="宋体" w:hAnsi="宋体" w:eastAsia="宋体" w:cs="宋体"/>
          <w:color w:val="000"/>
          <w:sz w:val="28"/>
          <w:szCs w:val="28"/>
        </w:rPr>
        <w:t xml:space="preserve">参观廉政教育基地观后感</w:t>
      </w:r>
    </w:p>
    <w:p>
      <w:pPr>
        <w:ind w:left="0" w:right="0" w:firstLine="560"/>
        <w:spacing w:before="450" w:after="450" w:line="312" w:lineRule="auto"/>
      </w:pPr>
      <w:r>
        <w:rPr>
          <w:rFonts w:ascii="宋体" w:hAnsi="宋体" w:eastAsia="宋体" w:cs="宋体"/>
          <w:color w:val="000"/>
          <w:sz w:val="28"/>
          <w:szCs w:val="28"/>
        </w:rPr>
        <w:t xml:space="preserve">2024年2月28日，局组织参观广州反腐倡廉警示基地的廉政教育展。基地以“反腐倡廉、警钟长鸣”为主题，分“风正帆扬”、“从严治党”、“贪腐鉴录”、“拒腐防变”、“风清气正”五个部分。一楼展厅展出了党的几代领导集体对反腐倡廉建设的经典论述、纪检监察机构的诞生与变迁，以及广东在经济社会快速发展的同时，切实加强党风廉政建设和反腐败斗争的实践。</w:t>
      </w:r>
    </w:p>
    <w:p>
      <w:pPr>
        <w:ind w:left="0" w:right="0" w:firstLine="560"/>
        <w:spacing w:before="450" w:after="450" w:line="312" w:lineRule="auto"/>
      </w:pPr>
      <w:r>
        <w:rPr>
          <w:rFonts w:ascii="宋体" w:hAnsi="宋体" w:eastAsia="宋体" w:cs="宋体"/>
          <w:color w:val="000"/>
          <w:sz w:val="28"/>
          <w:szCs w:val="28"/>
        </w:rPr>
        <w:t xml:space="preserve">“贪腐鉴录”部分突出典型案件警示教育功能，广东改革开放后惩治腐败“第一案”——王仲案，改革开放后被执行枪决的第一个厅级干部——高森祥，“9898”湛江系列腐败案……广东为深入推进反腐败斗争作出的努力，历历在目。</w:t>
      </w:r>
    </w:p>
    <w:p>
      <w:pPr>
        <w:ind w:left="0" w:right="0" w:firstLine="560"/>
        <w:spacing w:before="450" w:after="450" w:line="312" w:lineRule="auto"/>
      </w:pPr>
      <w:r>
        <w:rPr>
          <w:rFonts w:ascii="宋体" w:hAnsi="宋体" w:eastAsia="宋体" w:cs="宋体"/>
          <w:color w:val="000"/>
          <w:sz w:val="28"/>
          <w:szCs w:val="28"/>
        </w:rPr>
        <w:t xml:space="preserve">率先实行县级党政主要领导干部“同步审计”；率先开展党风廉政建设第一责任人述责述德述廉活动；率先实现省市两级预防腐败机构全覆盖……广东在争当全国反腐倡廉建设排头兵道路上的坚实脚印，一一在列。</w:t>
      </w:r>
    </w:p>
    <w:p>
      <w:pPr>
        <w:ind w:left="0" w:right="0" w:firstLine="560"/>
        <w:spacing w:before="450" w:after="450" w:line="312" w:lineRule="auto"/>
      </w:pPr>
      <w:r>
        <w:rPr>
          <w:rFonts w:ascii="宋体" w:hAnsi="宋体" w:eastAsia="宋体" w:cs="宋体"/>
          <w:color w:val="000"/>
          <w:sz w:val="28"/>
          <w:szCs w:val="28"/>
        </w:rPr>
        <w:t xml:space="preserve">整个“贪腐鉴录”部分还按照“权力的考验”、“金钱的陷阱”、“美色的诱惑”、“裙带的羁绊”、“嗜好的迷失”、“心理的失衡”等6个导致贪腐的主要原因进行分类，选取相关典型案例共33个。其中，有滥用职权的“牛魔王”——省交通厅原厅长牛和恩，有无法免疫“金钱病”而锒铛入狱的“抗非英雄”——省疾病预防控制中心免疫所原所长罗耀星，有倒在石榴裙下的河源市委原副书记卢建中……这些案例在整个展览中占到60%的比例，深刻警醒广大党员干部在任何情况下都要稳得住心神、管得住手脚、挡得住诱惑、经得起考验。让我们更加感悟。我们正生活在经济发展的社会，经济的发展也带来了很多为了谋求经济利益而不顾一切的贪淫无度之徒，他们利用圈钱交换，投其所好，拉其下水等无所不用其极的贿赂，来拉拢腐败领导干部。使领导干部理想信念动摇，放松了世界观的改造，造成权力观、地位观和价值观的“失衡”，走向了犯罪深渊。</w:t>
      </w:r>
    </w:p>
    <w:p>
      <w:pPr>
        <w:ind w:left="0" w:right="0" w:firstLine="560"/>
        <w:spacing w:before="450" w:after="450" w:line="312" w:lineRule="auto"/>
      </w:pPr>
      <w:r>
        <w:rPr>
          <w:rFonts w:ascii="宋体" w:hAnsi="宋体" w:eastAsia="宋体" w:cs="宋体"/>
          <w:color w:val="000"/>
          <w:sz w:val="28"/>
          <w:szCs w:val="28"/>
        </w:rPr>
        <w:t xml:space="preserve">通过廉政教育使我坚信，作为一名党员干部，一定要时刻牢记党的宗旨，坚定理想信念，做到自警、自省、自重、自律，努力增强自己的拒腐防变能力，严格要求自己，把党的反腐倡廉的优良传统和先进模范人物精神带到自己的岗位上去。在今后工作中做到以下几点：</w:t>
      </w:r>
    </w:p>
    <w:p>
      <w:pPr>
        <w:ind w:left="0" w:right="0" w:firstLine="560"/>
        <w:spacing w:before="450" w:after="450" w:line="312" w:lineRule="auto"/>
      </w:pPr>
      <w:r>
        <w:rPr>
          <w:rFonts w:ascii="宋体" w:hAnsi="宋体" w:eastAsia="宋体" w:cs="宋体"/>
          <w:color w:val="000"/>
          <w:sz w:val="28"/>
          <w:szCs w:val="28"/>
        </w:rPr>
        <w:t xml:space="preserve">一是要坚定信念。始终坚定共产主义和有中国特色的社会主义的理想和信念，是共产党员的立身之本。党员干部丧失了理想信念，就会失去精神支柱，失去灵魂。腐败分子之所以走上犯罪的道路，究其原因，就是在市场经济大潮中，在金钱、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教育为人民服务，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是要加强学习。活生生的事实还告诉我们，不学习，思想就得不到改造，欲望就容易膨胀，就拒绝不了诱惑，一遇到诱惑就容易乱了方寸，就容易被诱惑的绳索绊倒。作为一名党员干部，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三是要以案为鉴。通过廉政教育，在自己思想深处受到极大触动。对他们犯罪道路的过程、原因及教训作了反思，得出了“三点警示”：警示一：党员干部背 离党的宗旨必将导致人生观和价值观的扭曲，放松党性修养和锻炼，面对市场经济大潮不能保持警惕、保持冷静、保持操守，更没有慎独慎微，不甘清贫，崇尚拜金，最终导致走上犯罪的道路。警示二：从干部到囚犯往往是一步之差、一步之遥，人生没有后悔药，我们不能用自己的前途、青春年华、人生自由和完美的家庭去以身试法换取身外之物。警示三：法制观念淡薄。党员干部如果以身轻法、心存侥幸，就会触犯法律受到制裁，最终变成人民的罪人。作为一名党员干部更要牢固树立法治意识和警醒意识，准确贯彻执行国家各项法律、法规和政策，时时处处用党纪国法约束警示自己，规范自己的行为，越轨的事不去做，在各种诱惑面前耐得住寂寞，守得住清贫，不为金钱所动。</w:t>
      </w:r>
    </w:p>
    <w:p>
      <w:pPr>
        <w:ind w:left="0" w:right="0" w:firstLine="560"/>
        <w:spacing w:before="450" w:after="450" w:line="312" w:lineRule="auto"/>
      </w:pPr>
      <w:r>
        <w:rPr>
          <w:rFonts w:ascii="黑体" w:hAnsi="黑体" w:eastAsia="黑体" w:cs="黑体"/>
          <w:color w:val="000000"/>
          <w:sz w:val="36"/>
          <w:szCs w:val="36"/>
          <w:b w:val="1"/>
          <w:bCs w:val="1"/>
        </w:rPr>
        <w:t xml:space="preserve">第五篇：参观廉政教育基地心得体会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克拉玛依区前进幼儿园参观廉政教育基地心得体会</w:t>
      </w:r>
    </w:p>
    <w:p>
      <w:pPr>
        <w:ind w:left="0" w:right="0" w:firstLine="560"/>
        <w:spacing w:before="450" w:after="450" w:line="312" w:lineRule="auto"/>
      </w:pPr>
      <w:r>
        <w:rPr>
          <w:rFonts w:ascii="宋体" w:hAnsi="宋体" w:eastAsia="宋体" w:cs="宋体"/>
          <w:color w:val="000"/>
          <w:sz w:val="28"/>
          <w:szCs w:val="28"/>
        </w:rPr>
        <w:t xml:space="preserve">2024年2月25日，克拉玛依区党工委组织我们到廉政教育基地参观学习，作为一名刚刚转正加入党组织的党员，我第一次参观廉政展览，在那里我观看了廉政教育展览和一些廉政警示教育片。同时作为一名人民教师，看了后使我内心产生强烈震憾，发人深思。很多腐败分子，他们曾是国家的栋梁，为国家做出巨大贡献，也曾得到组织的重用，但因一时贪欲之心、把握不住自己，最终得到应有的惩罚，并且以前取得的成绩也被全部抹掉，一票全盘否决。这要求我们，不仅要搞好本职工作，更要将廉洁从业放到至高的位置，勤廉共进，算好“七笔帐”，牢记“莫伸手，伸手必被抓”。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一、汲取深刻教训，时刻保持警惕。</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腐败堕落的根本原因。“活到老、学到老、改造到老”是周恩来同志的座右铭，作为一个伟大的无产阶段革命家尚且如此，更何况我作为一名年轻的党员教师，面对单纯的孩子和家长，我更要不断提升自我，才不负“党员教师”这个名字。</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2、要有做人、做事的准则，建立牢固的思想道德防线。我要保持谦虚、谨慎、不骄、不躁的作风，继续发扬艰苦奋斗的作风，抱着“吃苦在前，享受在后”的工作态度。</w:t>
      </w:r>
    </w:p>
    <w:p>
      <w:pPr>
        <w:ind w:left="0" w:right="0" w:firstLine="560"/>
        <w:spacing w:before="450" w:after="450" w:line="312" w:lineRule="auto"/>
      </w:pPr>
      <w:r>
        <w:rPr>
          <w:rFonts w:ascii="宋体" w:hAnsi="宋体" w:eastAsia="宋体" w:cs="宋体"/>
          <w:color w:val="000"/>
          <w:sz w:val="28"/>
          <w:szCs w:val="28"/>
        </w:rPr>
        <w:t xml:space="preserve">3、我们还要算好“七笔帐”，时刻保持清醒头脑。算好政治账、算好经济帐、算好名誉帐、算好家庭帐、算好亲情帐、算好自由帐、算好健康帐。</w:t>
      </w:r>
    </w:p>
    <w:p>
      <w:pPr>
        <w:ind w:left="0" w:right="0" w:firstLine="560"/>
        <w:spacing w:before="450" w:after="450" w:line="312" w:lineRule="auto"/>
      </w:pPr>
      <w:r>
        <w:rPr>
          <w:rFonts w:ascii="宋体" w:hAnsi="宋体" w:eastAsia="宋体" w:cs="宋体"/>
          <w:color w:val="000"/>
          <w:sz w:val="28"/>
          <w:szCs w:val="28"/>
        </w:rPr>
        <w:t xml:space="preserve">二、加强学习，提高自身抵御腐败的能力。</w:t>
      </w:r>
    </w:p>
    <w:p>
      <w:pPr>
        <w:ind w:left="0" w:right="0" w:firstLine="560"/>
        <w:spacing w:before="450" w:after="450" w:line="312" w:lineRule="auto"/>
      </w:pPr>
      <w:r>
        <w:rPr>
          <w:rFonts w:ascii="宋体" w:hAnsi="宋体" w:eastAsia="宋体" w:cs="宋体"/>
          <w:color w:val="000"/>
          <w:sz w:val="28"/>
          <w:szCs w:val="28"/>
        </w:rPr>
        <w:t xml:space="preserve">1、要加强政治学习。党员干部树立正确的世界观、人生观、价值观，主要靠两条，第一靠学习，第二靠实践。学习非常重要，学习搞好了，知识丰富了，境界高了，眼界开阔了，看问题也看得透了，不仅能够正确判断政治是非、理论是非，假丑恶、真善美，才能搞清楚一个人怎么活着才算有价值、有意义。</w:t>
      </w:r>
    </w:p>
    <w:p>
      <w:pPr>
        <w:ind w:left="0" w:right="0" w:firstLine="560"/>
        <w:spacing w:before="450" w:after="450" w:line="312" w:lineRule="auto"/>
      </w:pPr>
      <w:r>
        <w:rPr>
          <w:rFonts w:ascii="宋体" w:hAnsi="宋体" w:eastAsia="宋体" w:cs="宋体"/>
          <w:color w:val="000"/>
          <w:sz w:val="28"/>
          <w:szCs w:val="28"/>
        </w:rPr>
        <w:t xml:space="preserve">2、要加强业务学习。积极工作，努力完成幼儿园给予的各项任务。不仅要具备良好的思想作风和道德品质，而且要有胜任工作的政策理论水平和业务能力。因此，要坚持业务学习不放松，做到活到老，学到老，不断更新知识，满足工作要求。</w:t>
      </w:r>
    </w:p>
    <w:p>
      <w:pPr>
        <w:ind w:left="0" w:right="0" w:firstLine="560"/>
        <w:spacing w:before="450" w:after="450" w:line="312" w:lineRule="auto"/>
      </w:pPr>
      <w:r>
        <w:rPr>
          <w:rFonts w:ascii="宋体" w:hAnsi="宋体" w:eastAsia="宋体" w:cs="宋体"/>
          <w:color w:val="000"/>
          <w:sz w:val="28"/>
          <w:szCs w:val="28"/>
        </w:rPr>
        <w:t xml:space="preserve">3、要提高反腐倡廉意识。通过参观，使我对反腐倡廉有了新的认识。一是要进一步严于律已，勿以恶小而为之，勿以善小而不为；二是要树立廉政的楷模，以孔繁森、郑培民为榜样做勤奋廉洁间优的好员工；三是以反面典型为镜鉴，树立正确的人生观、世界观和价值观，牢固树立思想道德防线，“勿以恶小而为之，勿以善小而不为”；四是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三、在今后的工作中要“三个自觉”</w:t>
      </w:r>
    </w:p>
    <w:p>
      <w:pPr>
        <w:ind w:left="0" w:right="0" w:firstLine="560"/>
        <w:spacing w:before="450" w:after="450" w:line="312" w:lineRule="auto"/>
      </w:pPr>
      <w:r>
        <w:rPr>
          <w:rFonts w:ascii="宋体" w:hAnsi="宋体" w:eastAsia="宋体" w:cs="宋体"/>
          <w:color w:val="000"/>
          <w:sz w:val="28"/>
          <w:szCs w:val="28"/>
        </w:rPr>
        <w:t xml:space="preserve">一是自觉改造自己，逐步树立正确的世界观、人生观、价值观、权力观。在世界观方面，要有坚定的革命理想信念，不要自毁人生。要全心全意为幼儿园、家长、孩子服务。</w:t>
      </w:r>
    </w:p>
    <w:p>
      <w:pPr>
        <w:ind w:left="0" w:right="0" w:firstLine="560"/>
        <w:spacing w:before="450" w:after="450" w:line="312" w:lineRule="auto"/>
      </w:pPr>
      <w:r>
        <w:rPr>
          <w:rFonts w:ascii="宋体" w:hAnsi="宋体" w:eastAsia="宋体" w:cs="宋体"/>
          <w:color w:val="000"/>
          <w:sz w:val="28"/>
          <w:szCs w:val="28"/>
        </w:rPr>
        <w:t xml:space="preserve">二是自觉警醒自己，时时把自己置身于监督之中，勿忘司马迁的“有而不知足，失其所以有”。</w:t>
      </w:r>
    </w:p>
    <w:p>
      <w:pPr>
        <w:ind w:left="0" w:right="0" w:firstLine="560"/>
        <w:spacing w:before="450" w:after="450" w:line="312" w:lineRule="auto"/>
      </w:pPr>
      <w:r>
        <w:rPr>
          <w:rFonts w:ascii="宋体" w:hAnsi="宋体" w:eastAsia="宋体" w:cs="宋体"/>
          <w:color w:val="000"/>
          <w:sz w:val="28"/>
          <w:szCs w:val="28"/>
        </w:rPr>
        <w:t xml:space="preserve">三是自觉充实自己，有正确的追求，健康的心态。善于学习，不让头脑空虚；时时保持平衡的心态，在名誉、职位、报酬、个人利益等方面知足常乐。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单位：克拉玛依区前进幼儿园</w:t>
      </w:r>
    </w:p>
    <w:p>
      <w:pPr>
        <w:ind w:left="0" w:right="0" w:firstLine="560"/>
        <w:spacing w:before="450" w:after="450" w:line="312" w:lineRule="auto"/>
      </w:pPr>
      <w:r>
        <w:rPr>
          <w:rFonts w:ascii="宋体" w:hAnsi="宋体" w:eastAsia="宋体" w:cs="宋体"/>
          <w:color w:val="000"/>
          <w:sz w:val="28"/>
          <w:szCs w:val="28"/>
        </w:rPr>
        <w:t xml:space="preserve">姓名：卢婷</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2025-05-03T06:00:32+08:00</dcterms:created>
  <dcterms:modified xsi:type="dcterms:W3CDTF">2025-05-03T06:00:32+08:00</dcterms:modified>
</cp:coreProperties>
</file>

<file path=docProps/custom.xml><?xml version="1.0" encoding="utf-8"?>
<Properties xmlns="http://schemas.openxmlformats.org/officeDocument/2006/custom-properties" xmlns:vt="http://schemas.openxmlformats.org/officeDocument/2006/docPropsVTypes"/>
</file>