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天柱县第一期县级拔尖人才事迹和成果展前言</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天柱县第一期县级拔尖人才事迹和成果展前言天柱县第一期“县级拔尖人才”事迹和成果展前言国以才立、政以才治、业以才兴。天柱县委、县政府历来高度重视人才工作，始终坚持党管人才原则，认真贯彻落实科学发展观，积极实施人才强县战略，不断建立和...</w:t>
      </w:r>
    </w:p>
    <w:p>
      <w:pPr>
        <w:ind w:left="0" w:right="0" w:firstLine="560"/>
        <w:spacing w:before="450" w:after="450" w:line="312" w:lineRule="auto"/>
      </w:pPr>
      <w:r>
        <w:rPr>
          <w:rFonts w:ascii="黑体" w:hAnsi="黑体" w:eastAsia="黑体" w:cs="黑体"/>
          <w:color w:val="000000"/>
          <w:sz w:val="36"/>
          <w:szCs w:val="36"/>
          <w:b w:val="1"/>
          <w:bCs w:val="1"/>
        </w:rPr>
        <w:t xml:space="preserve">第一篇：天柱县第一期县级拔尖人才事迹和成果展前言</w:t>
      </w:r>
    </w:p>
    <w:p>
      <w:pPr>
        <w:ind w:left="0" w:right="0" w:firstLine="560"/>
        <w:spacing w:before="450" w:after="450" w:line="312" w:lineRule="auto"/>
      </w:pPr>
      <w:r>
        <w:rPr>
          <w:rFonts w:ascii="宋体" w:hAnsi="宋体" w:eastAsia="宋体" w:cs="宋体"/>
          <w:color w:val="000"/>
          <w:sz w:val="28"/>
          <w:szCs w:val="28"/>
        </w:rPr>
        <w:t xml:space="preserve">天柱县第一期“县级拔尖人才”事迹和成果展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以才立、政以才治、业以才兴。天柱县委、县政府历来高度重视人才工作，始终坚持党管人才原则，认真贯彻落实科学发展观，积极实施人才强县战略，不断建立和完善人才工作机制体制，优化引才环境、拓宽用才渠道、加强人才培养，人才队伍建设取得长足进步。目前，全县拥有各类人才共计10081名，其中党政人才1941人，专业技术人才4340人，企业经营管理人才129人，农村乡土人才3178人，技能人才377人，民族民间文化传承人才19人，其他类人才97人。</w:t>
      </w:r>
    </w:p>
    <w:p>
      <w:pPr>
        <w:ind w:left="0" w:right="0" w:firstLine="560"/>
        <w:spacing w:before="450" w:after="450" w:line="312" w:lineRule="auto"/>
      </w:pPr>
      <w:r>
        <w:rPr>
          <w:rFonts w:ascii="宋体" w:hAnsi="宋体" w:eastAsia="宋体" w:cs="宋体"/>
          <w:color w:val="000"/>
          <w:sz w:val="28"/>
          <w:szCs w:val="28"/>
        </w:rPr>
        <w:t xml:space="preserve">近年来，天柱以开展“学习实践科学发展观”、“创先争优”、“党员创业带富”等活动为契机，以实施项目带动为抓手，全面推进小康社会建设。在各条建设战线上涌现了一大批德才兼备的优秀人才，他们立足本职、兢兢业业、不惧困难、奋勇争先，在工作中取得了显著的业绩，在行业内示范带动效果明显，产生了显著的社会效益和经济效益。2024年12月，天柱在各行业中评选出66名优秀人才代表，被确定为“天柱县第一期‘县级拔尖人才\'”。举办拔尖人才事迹和成果展，旨在鼓励全县干部群众围绕天柱“工业强县、城镇带县、文教兴县”发展战略，积极弘扬“敢闯新路、敢于突破、敢于胜利”精神，抢抓机遇、勤奋工作，为天柱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第二篇：社会实践成果展前言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又是一个生机勃发的春季！孟春伊始，一切皆尽欣欣向荣。泸县九中2024年寒假社会实践活动圆满结束。学子们在朝夕间穿梭，在节日中奔走，在希望与努力中挥洒青春的汗水，在理想与实践中谱唱生命的精彩！</w:t>
      </w:r>
    </w:p>
    <w:p>
      <w:pPr>
        <w:ind w:left="0" w:right="0" w:firstLine="560"/>
        <w:spacing w:before="450" w:after="450" w:line="312" w:lineRule="auto"/>
      </w:pPr>
      <w:r>
        <w:rPr>
          <w:rFonts w:ascii="宋体" w:hAnsi="宋体" w:eastAsia="宋体" w:cs="宋体"/>
          <w:color w:val="000"/>
          <w:sz w:val="28"/>
          <w:szCs w:val="28"/>
        </w:rPr>
        <w:t xml:space="preserve">实践是理想的足，理想是实践的魂。走过实践的美丽，看过实践的风景，我们亦会与它共品人生的细水长流！</w:t>
      </w:r>
    </w:p>
    <w:p>
      <w:pPr>
        <w:ind w:left="0" w:right="0" w:firstLine="560"/>
        <w:spacing w:before="450" w:after="450" w:line="312" w:lineRule="auto"/>
      </w:pPr>
      <w:r>
        <w:rPr>
          <w:rFonts w:ascii="宋体" w:hAnsi="宋体" w:eastAsia="宋体" w:cs="宋体"/>
          <w:color w:val="000"/>
          <w:sz w:val="28"/>
          <w:szCs w:val="28"/>
        </w:rPr>
        <w:t xml:space="preserve">也许，时光会匆匆如流，也许世事会淡淡如烟，但我们知道，社会实践不会，它将是我们青春记忆天空里飘着的一朵幸福的云，以其独特的风情与魅力将我们征服，让我们没有翅膀却可以腾翔万里！风雨书写历史，潇洒笑对坎坷。寒假社会实践活动必将会让我们挣脱羞涩与懦弱的桎梏；我们的生命也必将会因社会实践活动而变得的更加美丽、更加精彩。</w:t>
      </w:r>
    </w:p>
    <w:p>
      <w:pPr>
        <w:ind w:left="0" w:right="0" w:firstLine="560"/>
        <w:spacing w:before="450" w:after="450" w:line="312" w:lineRule="auto"/>
      </w:pPr>
      <w:r>
        <w:rPr>
          <w:rFonts w:ascii="宋体" w:hAnsi="宋体" w:eastAsia="宋体" w:cs="宋体"/>
          <w:color w:val="000"/>
          <w:sz w:val="28"/>
          <w:szCs w:val="28"/>
        </w:rPr>
        <w:t xml:space="preserve">“育人为本，德育为先”，为体现我校社会实践活动的宗旨，展示我校社会实践活动成果，现特辑录部分各年级学生的优秀社会实践活动成果报告，以飨读者。</w:t>
      </w:r>
    </w:p>
    <w:p>
      <w:pPr>
        <w:ind w:left="0" w:right="0" w:firstLine="560"/>
        <w:spacing w:before="450" w:after="450" w:line="312" w:lineRule="auto"/>
      </w:pPr>
      <w:r>
        <w:rPr>
          <w:rFonts w:ascii="宋体" w:hAnsi="宋体" w:eastAsia="宋体" w:cs="宋体"/>
          <w:color w:val="000"/>
          <w:sz w:val="28"/>
          <w:szCs w:val="28"/>
        </w:rPr>
        <w:t xml:space="preserve">泸县九中团委</w:t>
      </w:r>
    </w:p>
    <w:p>
      <w:pPr>
        <w:ind w:left="0" w:right="0" w:firstLine="560"/>
        <w:spacing w:before="450" w:after="450" w:line="312" w:lineRule="auto"/>
      </w:pPr>
      <w:r>
        <w:rPr>
          <w:rFonts w:ascii="宋体" w:hAnsi="宋体" w:eastAsia="宋体" w:cs="宋体"/>
          <w:color w:val="000"/>
          <w:sz w:val="28"/>
          <w:szCs w:val="28"/>
        </w:rPr>
        <w:t xml:space="preserve">二〇一三年二月二十七日</w:t>
      </w:r>
    </w:p>
    <w:p>
      <w:pPr>
        <w:ind w:left="0" w:right="0" w:firstLine="560"/>
        <w:spacing w:before="450" w:after="450" w:line="312" w:lineRule="auto"/>
      </w:pPr>
      <w:r>
        <w:rPr>
          <w:rFonts w:ascii="宋体" w:hAnsi="宋体" w:eastAsia="宋体" w:cs="宋体"/>
          <w:color w:val="000"/>
          <w:sz w:val="28"/>
          <w:szCs w:val="28"/>
        </w:rPr>
        <w:t xml:space="preserve">泸县九中2024年学生寒假社会实践成果展</w:t>
      </w:r>
    </w:p>
    <w:p>
      <w:pPr>
        <w:ind w:left="0" w:right="0" w:firstLine="560"/>
        <w:spacing w:before="450" w:after="450" w:line="312" w:lineRule="auto"/>
      </w:pPr>
      <w:r>
        <w:rPr>
          <w:rFonts w:ascii="黑体" w:hAnsi="黑体" w:eastAsia="黑体" w:cs="黑体"/>
          <w:color w:val="000000"/>
          <w:sz w:val="36"/>
          <w:szCs w:val="36"/>
          <w:b w:val="1"/>
          <w:bCs w:val="1"/>
        </w:rPr>
        <w:t xml:space="preserve">第三篇：教学成果展前言</w:t>
      </w:r>
    </w:p>
    <w:p>
      <w:pPr>
        <w:ind w:left="0" w:right="0" w:firstLine="560"/>
        <w:spacing w:before="450" w:after="450" w:line="312" w:lineRule="auto"/>
      </w:pPr>
      <w:r>
        <w:rPr>
          <w:rFonts w:ascii="宋体" w:hAnsi="宋体" w:eastAsia="宋体" w:cs="宋体"/>
          <w:color w:val="000"/>
          <w:sz w:val="28"/>
          <w:szCs w:val="28"/>
        </w:rPr>
        <w:t xml:space="preserve">铜仁学院中职学校2024级客服专业毕业实习暨2024级学前教育专业学生纸浆画教学成果汇报展</w:t>
      </w:r>
    </w:p>
    <w:p>
      <w:pPr>
        <w:ind w:left="0" w:right="0" w:firstLine="560"/>
        <w:spacing w:before="450" w:after="450" w:line="312" w:lineRule="auto"/>
      </w:pPr>
      <w:r>
        <w:rPr>
          <w:rFonts w:ascii="宋体" w:hAnsi="宋体" w:eastAsia="宋体" w:cs="宋体"/>
          <w:color w:val="000"/>
          <w:sz w:val="28"/>
          <w:szCs w:val="28"/>
        </w:rPr>
        <w:t xml:space="preserve">为了更好地发挥我院服务地方经济社会发展的功能，经铜仁市教育局批准，学院于2024年12月成立了铜仁学院中职学校，目前，根据学院安排，由继续教育部进行管理。2024年秋季，学校面向全省首次招生，现开设“客户信息服务”、“学前教育”两大专业，共有在校生246人。</w:t>
      </w:r>
    </w:p>
    <w:p>
      <w:pPr>
        <w:ind w:left="0" w:right="0" w:firstLine="560"/>
        <w:spacing w:before="450" w:after="450" w:line="312" w:lineRule="auto"/>
      </w:pPr>
      <w:r>
        <w:rPr>
          <w:rFonts w:ascii="宋体" w:hAnsi="宋体" w:eastAsia="宋体" w:cs="宋体"/>
          <w:color w:val="000"/>
          <w:sz w:val="28"/>
          <w:szCs w:val="28"/>
        </w:rPr>
        <w:t xml:space="preserve">为推进学生与社会的对接，将理论知识与实践相结合，充分彰显“实践育人”的要求，按照我校教学相关要求，我校精心组织了2024级客服专业学生赴重庆西部声谷先特有限公司进行为期一年的顶岗实习，客服专业是一种基于计算机电话集成技术、充分利用通信网和计算机网的多项功能集成，并与企业连为一体的完整的综合信息服务系统，是服务于各个行业的信息集散平台，是信息时代最具发展前景的网络商务形式。其主要就业方向为大型客服企业和政府服务机构。目前，该专业在贵州省仅我校开设并招生。</w:t>
      </w:r>
    </w:p>
    <w:p>
      <w:pPr>
        <w:ind w:left="0" w:right="0" w:firstLine="560"/>
        <w:spacing w:before="450" w:after="450" w:line="312" w:lineRule="auto"/>
      </w:pPr>
      <w:r>
        <w:rPr>
          <w:rFonts w:ascii="宋体" w:hAnsi="宋体" w:eastAsia="宋体" w:cs="宋体"/>
          <w:color w:val="000"/>
          <w:sz w:val="28"/>
          <w:szCs w:val="28"/>
        </w:rPr>
        <w:t xml:space="preserve">我校学生在重庆实习期间，按照学院和实习基地公司要求，认真实习，努力将所学知识与实践技能提升相结合，极大提升了自身的专业技能，取得了良好的实习效果。实习期间，一大批学生得到了专业锻炼和能力提升，该专业2班学生钟启娟被公司保送该公司总部进行深度培训，该专业2班学生龙尔生由于业务突出，受到公司多次表彰，被公司评为“业务技能之星”，实习工资高达6500元。该专业学生实习期间平均工资2024元以上。目前，该专业学生顶岗实习工作正稳步展开，实习学生将于明年6月返校，成为我校培养的首届毕业生。</w:t>
      </w:r>
    </w:p>
    <w:p>
      <w:pPr>
        <w:ind w:left="0" w:right="0" w:firstLine="560"/>
        <w:spacing w:before="450" w:after="450" w:line="312" w:lineRule="auto"/>
      </w:pPr>
      <w:r>
        <w:rPr>
          <w:rFonts w:ascii="宋体" w:hAnsi="宋体" w:eastAsia="宋体" w:cs="宋体"/>
          <w:color w:val="000"/>
          <w:sz w:val="28"/>
          <w:szCs w:val="28"/>
        </w:rPr>
        <w:t xml:space="preserve">同时，为更好地推进教学改革，稳步提升教学质量，我校2024届学前教育专业学生组织了首次学生纸浆画作品展，纸浆画简介。参展的作品是从该专业学生作品中挑选出来的部分优秀作品，共八十多件，作品形式多样、构思新颖，这里，向大家做一成果汇报，一并接受大家的检阅。</w:t>
      </w:r>
    </w:p>
    <w:p>
      <w:pPr>
        <w:ind w:left="0" w:right="0" w:firstLine="560"/>
        <w:spacing w:before="450" w:after="450" w:line="312" w:lineRule="auto"/>
      </w:pPr>
      <w:r>
        <w:rPr>
          <w:rFonts w:ascii="黑体" w:hAnsi="黑体" w:eastAsia="黑体" w:cs="黑体"/>
          <w:color w:val="000000"/>
          <w:sz w:val="36"/>
          <w:szCs w:val="36"/>
          <w:b w:val="1"/>
          <w:bCs w:val="1"/>
        </w:rPr>
        <w:t xml:space="preserve">第四篇：灾后重建成果展前言+结束语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自强不息科学重建三年跨越二十年</w:t>
      </w:r>
    </w:p>
    <w:p>
      <w:pPr>
        <w:ind w:left="0" w:right="0" w:firstLine="560"/>
        <w:spacing w:before="450" w:after="450" w:line="312" w:lineRule="auto"/>
      </w:pPr>
      <w:r>
        <w:rPr>
          <w:rFonts w:ascii="宋体" w:hAnsi="宋体" w:eastAsia="宋体" w:cs="宋体"/>
          <w:color w:val="000"/>
          <w:sz w:val="28"/>
          <w:szCs w:val="28"/>
        </w:rPr>
        <w:t xml:space="preserve">“5〃12”汶川特大地震让我镇遭受了有史以来最为严重的毁损，面对异常复杂而艰巨的灾后重建任务，全镇干部群众不等不靠，在镇党委政府的坚强领导下，积极开展灾后重建工作。在农房重建中，我们用统筹城乡的思路和办法，坚持“四性”原则，开展了9个村的统规自建项目，建成农民集中安置小区28个，安置农户2182户7457人，安置户数和人数居全市前列，各小区内水、电、路、气、讯等基础设施配套齐全；同时，以恢复重建为中心，以上海静安区对口援建为契机，完成了“六路两桥一广场”等项目建设以及石羊中学、石羊小学、徐渡小学、石羊公立卫生院、农技服务站、文化活动站、计生服务站、石羊法庭等配套公共服务设施建设；抓住上海援建十万亩生态农业集聚区基地建设的契机，切实加强农业规模化基地建设和农田水利基础设施建设，推动了灾后现代农业的恢复与崛起。</w:t>
      </w:r>
    </w:p>
    <w:p>
      <w:pPr>
        <w:ind w:left="0" w:right="0" w:firstLine="560"/>
        <w:spacing w:before="450" w:after="450" w:line="312" w:lineRule="auto"/>
      </w:pPr>
      <w:r>
        <w:rPr>
          <w:rFonts w:ascii="宋体" w:hAnsi="宋体" w:eastAsia="宋体" w:cs="宋体"/>
          <w:color w:val="000"/>
          <w:sz w:val="28"/>
          <w:szCs w:val="28"/>
        </w:rPr>
        <w:t xml:space="preserve">三年的重建让我们跨越了二十年，三年的重建让我们实现了“华丽转身”。</w:t>
      </w:r>
    </w:p>
    <w:p>
      <w:pPr>
        <w:ind w:left="0" w:right="0" w:firstLine="560"/>
        <w:spacing w:before="450" w:after="450" w:line="312" w:lineRule="auto"/>
      </w:pPr>
      <w:r>
        <w:rPr>
          <w:rFonts w:ascii="宋体" w:hAnsi="宋体" w:eastAsia="宋体" w:cs="宋体"/>
          <w:color w:val="000"/>
          <w:sz w:val="28"/>
          <w:szCs w:val="28"/>
        </w:rPr>
        <w:t xml:space="preserve">历尽风雨，又见彩虹。三年前，我们历经悲壮；三年后，我们走向豪迈！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感恩奋进再铸辉煌建田园城市示范</w:t>
      </w:r>
    </w:p>
    <w:p>
      <w:pPr>
        <w:ind w:left="0" w:right="0" w:firstLine="560"/>
        <w:spacing w:before="450" w:after="450" w:line="312" w:lineRule="auto"/>
      </w:pPr>
      <w:r>
        <w:rPr>
          <w:rFonts w:ascii="宋体" w:hAnsi="宋体" w:eastAsia="宋体" w:cs="宋体"/>
          <w:color w:val="000"/>
          <w:sz w:val="28"/>
          <w:szCs w:val="28"/>
        </w:rPr>
        <w:t xml:space="preserve">感谢您与我们一起见证了石羊镇“5〃12”抗震救灾和灾后重建这段难忘的历史。</w:t>
      </w:r>
    </w:p>
    <w:p>
      <w:pPr>
        <w:ind w:left="0" w:right="0" w:firstLine="560"/>
        <w:spacing w:before="450" w:after="450" w:line="312" w:lineRule="auto"/>
      </w:pPr>
      <w:r>
        <w:rPr>
          <w:rFonts w:ascii="宋体" w:hAnsi="宋体" w:eastAsia="宋体" w:cs="宋体"/>
          <w:color w:val="000"/>
          <w:sz w:val="28"/>
          <w:szCs w:val="28"/>
        </w:rPr>
        <w:t xml:space="preserve">三年来，我们在镇党委政府的领导下，把“万众一心·众志成城·不畏艰险·百折不挠·以人为本·尊重科学”的抗震救灾精神转化为“自强不息·科学重建”的强大动力，力求用重建实效告慰遇难同胞，用重建成果感恩党和全国人民，成功实现了化危为机，转型升级，跨越发展。</w:t>
      </w:r>
    </w:p>
    <w:p>
      <w:pPr>
        <w:ind w:left="0" w:right="0" w:firstLine="560"/>
        <w:spacing w:before="450" w:after="450" w:line="312" w:lineRule="auto"/>
      </w:pPr>
      <w:r>
        <w:rPr>
          <w:rFonts w:ascii="宋体" w:hAnsi="宋体" w:eastAsia="宋体" w:cs="宋体"/>
          <w:color w:val="000"/>
          <w:sz w:val="28"/>
          <w:szCs w:val="28"/>
        </w:rPr>
        <w:t xml:space="preserve">伟大的抗震救灾精神必将激励全镇人民在统筹城乡发展、建设世界现代田园城市示范区的实践中创造出更多的辉煌！</w:t>
      </w:r>
    </w:p>
    <w:p>
      <w:pPr>
        <w:ind w:left="0" w:right="0" w:firstLine="560"/>
        <w:spacing w:before="450" w:after="450" w:line="312" w:lineRule="auto"/>
      </w:pPr>
      <w:r>
        <w:rPr>
          <w:rFonts w:ascii="宋体" w:hAnsi="宋体" w:eastAsia="宋体" w:cs="宋体"/>
          <w:color w:val="000"/>
          <w:sz w:val="28"/>
          <w:szCs w:val="28"/>
        </w:rPr>
        <w:t xml:space="preserve">备注：每个版块名称均为</w:t>
      </w:r>
    </w:p>
    <w:p>
      <w:pPr>
        <w:ind w:left="0" w:right="0" w:firstLine="560"/>
        <w:spacing w:before="450" w:after="450" w:line="312" w:lineRule="auto"/>
      </w:pPr>
      <w:r>
        <w:rPr>
          <w:rFonts w:ascii="宋体" w:hAnsi="宋体" w:eastAsia="宋体" w:cs="宋体"/>
          <w:color w:val="000"/>
          <w:sz w:val="28"/>
          <w:szCs w:val="28"/>
        </w:rPr>
        <w:t xml:space="preserve">从悲壮走向豪迈（四川日报版面字体）</w:t>
      </w:r>
    </w:p>
    <w:p>
      <w:pPr>
        <w:ind w:left="0" w:right="0" w:firstLine="560"/>
        <w:spacing w:before="450" w:after="450" w:line="312" w:lineRule="auto"/>
      </w:pPr>
      <w:r>
        <w:rPr>
          <w:rFonts w:ascii="宋体" w:hAnsi="宋体" w:eastAsia="宋体" w:cs="宋体"/>
          <w:color w:val="000"/>
          <w:sz w:val="28"/>
          <w:szCs w:val="28"/>
        </w:rPr>
        <w:t xml:space="preserve">--石羊镇灾后重建成果展</w:t>
      </w:r>
    </w:p>
    <w:p>
      <w:pPr>
        <w:ind w:left="0" w:right="0" w:firstLine="560"/>
        <w:spacing w:before="450" w:after="450" w:line="312" w:lineRule="auto"/>
      </w:pPr>
      <w:r>
        <w:rPr>
          <w:rFonts w:ascii="宋体" w:hAnsi="宋体" w:eastAsia="宋体" w:cs="宋体"/>
          <w:color w:val="000"/>
          <w:sz w:val="28"/>
          <w:szCs w:val="28"/>
        </w:rPr>
        <w:t xml:space="preserve">前言的底图用丰乐村航拍图</w:t>
      </w:r>
    </w:p>
    <w:p>
      <w:pPr>
        <w:ind w:left="0" w:right="0" w:firstLine="560"/>
        <w:spacing w:before="450" w:after="450" w:line="312" w:lineRule="auto"/>
      </w:pPr>
      <w:r>
        <w:rPr>
          <w:rFonts w:ascii="宋体" w:hAnsi="宋体" w:eastAsia="宋体" w:cs="宋体"/>
          <w:color w:val="000"/>
          <w:sz w:val="28"/>
          <w:szCs w:val="28"/>
        </w:rPr>
        <w:t xml:space="preserve">结束语的底图用金杏苑照片</w:t>
      </w:r>
    </w:p>
    <w:p>
      <w:pPr>
        <w:ind w:left="0" w:right="0" w:firstLine="560"/>
        <w:spacing w:before="450" w:after="450" w:line="312" w:lineRule="auto"/>
      </w:pPr>
      <w:r>
        <w:rPr>
          <w:rFonts w:ascii="黑体" w:hAnsi="黑体" w:eastAsia="黑体" w:cs="黑体"/>
          <w:color w:val="000000"/>
          <w:sz w:val="36"/>
          <w:szCs w:val="36"/>
          <w:b w:val="1"/>
          <w:bCs w:val="1"/>
        </w:rPr>
        <w:t xml:space="preserve">第五篇：人文系教育教学成果展前言</w:t>
      </w:r>
    </w:p>
    <w:p>
      <w:pPr>
        <w:ind w:left="0" w:right="0" w:firstLine="560"/>
        <w:spacing w:before="450" w:after="450" w:line="312" w:lineRule="auto"/>
      </w:pPr>
      <w:r>
        <w:rPr>
          <w:rFonts w:ascii="宋体" w:hAnsi="宋体" w:eastAsia="宋体" w:cs="宋体"/>
          <w:color w:val="000"/>
          <w:sz w:val="28"/>
          <w:szCs w:val="28"/>
        </w:rPr>
        <w:t xml:space="preserve">人文系教育教学成果展</w:t>
      </w:r>
    </w:p>
    <w:p>
      <w:pPr>
        <w:ind w:left="0" w:right="0" w:firstLine="560"/>
        <w:spacing w:before="450" w:after="450" w:line="312" w:lineRule="auto"/>
      </w:pPr>
      <w:r>
        <w:rPr>
          <w:rFonts w:ascii="宋体" w:hAnsi="宋体" w:eastAsia="宋体" w:cs="宋体"/>
          <w:color w:val="000"/>
          <w:sz w:val="28"/>
          <w:szCs w:val="28"/>
        </w:rPr>
        <w:t xml:space="preserve">————探索中起步 实践中成长（或者————播撒人文素养 启迪成才人生）</w:t>
      </w:r>
    </w:p>
    <w:p>
      <w:pPr>
        <w:ind w:left="0" w:right="0" w:firstLine="560"/>
        <w:spacing w:before="450" w:after="450" w:line="312" w:lineRule="auto"/>
      </w:pPr>
      <w:r>
        <w:rPr>
          <w:rFonts w:ascii="宋体" w:hAnsi="宋体" w:eastAsia="宋体" w:cs="宋体"/>
          <w:color w:val="000"/>
          <w:sz w:val="28"/>
          <w:szCs w:val="28"/>
        </w:rPr>
        <w:t xml:space="preserve">光阴荏苒，岁月如歌。人文系已伴随学院走过七年路程，作为一个团结、求实、向上的集体，目前由中文、数学、心理和学前四个教研室组成。现有专任教师22人，其中教授2人、副教授7人、讲师13人，承担着全院部分基础课程和专业课程的教学工作。几年来，承担并完成省级课题立项？项，在省级以上刊物上发表论文？篇，科研成果获奖？项，出版著作？部。人文系现设4个专业，学生们在全市和全院的各种大型活动中成绩卓著。</w:t>
      </w:r>
    </w:p>
    <w:p>
      <w:pPr>
        <w:ind w:left="0" w:right="0" w:firstLine="560"/>
        <w:spacing w:before="450" w:after="450" w:line="312" w:lineRule="auto"/>
      </w:pPr>
      <w:r>
        <w:rPr>
          <w:rFonts w:ascii="宋体" w:hAnsi="宋体" w:eastAsia="宋体" w:cs="宋体"/>
          <w:color w:val="000"/>
          <w:sz w:val="28"/>
          <w:szCs w:val="28"/>
        </w:rPr>
        <w:t xml:space="preserve">为深入贯彻学院第四？届教育教学成果展精神，我们以“探索中起步 实践中成长”（或者“播撒人文素养 启迪成才人生”）为主题，通过专业建设及实践指导、教师科研成果和学生活动等三个部分，充分展示人文系教育教学的丰硕成果，以及教师们耕耘奉献、淡泊致远的人格精神。“路漫漫，其修远兮”，坚持小事做精彩，追求细节趋完美，展望未来，远方必将山高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2025-08-09T22:50:54+08:00</dcterms:created>
  <dcterms:modified xsi:type="dcterms:W3CDTF">2025-08-09T22:50:54+08:00</dcterms:modified>
</cp:coreProperties>
</file>

<file path=docProps/custom.xml><?xml version="1.0" encoding="utf-8"?>
<Properties xmlns="http://schemas.openxmlformats.org/officeDocument/2006/custom-properties" xmlns:vt="http://schemas.openxmlformats.org/officeDocument/2006/docPropsVTypes"/>
</file>