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茂名人才资源战略发展探讨</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茂名人才资源战略发展探讨题目：茂名人才资源战略发展探讨摘要：人才资源是第一资源，在经济发展、社会管理等各领域发挥着无可替代的作用，当前，区域经济的竞争已经演变为人才的竞争。本文阐述了人才资源的巨大作用和加强人才资源建设的必要性和紧...</w:t>
      </w:r>
    </w:p>
    <w:p>
      <w:pPr>
        <w:ind w:left="0" w:right="0" w:firstLine="560"/>
        <w:spacing w:before="450" w:after="450" w:line="312" w:lineRule="auto"/>
      </w:pPr>
      <w:r>
        <w:rPr>
          <w:rFonts w:ascii="黑体" w:hAnsi="黑体" w:eastAsia="黑体" w:cs="黑体"/>
          <w:color w:val="000000"/>
          <w:sz w:val="36"/>
          <w:szCs w:val="36"/>
          <w:b w:val="1"/>
          <w:bCs w:val="1"/>
        </w:rPr>
        <w:t xml:space="preserve">第一篇：茂名人才资源战略发展探讨</w:t>
      </w:r>
    </w:p>
    <w:p>
      <w:pPr>
        <w:ind w:left="0" w:right="0" w:firstLine="560"/>
        <w:spacing w:before="450" w:after="450" w:line="312" w:lineRule="auto"/>
      </w:pPr>
      <w:r>
        <w:rPr>
          <w:rFonts w:ascii="宋体" w:hAnsi="宋体" w:eastAsia="宋体" w:cs="宋体"/>
          <w:color w:val="000"/>
          <w:sz w:val="28"/>
          <w:szCs w:val="28"/>
        </w:rPr>
        <w:t xml:space="preserve">题目：茂名人才资源战略发展探讨</w:t>
      </w:r>
    </w:p>
    <w:p>
      <w:pPr>
        <w:ind w:left="0" w:right="0" w:firstLine="560"/>
        <w:spacing w:before="450" w:after="450" w:line="312" w:lineRule="auto"/>
      </w:pPr>
      <w:r>
        <w:rPr>
          <w:rFonts w:ascii="宋体" w:hAnsi="宋体" w:eastAsia="宋体" w:cs="宋体"/>
          <w:color w:val="000"/>
          <w:sz w:val="28"/>
          <w:szCs w:val="28"/>
        </w:rPr>
        <w:t xml:space="preserve">摘要：人才资源是第一资源，在经济发展、社会管理等各领域发挥着无可替代的作用，当前，区域经济的竞争已经演变为人才的竞争。本文阐述了人才资源的巨大作用和加强人才资源建设的必要性和紧迫性，结合茂名人才现状，提出加强人才资源建设的意见和建议。关键词：人才资源 人才理念 人才结构 人才环境</w:t>
      </w:r>
    </w:p>
    <w:p>
      <w:pPr>
        <w:ind w:left="0" w:right="0" w:firstLine="560"/>
        <w:spacing w:before="450" w:after="450" w:line="312" w:lineRule="auto"/>
      </w:pPr>
      <w:r>
        <w:rPr>
          <w:rFonts w:ascii="宋体" w:hAnsi="宋体" w:eastAsia="宋体" w:cs="宋体"/>
          <w:color w:val="000"/>
          <w:sz w:val="28"/>
          <w:szCs w:val="28"/>
        </w:rPr>
        <w:t xml:space="preserve">作者：廖 君</w:t>
      </w:r>
    </w:p>
    <w:p>
      <w:pPr>
        <w:ind w:left="0" w:right="0" w:firstLine="560"/>
        <w:spacing w:before="450" w:after="450" w:line="312" w:lineRule="auto"/>
      </w:pPr>
      <w:r>
        <w:rPr>
          <w:rFonts w:ascii="宋体" w:hAnsi="宋体" w:eastAsia="宋体" w:cs="宋体"/>
          <w:color w:val="000"/>
          <w:sz w:val="28"/>
          <w:szCs w:val="28"/>
        </w:rPr>
        <w:t xml:space="preserve">在当代中国社会经济发展的历程中，人力资源已经被证明是最重要的要素，比物质、货币等硬要素具有更大的增值空间，特别是在知识经济时期，人力资源将有着更大的增值潜力。人力资源是一切资源中最主要的资源，包含具备较高素质的人才资源和普通的人力资源。当前，区域经济的竞争已经演变为人才的竞争，当务之急是加大人才资源的建设，充分发挥其创新创造能力及引领行业发展的能力，增强区域经济的竞争力；我们只有不断加强人才资源建设，促进社会人才资源的合理配置，发挥人才资源的最大优势，才能有力促进经济社会建设，构建和谐社会。为了进一步加强茂名人才资源建设，茂名市开展了高层次人才的引进工作，加强党政人才队伍建设，同时引进一批高素质的人才补充到教师队伍中，有效改善了茂名的人才质量，优化了人才结构，并先后到发达地区进行了考察学习。为此，将学习经验与做法与大家共享，并结合本人工作实际就如何加强人才资源战略发展与大家作探讨。</w:t>
      </w:r>
    </w:p>
    <w:p>
      <w:pPr>
        <w:ind w:left="0" w:right="0" w:firstLine="560"/>
        <w:spacing w:before="450" w:after="450" w:line="312" w:lineRule="auto"/>
      </w:pPr>
      <w:r>
        <w:rPr>
          <w:rFonts w:ascii="宋体" w:hAnsi="宋体" w:eastAsia="宋体" w:cs="宋体"/>
          <w:color w:val="000"/>
          <w:sz w:val="28"/>
          <w:szCs w:val="28"/>
        </w:rPr>
        <w:t xml:space="preserve">一、充分认识人才资源的巨大作用</w:t>
      </w:r>
    </w:p>
    <w:p>
      <w:pPr>
        <w:ind w:left="0" w:right="0" w:firstLine="560"/>
        <w:spacing w:before="450" w:after="450" w:line="312" w:lineRule="auto"/>
      </w:pPr>
      <w:r>
        <w:rPr>
          <w:rFonts w:ascii="宋体" w:hAnsi="宋体" w:eastAsia="宋体" w:cs="宋体"/>
          <w:color w:val="000"/>
          <w:sz w:val="28"/>
          <w:szCs w:val="28"/>
        </w:rPr>
        <w:t xml:space="preserve">所谓人才资源指的是人力资源中素质层次较高的那一部分人。如以创造性高过社会平均水平表示，它是一个边界模糊的概念。人才资源是指杰出的、优秀的人力资源，着重强调人力资源的质量。人才是强国之本。拥有怎样的人才资源，决定一个国家的未来。胡锦涛主席在全国人才工作会议上明确指出，人才资源是第一资源，必须用战略眼光看待人才工作，立足新的起点做好人才工作，形成育才、引才、聚才、用才的良好环境和政策优势，加快建设人才强国。这一重要论断，站在党和国家事业发展全局的高度，深刻揭示了人才资源在经济社会发展中的突出地位和作用，为我国人才事业的发展指明了方向。</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德才兼备原则，全面提高人才队伍素质。才智是人的力量，品德是人的灵魂。培育、开发和利用人才资源，时刻不可放松对人才世界观、人生观、价值观的正确引导，爱国奉献、追求真理、脚踏实地、团结协作、锐意创新、勇攀高峰是高素质人才不可或缺的内在素养。</w:t>
      </w:r>
    </w:p>
    <w:p>
      <w:pPr>
        <w:ind w:left="0" w:right="0" w:firstLine="560"/>
        <w:spacing w:before="450" w:after="450" w:line="312" w:lineRule="auto"/>
      </w:pPr>
      <w:r>
        <w:rPr>
          <w:rFonts w:ascii="宋体" w:hAnsi="宋体" w:eastAsia="宋体" w:cs="宋体"/>
          <w:color w:val="000"/>
          <w:sz w:val="28"/>
          <w:szCs w:val="28"/>
        </w:rPr>
        <w:t xml:space="preserve">人才工作是一项着眼长远、事关全局发展的战略性工作，更是一项系统工程。我们要提升城市综合竞争力，必须统筹考虑人才引进、培养、使用等各个环节的影响因素，政府要具有敢为人先的发展理念和发展举措，以人才工作统领社会的发展，举全市之力开展人才工作，人才工作理念的定位切合当地的实际，认准的事，能一抓到底，抓出成效。特别是在政策的制</w:t>
      </w:r>
    </w:p>
    <w:p>
      <w:pPr>
        <w:ind w:left="0" w:right="0" w:firstLine="560"/>
        <w:spacing w:before="450" w:after="450" w:line="312" w:lineRule="auto"/>
      </w:pPr>
      <w:r>
        <w:rPr>
          <w:rFonts w:ascii="宋体" w:hAnsi="宋体" w:eastAsia="宋体" w:cs="宋体"/>
          <w:color w:val="000"/>
          <w:sz w:val="28"/>
          <w:szCs w:val="28"/>
        </w:rPr>
        <w:t xml:space="preserve">定上，只要是符合当地实际，经过科学论证，集体决策的，都能够不等不靠，大胆地去干，大胆地去实践。</w:t>
      </w:r>
    </w:p>
    <w:p>
      <w:pPr>
        <w:ind w:left="0" w:right="0" w:firstLine="560"/>
        <w:spacing w:before="450" w:after="450" w:line="312" w:lineRule="auto"/>
      </w:pPr>
      <w:r>
        <w:rPr>
          <w:rFonts w:ascii="宋体" w:hAnsi="宋体" w:eastAsia="宋体" w:cs="宋体"/>
          <w:color w:val="000"/>
          <w:sz w:val="28"/>
          <w:szCs w:val="28"/>
        </w:rPr>
        <w:t xml:space="preserve">二、树立人才优先的发展理念</w:t>
      </w:r>
    </w:p>
    <w:p>
      <w:pPr>
        <w:ind w:left="0" w:right="0" w:firstLine="560"/>
        <w:spacing w:before="450" w:after="450" w:line="312" w:lineRule="auto"/>
      </w:pPr>
      <w:r>
        <w:rPr>
          <w:rFonts w:ascii="宋体" w:hAnsi="宋体" w:eastAsia="宋体" w:cs="宋体"/>
          <w:color w:val="000"/>
          <w:sz w:val="28"/>
          <w:szCs w:val="28"/>
        </w:rPr>
        <w:t xml:space="preserve">人才资源是第一资源，其内涵就是把人才资源放在经济社会发展各种资源的首要位置，坚持以人为本，促进人的全面发展，必须坚持人才优先发展战略，必须进一步解放思想，创新理念，把人才资源的开发利用作为推动科学发展的根本动力，确立人才资源开发相对于物质资源、环境资源、资金资源以及其他资源开发的优先地位，把人才优势作为最需培育、最有潜力、最可依靠的优势。</w:t>
      </w:r>
    </w:p>
    <w:p>
      <w:pPr>
        <w:ind w:left="0" w:right="0" w:firstLine="560"/>
        <w:spacing w:before="450" w:after="450" w:line="312" w:lineRule="auto"/>
      </w:pPr>
      <w:r>
        <w:rPr>
          <w:rFonts w:ascii="宋体" w:hAnsi="宋体" w:eastAsia="宋体" w:cs="宋体"/>
          <w:color w:val="000"/>
          <w:sz w:val="28"/>
          <w:szCs w:val="28"/>
        </w:rPr>
        <w:t xml:space="preserve">树立人才优先发展的理念，加快形成人才优先发展的战略布局，是贯彻落实人才资源是第一资源思想的前提条件。加快形成人才优先发展的战略布局，关键是坚持“四个优先”：人才资源优先开发，确立人才资源相对其他资源的优先开发地位，加大人才培养力度、创新人才培养模式、提高人才培养质量，大幅度提升各类人才整体素质和能力；人才结构优先调整，发挥市场在人才资源配置中的基础性作用，及早谋划和率先调整人才专业素质结构、层级结构、分布结构；人才投资优先保证，树立人才投入是效益最好的投入的观念，推动政府、社会、用人单位和个人共同投资人才资源开发，加大对人才发展投入力度；人才制度优先创新，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人才工作指导方针，确立人才优先发展的战略布局。当今时代，综合国力竞争的广度和深度前所未有，谁掌握了人才竞争这个关键，谁就能永续发展、长盛不衰。在对东北三省人才考察过程中我们发现，长春、沈阳、大连三地都坚持人才优先发展战略，努力以人才结构优化引领和助推产业发展，探索新型的引才留才用才机制，大连市和长春市分别制定了一系列人才引进的优惠政策和创业就业政策；提供充足的资金保障，如大连市每年人才工作经费为7000万元；沈阳市领导更是高度重视人才工作，亲自带领企事业单位赴北京等地集中招聘高端人才。三市都坚持多渠道柔性引才办法，多措并举加快构筑支撑科学发展的人才高地。因此，我们必须从茂名实际出发，认真培育好、开发好、利用好人才这个第一资源，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三、前瞻统筹人才队伍建设</w:t>
      </w:r>
    </w:p>
    <w:p>
      <w:pPr>
        <w:ind w:left="0" w:right="0" w:firstLine="560"/>
        <w:spacing w:before="450" w:after="450" w:line="312" w:lineRule="auto"/>
      </w:pPr>
      <w:r>
        <w:rPr>
          <w:rFonts w:ascii="宋体" w:hAnsi="宋体" w:eastAsia="宋体" w:cs="宋体"/>
          <w:color w:val="000"/>
          <w:sz w:val="28"/>
          <w:szCs w:val="28"/>
        </w:rPr>
        <w:t xml:space="preserve">人才资源是第一资源，坚持人才工作重点，统筹抓好各类人才队伍建设，是贯彻落实人才资源是第一资源思想的关键环节。要求我们突出工作重点，统筹抓好各类人才队伍建设。千军易得，一将难求，创新型科技人才和各类急需紧缺专门人才的培养，是人才队伍建设的当务之急。放眼长远，培养造就青年英才任重道远。形成急需人才跟得上、后备人才后劲足的良好局面，需要统揽全局、细加谋划、奉力笃行。</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扩大对外开放，统筹开发利用国内国际两种人才资源。经济全球化时代，人才资源在全球范围的流动是大势所趋。中国的迅速发展为各类人才提供了广阔的舞台，只要我们有宽广的视野、前瞻的视角、开阔的胸襟、完善的政策，定能迎来“揽得天下英才”的喜人局面。</w:t>
      </w:r>
    </w:p>
    <w:p>
      <w:pPr>
        <w:ind w:left="0" w:right="0" w:firstLine="560"/>
        <w:spacing w:before="450" w:after="450" w:line="312" w:lineRule="auto"/>
      </w:pPr>
      <w:r>
        <w:rPr>
          <w:rFonts w:ascii="宋体" w:hAnsi="宋体" w:eastAsia="宋体" w:cs="宋体"/>
          <w:color w:val="000"/>
          <w:sz w:val="28"/>
          <w:szCs w:val="28"/>
        </w:rPr>
        <w:t xml:space="preserve">在对浙江省湖州市人才考察发现，其人才工作具有突出特点，很好的统筹了各类人才队伍建设，政府加强引导，以企业为主体吸引高端人才及团队，创造人才工作品牌，实施了“南太湖精英计划”、“365工程”等人才工程，将人才规划和经济规划紧密结合在一起。目前，湖州有硕士研究生3000多名，博士研究生200多名，海外创新团队47个，博士后工作站13个。而我们茂名博士后工作站才2个。</w:t>
      </w:r>
    </w:p>
    <w:p>
      <w:pPr>
        <w:ind w:left="0" w:right="0" w:firstLine="560"/>
        <w:spacing w:before="450" w:after="450" w:line="312" w:lineRule="auto"/>
      </w:pPr>
      <w:r>
        <w:rPr>
          <w:rFonts w:ascii="宋体" w:hAnsi="宋体" w:eastAsia="宋体" w:cs="宋体"/>
          <w:color w:val="000"/>
          <w:sz w:val="28"/>
          <w:szCs w:val="28"/>
        </w:rPr>
        <w:t xml:space="preserve">四、营造良好的人才环境</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推进改革创新，激发各类人才创造活力。“良禽择木而栖”，才干的施展需要良好的环境，良好的环境要靠创新体制机制去构建。只有不拘一格选拔人才，立足实践锻炼培养人才，形成更加科学、更具活力的人才工作机制，让人才用当适</w:t>
      </w:r>
    </w:p>
    <w:p>
      <w:pPr>
        <w:ind w:left="0" w:right="0" w:firstLine="560"/>
        <w:spacing w:before="450" w:after="450" w:line="312" w:lineRule="auto"/>
      </w:pPr>
      <w:r>
        <w:rPr>
          <w:rFonts w:ascii="宋体" w:hAnsi="宋体" w:eastAsia="宋体" w:cs="宋体"/>
          <w:color w:val="000"/>
          <w:sz w:val="28"/>
          <w:szCs w:val="28"/>
        </w:rPr>
        <w:t xml:space="preserve">任、用当其时、用当尽才，才能真正做到解放人才、发展人才、用好用活人才。</w:t>
      </w:r>
    </w:p>
    <w:p>
      <w:pPr>
        <w:ind w:left="0" w:right="0" w:firstLine="560"/>
        <w:spacing w:before="450" w:after="450" w:line="312" w:lineRule="auto"/>
      </w:pPr>
      <w:r>
        <w:rPr>
          <w:rFonts w:ascii="宋体" w:hAnsi="宋体" w:eastAsia="宋体" w:cs="宋体"/>
          <w:color w:val="000"/>
          <w:sz w:val="28"/>
          <w:szCs w:val="28"/>
        </w:rPr>
        <w:t xml:space="preserve">在对湖南省长沙市宁乡县的考察发现，该县不断加大资金投入，提高人才的待遇，三年来，以政府雇员和聘用制的方式引进高层次人才，累计投入2900多万元。此外，宁乡尽力改善引进人才的工作生活环境。建设了集科研、办公、生活于一体的博士楼，还制定了领导干部联系人制度，组建青年人才联谊会、座谈会等，及时解决人才生活中的问题。</w:t>
      </w:r>
    </w:p>
    <w:p>
      <w:pPr>
        <w:ind w:left="0" w:right="0" w:firstLine="560"/>
        <w:spacing w:before="450" w:after="450" w:line="312" w:lineRule="auto"/>
      </w:pPr>
      <w:r>
        <w:rPr>
          <w:rFonts w:ascii="宋体" w:hAnsi="宋体" w:eastAsia="宋体" w:cs="宋体"/>
          <w:color w:val="000"/>
          <w:sz w:val="28"/>
          <w:szCs w:val="28"/>
        </w:rPr>
        <w:t xml:space="preserve">在人才工作思路的确立上坚持了高起点谋划，高标准定位，要进一步提高政府工作效能，完善政府服务职能，以政策和制度保障，创造良好的创业、工作、生活、人文环境和氛围，为想干事、能干事的各类人才搭建创业舞台，提供良好的工作环境。</w:t>
      </w:r>
    </w:p>
    <w:p>
      <w:pPr>
        <w:ind w:left="0" w:right="0" w:firstLine="560"/>
        <w:spacing w:before="450" w:after="450" w:line="312" w:lineRule="auto"/>
      </w:pPr>
      <w:r>
        <w:rPr>
          <w:rFonts w:ascii="宋体" w:hAnsi="宋体" w:eastAsia="宋体" w:cs="宋体"/>
          <w:color w:val="000"/>
          <w:sz w:val="28"/>
          <w:szCs w:val="28"/>
        </w:rPr>
        <w:t xml:space="preserve">五、优化人才工作机制</w:t>
      </w:r>
    </w:p>
    <w:p>
      <w:pPr>
        <w:ind w:left="0" w:right="0" w:firstLine="560"/>
        <w:spacing w:before="450" w:after="450" w:line="312" w:lineRule="auto"/>
      </w:pPr>
      <w:r>
        <w:rPr>
          <w:rFonts w:ascii="宋体" w:hAnsi="宋体" w:eastAsia="宋体" w:cs="宋体"/>
          <w:color w:val="000"/>
          <w:sz w:val="28"/>
          <w:szCs w:val="28"/>
        </w:rPr>
        <w:t xml:space="preserve">在人才竞争激烈的形势下，我市各级党委政府必须切实强化对人才强市战略的认识，从全局的角度出发，深刻理解人才资源开发的极端重要性，进一步增强危机感和紧迫感，把人才资源开发作为政府的核心职能和战略任务抓紧抓好，在制定计划和出台重大经济政策时，要特别注重人才资源因素，将人才引进与招商引资同等对待。各地各部门都应树立科学人才观，积极营造良好的工作环境、和谐的社会环境和活泼的学术环境、轻松舒适的生活环境，为“筑巢引凤”创造条件。</w:t>
      </w:r>
    </w:p>
    <w:p>
      <w:pPr>
        <w:ind w:left="0" w:right="0" w:firstLine="560"/>
        <w:spacing w:before="450" w:after="450" w:line="312" w:lineRule="auto"/>
      </w:pPr>
      <w:r>
        <w:rPr>
          <w:rFonts w:ascii="宋体" w:hAnsi="宋体" w:eastAsia="宋体" w:cs="宋体"/>
          <w:color w:val="000"/>
          <w:sz w:val="28"/>
          <w:szCs w:val="28"/>
        </w:rPr>
        <w:t xml:space="preserve">我们对湖南湘潭高新园区考察发现，园区主要通过创新用人体制和薪酬制度吸引人才，不断创新园区干部人事管理机制，改革中层干部选拔任用制度，实行公开选拔、竞争上岗。推行新进人员聘用制度，高薪聘请优秀人才，实行岗位管理制度，打破政策壁垒和体制障碍，鼓励编制内人员跨单位自由流动。这给我们以很好的启示。</w:t>
      </w:r>
    </w:p>
    <w:p>
      <w:pPr>
        <w:ind w:left="0" w:right="0" w:firstLine="560"/>
        <w:spacing w:before="450" w:after="450" w:line="312" w:lineRule="auto"/>
      </w:pPr>
      <w:r>
        <w:rPr>
          <w:rFonts w:ascii="宋体" w:hAnsi="宋体" w:eastAsia="宋体" w:cs="宋体"/>
          <w:color w:val="000"/>
          <w:sz w:val="28"/>
          <w:szCs w:val="28"/>
        </w:rPr>
        <w:t xml:space="preserve">人才工作是一项系统工程，需要协同各部门的力量，建立科学有效的人才工作制度，努力调动有关单位和社会力量共同参与人才工作的积极性，逐步形成完善的可持续的人才引进、培养、考核、提拔、使用的政策和体制机制。及时跟踪做好各个环节的服务工作。</w:t>
      </w:r>
    </w:p>
    <w:p>
      <w:pPr>
        <w:ind w:left="0" w:right="0" w:firstLine="560"/>
        <w:spacing w:before="450" w:after="450" w:line="312" w:lineRule="auto"/>
      </w:pPr>
      <w:r>
        <w:rPr>
          <w:rFonts w:ascii="宋体" w:hAnsi="宋体" w:eastAsia="宋体" w:cs="宋体"/>
          <w:color w:val="000"/>
          <w:sz w:val="28"/>
          <w:szCs w:val="28"/>
        </w:rPr>
        <w:t xml:space="preserve">社会发展历程证明，在经济增长中，人力资本的作用远大于物质资本的作用。人力资本投资与国民收入成正比，比物质资源增长速度快。经济发展、社会发展，归根结底是为了人的全面发展；硬实力、软实力，归根结底要靠人才的实力。自然资源和物质资源终归是有限的，惟有人力资源，才是永不枯竭的战略资源；人才优势，是最需培育、最有潜力、最可依靠的优势。当今时代，综合国力竞争的广度和深度前所未有，谁掌握了人才竞争这个关键，谁就能永续发展、长盛不衰。培育好、开发好、利用好人才这个第一资源，形成人才辈出、人尽其才的生动局面，是当前和今后一个时期人才工作关键而紧迫的任务。</w:t>
      </w:r>
    </w:p>
    <w:p>
      <w:pPr>
        <w:ind w:left="0" w:right="0" w:firstLine="560"/>
        <w:spacing w:before="450" w:after="450" w:line="312" w:lineRule="auto"/>
      </w:pPr>
      <w:r>
        <w:rPr>
          <w:rFonts w:ascii="宋体" w:hAnsi="宋体" w:eastAsia="宋体" w:cs="宋体"/>
          <w:color w:val="000"/>
          <w:sz w:val="28"/>
          <w:szCs w:val="28"/>
        </w:rPr>
        <w:t xml:space="preserve">我市处于广东经济欠发达的粤西南地区，人才工作依然存在人才总量偏少、人才层次整体不高、人才素质与经济社会发展的要求不相匹配等不足和薄弱环节。我们将继续探索，努力开拓我市人才工作的新局面。以我市人才存量的层次结构为基础，以发展定位、方向和目标为指南，全面促进我市人力资源建设。</w:t>
      </w:r>
    </w:p>
    <w:p>
      <w:pPr>
        <w:ind w:left="0" w:right="0" w:firstLine="560"/>
        <w:spacing w:before="450" w:after="450" w:line="312" w:lineRule="auto"/>
      </w:pPr>
      <w:r>
        <w:rPr>
          <w:rFonts w:ascii="宋体" w:hAnsi="宋体" w:eastAsia="宋体" w:cs="宋体"/>
          <w:color w:val="000"/>
          <w:sz w:val="28"/>
          <w:szCs w:val="28"/>
        </w:rPr>
        <w:t xml:space="preserve">我们坚信，只要我们牢固树立人才资源是第一资源的理念，遵循社会主义市场经济规律和人才成长规律，坚持服务发展、人才优先、以用为本、创新机制、高端引领、整体开发的人才工作指导方针，我们一定能够培养造就规模宏大、结构优化、布局合理、素质优良的人才队伍，为茂名经济发展提供强大的人才保障和智力支持，促进茂名经济社会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文章标题：盘活人才资源发展县域经济经验材料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经济要发展，人才是关键。*县地处鄂西北边陲，农业人口众多，交通不便，经济落后，是全国贫困县，优秀人才引进难，留住难。*县委、县政府针对这一客观实际，努力盘活人才资源，使人尽其才，才尽其力，实现了经济跨越式发展：２００６年全县生产总值达到１５．２亿元，比２００３年增长４２．７％，年均</w:t>
      </w:r>
    </w:p>
    <w:p>
      <w:pPr>
        <w:ind w:left="0" w:right="0" w:firstLine="560"/>
        <w:spacing w:before="450" w:after="450" w:line="312" w:lineRule="auto"/>
      </w:pPr>
      <w:r>
        <w:rPr>
          <w:rFonts w:ascii="宋体" w:hAnsi="宋体" w:eastAsia="宋体" w:cs="宋体"/>
          <w:color w:val="000"/>
          <w:sz w:val="28"/>
          <w:szCs w:val="28"/>
        </w:rPr>
        <w:t xml:space="preserve">递增１６．２％；农村经济总收入达到１９．５亿元，比２００３年增长３９．３％，年均递增１１．７％；财政收入１亿元，比２００３年增长４２．７％，年均递增１２．６％；农民人均纯收入２０１０元，比２０００年增长１９．９％，年均递增６．２％；在全省７６个县（市）综合排名中由２００３年的第５５位提前到第４５位，*县被省政府确定为全省扩权县。</w:t>
      </w:r>
    </w:p>
    <w:p>
      <w:pPr>
        <w:ind w:left="0" w:right="0" w:firstLine="560"/>
        <w:spacing w:before="450" w:after="450" w:line="312" w:lineRule="auto"/>
      </w:pPr>
      <w:r>
        <w:rPr>
          <w:rFonts w:ascii="宋体" w:hAnsi="宋体" w:eastAsia="宋体" w:cs="宋体"/>
          <w:color w:val="000"/>
          <w:sz w:val="28"/>
          <w:szCs w:val="28"/>
        </w:rPr>
        <w:t xml:space="preserve">*县主要从以下几个方面来盘活人才资源：</w:t>
      </w:r>
    </w:p>
    <w:p>
      <w:pPr>
        <w:ind w:left="0" w:right="0" w:firstLine="560"/>
        <w:spacing w:before="450" w:after="450" w:line="312" w:lineRule="auto"/>
      </w:pPr>
      <w:r>
        <w:rPr>
          <w:rFonts w:ascii="宋体" w:hAnsi="宋体" w:eastAsia="宋体" w:cs="宋体"/>
          <w:color w:val="000"/>
          <w:sz w:val="28"/>
          <w:szCs w:val="28"/>
        </w:rPr>
        <w:t xml:space="preserve">启用闲散人才，把技术优势转化为经济优势。为了启用社会闲散科技人才，该县积极引导和扶持闲散人才创办民营经济实体。目前，该县积极引导和扶持２００多名闲散人员创办民营经济实体达５０余家。这些人才的启用和经济实体的创办，显示了“点燃一盏灯，照亮一大片”的示范效应、带动效应和辐射效应。</w:t>
      </w:r>
    </w:p>
    <w:p>
      <w:pPr>
        <w:ind w:left="0" w:right="0" w:firstLine="560"/>
        <w:spacing w:before="450" w:after="450" w:line="312" w:lineRule="auto"/>
      </w:pPr>
      <w:r>
        <w:rPr>
          <w:rFonts w:ascii="宋体" w:hAnsi="宋体" w:eastAsia="宋体" w:cs="宋体"/>
          <w:color w:val="000"/>
          <w:sz w:val="28"/>
          <w:szCs w:val="28"/>
        </w:rPr>
        <w:t xml:space="preserve">选拔实用人才，把潜在优势转化为现实优势。为了充分发挥农村有一技之长的能工巧匠在致富奔小康中的示范作用，２０００年以来，对全县的“土专家”、“田秀才”等，进行了一次全面摸底排类和立档建卡。截至目前，已选拔种植、养殖、加工、民间艺人等各类农村实用人才１２０００名，通过对这些农村实用人才的培养和引导，有的成为了企业老板，有的成为村主职干部，有的成为了科技致富带头人。</w:t>
      </w:r>
    </w:p>
    <w:p>
      <w:pPr>
        <w:ind w:left="0" w:right="0" w:firstLine="560"/>
        <w:spacing w:before="450" w:after="450" w:line="312" w:lineRule="auto"/>
      </w:pPr>
      <w:r>
        <w:rPr>
          <w:rFonts w:ascii="宋体" w:hAnsi="宋体" w:eastAsia="宋体" w:cs="宋体"/>
          <w:color w:val="000"/>
          <w:sz w:val="28"/>
          <w:szCs w:val="28"/>
        </w:rPr>
        <w:t xml:space="preserve">开发银色人才，把原有优势转化为再生优势。该县现有离退休科技人才１０００余人，为了使他们深厚的专业知识、丰富的实践经验和娴熟的特有技能以社会上发挥余热，县委、县政府组织离退休科技人员开展科技服务活动。</w:t>
      </w:r>
    </w:p>
    <w:p>
      <w:pPr>
        <w:ind w:left="0" w:right="0" w:firstLine="560"/>
        <w:spacing w:before="450" w:after="450" w:line="312" w:lineRule="auto"/>
      </w:pPr>
      <w:r>
        <w:rPr>
          <w:rFonts w:ascii="宋体" w:hAnsi="宋体" w:eastAsia="宋体" w:cs="宋体"/>
          <w:color w:val="000"/>
          <w:sz w:val="28"/>
          <w:szCs w:val="28"/>
        </w:rPr>
        <w:t xml:space="preserve">输送初级人才，把劳动力优势转化为人才优势。*县充分发挥人才市场配置人才资源的基础性作用，通过人才输出，整合人才资源，增加农民收入。２００４年，该县选派骨干力量赴深圳、广州、惠州、上海等城市，与大型用工企业洽谈，弄清企业用工条件，建立长期用工合同，目前已与ＴＣＬ集团、创维集团、ＬＧ集团、中信电子集团、华阳集团等八大国际知名品牌企业建立了长期用工合作关系。</w:t>
      </w:r>
    </w:p>
    <w:p>
      <w:pPr>
        <w:ind w:left="0" w:right="0" w:firstLine="560"/>
        <w:spacing w:before="450" w:after="450" w:line="312" w:lineRule="auto"/>
      </w:pPr>
      <w:r>
        <w:rPr>
          <w:rFonts w:ascii="宋体" w:hAnsi="宋体" w:eastAsia="宋体" w:cs="宋体"/>
          <w:color w:val="000"/>
          <w:sz w:val="28"/>
          <w:szCs w:val="28"/>
        </w:rPr>
        <w:t xml:space="preserve">《盘活人才资源发展县域经济经验材料》来源于feisuxs，欢迎阅读盘活人才资源发展县域经济经验材料。</w:t>
      </w:r>
    </w:p>
    <w:p>
      <w:pPr>
        <w:ind w:left="0" w:right="0" w:firstLine="560"/>
        <w:spacing w:before="450" w:after="450" w:line="312" w:lineRule="auto"/>
      </w:pPr>
      <w:r>
        <w:rPr>
          <w:rFonts w:ascii="黑体" w:hAnsi="黑体" w:eastAsia="黑体" w:cs="黑体"/>
          <w:color w:val="000000"/>
          <w:sz w:val="36"/>
          <w:szCs w:val="36"/>
          <w:b w:val="1"/>
          <w:bCs w:val="1"/>
        </w:rPr>
        <w:t xml:space="preserve">第三篇：茂名交通发展现状和趋势分析</w:t>
      </w:r>
    </w:p>
    <w:p>
      <w:pPr>
        <w:ind w:left="0" w:right="0" w:firstLine="560"/>
        <w:spacing w:before="450" w:after="450" w:line="312" w:lineRule="auto"/>
      </w:pPr>
      <w:r>
        <w:rPr>
          <w:rFonts w:ascii="宋体" w:hAnsi="宋体" w:eastAsia="宋体" w:cs="宋体"/>
          <w:color w:val="000"/>
          <w:sz w:val="28"/>
          <w:szCs w:val="28"/>
        </w:rPr>
        <w:t xml:space="preserve">茂名交通发展现状和趋势分析</w:t>
      </w:r>
    </w:p>
    <w:p>
      <w:pPr>
        <w:ind w:left="0" w:right="0" w:firstLine="560"/>
        <w:spacing w:before="450" w:after="450" w:line="312" w:lineRule="auto"/>
      </w:pPr>
      <w:r>
        <w:rPr>
          <w:rFonts w:ascii="宋体" w:hAnsi="宋体" w:eastAsia="宋体" w:cs="宋体"/>
          <w:color w:val="000"/>
          <w:sz w:val="28"/>
          <w:szCs w:val="28"/>
        </w:rPr>
        <w:t xml:space="preserve">内容摘要：本文主要通过对茂名市现有交通现状的发展趋势以及所存在的问题进行分析。针对茂名本地的公路、铁路、水运、管道等多种运输方式构成的、初具规模的运输网。从而提出发展的方向和趋势。</w:t>
      </w:r>
    </w:p>
    <w:p>
      <w:pPr>
        <w:ind w:left="0" w:right="0" w:firstLine="560"/>
        <w:spacing w:before="450" w:after="450" w:line="312" w:lineRule="auto"/>
      </w:pPr>
      <w:r>
        <w:rPr>
          <w:rFonts w:ascii="宋体" w:hAnsi="宋体" w:eastAsia="宋体" w:cs="宋体"/>
          <w:color w:val="000"/>
          <w:sz w:val="28"/>
          <w:szCs w:val="28"/>
        </w:rPr>
        <w:t xml:space="preserve">改革开放以来，茂名交通运输事业发展迅速，初步形成了由公路、铁路、水运、管道等多种运输方式组成的、已经初具规模的综合运输网，有力地推动了茂名经济的迅速发展。据市统计局统计，2024年全市实现生产总值1239.8亿元，同比增长10.3%，增幅比上半年上升2.8个百分点,比全省平均增速高0.8个百分点，较2024年增加了600多亿。</w:t>
      </w:r>
    </w:p>
    <w:p>
      <w:pPr>
        <w:ind w:left="0" w:right="0" w:firstLine="560"/>
        <w:spacing w:before="450" w:after="450" w:line="312" w:lineRule="auto"/>
      </w:pPr>
      <w:r>
        <w:rPr>
          <w:rFonts w:ascii="宋体" w:hAnsi="宋体" w:eastAsia="宋体" w:cs="宋体"/>
          <w:color w:val="000"/>
          <w:sz w:val="28"/>
          <w:szCs w:val="28"/>
        </w:rPr>
        <w:t xml:space="preserve">1.茂名市现有的交通运输事业的发展状况。</w:t>
      </w:r>
    </w:p>
    <w:p>
      <w:pPr>
        <w:ind w:left="0" w:right="0" w:firstLine="560"/>
        <w:spacing w:before="450" w:after="450" w:line="312" w:lineRule="auto"/>
      </w:pPr>
      <w:r>
        <w:rPr>
          <w:rFonts w:ascii="宋体" w:hAnsi="宋体" w:eastAsia="宋体" w:cs="宋体"/>
          <w:color w:val="000"/>
          <w:sz w:val="28"/>
          <w:szCs w:val="28"/>
        </w:rPr>
        <w:t xml:space="preserve">1.1公路。</w:t>
      </w:r>
    </w:p>
    <w:p>
      <w:pPr>
        <w:ind w:left="0" w:right="0" w:firstLine="560"/>
        <w:spacing w:before="450" w:after="450" w:line="312" w:lineRule="auto"/>
      </w:pPr>
      <w:r>
        <w:rPr>
          <w:rFonts w:ascii="宋体" w:hAnsi="宋体" w:eastAsia="宋体" w:cs="宋体"/>
          <w:color w:val="000"/>
          <w:sz w:val="28"/>
          <w:szCs w:val="28"/>
        </w:rPr>
        <w:t xml:space="preserve">改革开放以来,茂名地方公路建设规模之大,投资之多,速度之快,质量之好,在茂名市公路建设史上是前所未有的。“全市境内公路主骨架主要由广湛高速公路茂名段、国道G325、G207和连接两条国道、纵贯我市南北、直通茂名港水东港区的高水一级公路以及东西方向连通化州的茂化一级公路等主要线路构成。改革开放以来，全市掀起了公路建设热潮，公路交通基础设施发生了翻天覆地的变化。至2024年底，全市公路通车里程为8847.2公里，其中高速公路86公里，一级公路267.2公里，二级公路1229.3公里，三级公路440公里，四级公路6537.1公里，公路密度每百平方公里76.9公里。实现了市到省会通高速公路、市到县（市、区）通一级公路、县（市、区）到镇通三级及以上公路、镇到村委会92%通水泥路。目前，根据国家和省的发展规划，途经 茂名市的还将新建两条高速公路：包茂高速公路茂名段约138公里和汕湛高速公路茂名段100公里，其中包茂高速公路茂名段的前期工作已全面启动，近年将开工建设”（发表部门：茂名市交通局</w:t>
      </w:r>
    </w:p>
    <w:p>
      <w:pPr>
        <w:ind w:left="0" w:right="0" w:firstLine="560"/>
        <w:spacing w:before="450" w:after="450" w:line="312" w:lineRule="auto"/>
      </w:pPr>
      <w:r>
        <w:rPr>
          <w:rFonts w:ascii="宋体" w:hAnsi="宋体" w:eastAsia="宋体" w:cs="宋体"/>
          <w:color w:val="000"/>
          <w:sz w:val="28"/>
          <w:szCs w:val="28"/>
        </w:rPr>
        <w:t xml:space="preserve">发表时间：2024-7-29）。①实现了市到县（市、区）全部通一级公路，县（市、区）到镇全部通二、三级公路，镇到村绝大部分通四级以上公路。四通八达的交通网络，大大改善了茂名的交通条件，有力地促进了全市经济的发展。1.2港口。</w:t>
      </w:r>
    </w:p>
    <w:p>
      <w:pPr>
        <w:ind w:left="0" w:right="0" w:firstLine="560"/>
        <w:spacing w:before="450" w:after="450" w:line="312" w:lineRule="auto"/>
      </w:pPr>
      <w:r>
        <w:rPr>
          <w:rFonts w:ascii="宋体" w:hAnsi="宋体" w:eastAsia="宋体" w:cs="宋体"/>
          <w:color w:val="000"/>
          <w:sz w:val="28"/>
          <w:szCs w:val="28"/>
        </w:rPr>
        <w:t xml:space="preserve">茂名市濒临南海，拥有220公里海岸线。茂名港是广东沿海的重要港口，是我国大西南和中南地区通往港、澳、台和东南亚地区最近的出海通道之一。茂名港是1998年由国家正式命名的，自然条件优越现有水东，博贺和北山岭3个港区，已建成500吨级以上码头14个，其中万吨级以上4个。水东港区是茂名最大的作业区，以成品油、化学工业运输为主，并兼一定数量件杂货、集装箱和农副产品运输，以成为一定规模的综合性港区；北岭港区建有全国首座25万吨级单点系泊原油接卸系统及配套的油库区，2024年石油化工品吞吐量达到1100万吨（中国港口网http://www.feisuxs）；博贺港区以渔业为主，是茂名港的深水港区，具有自然水深大、基岩埋深深、泥沙回淤少、开发建设成本低的特点，是广东省乃至全国少有的具备建设大型深水港的天然良港。“2024年港口投资4000万元，完成港口吞吐量2132万吨，新增港口吞吐能力150万吨，港口货物吞吐量达到2350万”（2024年茂名年鉴）②排在全省全列。2024年1月，市政府又决定投资262717元扩建博贺港区，博贺新港区规划建设岸线约15公里，可建设万吨级以上泊位50多个，形成年吞吐能力超3亿吨以上的工业港。茂名港是茂名市唯一国家对外开放一类口岸，名列全国大港之一。1.3铁路。</w:t>
      </w:r>
    </w:p>
    <w:p>
      <w:pPr>
        <w:ind w:left="0" w:right="0" w:firstLine="560"/>
        <w:spacing w:before="450" w:after="450" w:line="312" w:lineRule="auto"/>
      </w:pPr>
      <w:r>
        <w:rPr>
          <w:rFonts w:ascii="宋体" w:hAnsi="宋体" w:eastAsia="宋体" w:cs="宋体"/>
          <w:color w:val="000"/>
          <w:sz w:val="28"/>
          <w:szCs w:val="28"/>
        </w:rPr>
        <w:t xml:space="preserve">全市境内铁路主要由河唇至茂名公馆（国家铁路）、三水至茂名河东（地方铁路）两条主线，以及茂石化公司厂区铁路（企业自用铁路）构成，互联成网，并入全国铁路网。全市境内运营铁路里程为123公里，由东向西横穿电白、市区、茂南和化州，设有一等区段编组站--茂名火车站，二级客货运站--茂东火车站和电白、化州等9个中间站，年通过能力达1400万吨。纵贯全市南北的洛湛铁路茂名段123公里已于2024年12月开工建设，将于2024年7月底建成通车。现正抓紧推进茂湛铁路茂名段、广东西部沿海铁路和茂名港博贺新港区铁路支线的规划建设。不久的将来，以上铁路将在茂名交汇，连结成网，茂名将成为粤西地区铁路枢纽中心。③（发表部门：茂名市交通局</w:t>
      </w:r>
    </w:p>
    <w:p>
      <w:pPr>
        <w:ind w:left="0" w:right="0" w:firstLine="560"/>
        <w:spacing w:before="450" w:after="450" w:line="312" w:lineRule="auto"/>
      </w:pPr>
      <w:r>
        <w:rPr>
          <w:rFonts w:ascii="宋体" w:hAnsi="宋体" w:eastAsia="宋体" w:cs="宋体"/>
          <w:color w:val="000"/>
          <w:sz w:val="28"/>
          <w:szCs w:val="28"/>
        </w:rPr>
        <w:t xml:space="preserve">发表时间：2024-7-29  1.4管道。</w:t>
      </w:r>
    </w:p>
    <w:p>
      <w:pPr>
        <w:ind w:left="0" w:right="0" w:firstLine="560"/>
        <w:spacing w:before="450" w:after="450" w:line="312" w:lineRule="auto"/>
      </w:pPr>
      <w:r>
        <w:rPr>
          <w:rFonts w:ascii="宋体" w:hAnsi="宋体" w:eastAsia="宋体" w:cs="宋体"/>
          <w:color w:val="000"/>
          <w:sz w:val="28"/>
          <w:szCs w:val="28"/>
        </w:rPr>
        <w:t xml:space="preserve">茂名20世纪70年代建成湛江至茂名输油管道。该管道从湛江港油码头经遂溪、廉江、化州到茂名石化公司炼油厂油库，全长115.5公里。20世纪90年代，又先后建成了茂名至水东港区为终点的成品油输油管道和以茂名北山岭为起点的原输油管道，全长128公里。目前，茂名市的原油、成品油输送管道总长243.5公里，年输送能力达1800万吨。运用管道输送油品，能大大节省运输费用。据统计，茂石化公司通过管道输送原油，成品油，与铁路运输相比，每年可节省运费2024多万元。据统计，“2024年茂名市管道运输15.54亿吨公里，增长6.8%。”④（茂名统计信息网）</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改革开放之后，茂名交通运输业稳步发展。如汽车运输业，随着公路修通和经济发展，各类营运车辆逐年递增。“2024年，全市拥有各种民用汽车120391辆，分别为：载客汽车65854辆，大型汽车3004辆，中小型汽车59297辆，微型汽车3553辆，轿车42303辆。”⑤（广东统计年鉴）“2024年，公路运输货运量6150万吨，货物周转量295000万吨公里，客运量3685万人，旅客周转量685915人公里。”⑥（发表部门：茂名市交通局 发表时间2024-2-19）如水运方面，至2024年底止，全市共有水路运输经营企业16户，从业人员800人。其中水运企业 8 户；国际船舶代理企业4户；水运服务业4 户，运输船舶35艘、10万净载重吨、67客座，与全国沿海各主要港口及世界众多港口通航。2024年全市水路运输完成客运量156万人、旅客周转量1501万人公里，货运量98万吨、货物周转量1879万吨公里，港口货物吞吐量为1822万吨，集装箱吞吐量为4.7万TEU。</w:t>
      </w:r>
    </w:p>
    <w:p>
      <w:pPr>
        <w:ind w:left="0" w:right="0" w:firstLine="560"/>
        <w:spacing w:before="450" w:after="450" w:line="312" w:lineRule="auto"/>
      </w:pPr>
      <w:r>
        <w:rPr>
          <w:rFonts w:ascii="宋体" w:hAnsi="宋体" w:eastAsia="宋体" w:cs="宋体"/>
          <w:color w:val="000"/>
          <w:sz w:val="28"/>
          <w:szCs w:val="28"/>
        </w:rPr>
        <w:t xml:space="preserve">2.当前茂名交通、运输建设存在的主要问题</w:t>
      </w:r>
    </w:p>
    <w:p>
      <w:pPr>
        <w:ind w:left="0" w:right="0" w:firstLine="560"/>
        <w:spacing w:before="450" w:after="450" w:line="312" w:lineRule="auto"/>
      </w:pPr>
      <w:r>
        <w:rPr>
          <w:rFonts w:ascii="宋体" w:hAnsi="宋体" w:eastAsia="宋体" w:cs="宋体"/>
          <w:color w:val="000"/>
          <w:sz w:val="28"/>
          <w:szCs w:val="28"/>
        </w:rPr>
        <w:t xml:space="preserve">2.1交通设施规模总量仍显不足，运力依然紧张</w:t>
      </w:r>
    </w:p>
    <w:p>
      <w:pPr>
        <w:ind w:left="0" w:right="0" w:firstLine="560"/>
        <w:spacing w:before="450" w:after="450" w:line="312" w:lineRule="auto"/>
      </w:pPr>
      <w:r>
        <w:rPr>
          <w:rFonts w:ascii="宋体" w:hAnsi="宋体" w:eastAsia="宋体" w:cs="宋体"/>
          <w:color w:val="000"/>
          <w:sz w:val="28"/>
          <w:szCs w:val="28"/>
        </w:rPr>
        <w:t xml:space="preserve">主要表现在公路的通达度不够，网络化水平低；高速公路比例少，对周边省、市骨架公路未完全建立；部分国省道路段拥挤度超过设计通行能力；疏港公路成为“瓶颈”，满足不了港口大型运输的需要；港口软硬件落后，专用码头能力不足；港口出海航道满足不了船舶大型化的需要；公路站场建设相对滞后，不能适应客货运输的需求，特别是节假日发送能力严重不足；站点布局不尽合理，随着城市的发展，原有的站场不能适应城市发展的需要。2.2交通基础设施结构不尽合理，矛盾突出</w:t>
      </w:r>
    </w:p>
    <w:p>
      <w:pPr>
        <w:ind w:left="0" w:right="0" w:firstLine="560"/>
        <w:spacing w:before="450" w:after="450" w:line="312" w:lineRule="auto"/>
      </w:pPr>
      <w:r>
        <w:rPr>
          <w:rFonts w:ascii="宋体" w:hAnsi="宋体" w:eastAsia="宋体" w:cs="宋体"/>
          <w:color w:val="000"/>
          <w:sz w:val="28"/>
          <w:szCs w:val="28"/>
        </w:rPr>
        <w:t xml:space="preserve">改革开放后，尤其是1983年设为地级市后，茂名交通基础设施发展很快，诞生结构不尽合理，尤其是高速公路和二级公路里程偏少。至2024年底，全市二级及二级以上的公路1871.4公里，占通车里程的23.6%，三级及以下公路占通车总里程的76.4 %；有路面里程7220公里，占总里程的91%，但高级和次高级路面里程仅2024公里，占总里程的25.4%，同国外一些主要发达国家路面铺装率50~100%相比还有相当大的差距。同时茂名作为一个沿海开放城市，港口设施发展落后。这些都直接制约着我市交通的进一步发展。2.3 交通运输网技术和装备水平低</w:t>
      </w:r>
    </w:p>
    <w:p>
      <w:pPr>
        <w:ind w:left="0" w:right="0" w:firstLine="560"/>
        <w:spacing w:before="450" w:after="450" w:line="312" w:lineRule="auto"/>
      </w:pPr>
      <w:r>
        <w:rPr>
          <w:rFonts w:ascii="宋体" w:hAnsi="宋体" w:eastAsia="宋体" w:cs="宋体"/>
          <w:color w:val="000"/>
          <w:sz w:val="28"/>
          <w:szCs w:val="28"/>
        </w:rPr>
        <w:t xml:space="preserve">近年来，茂名交通运输网技术和装备水平有了一定提高，但与本省的珠三角地区，尤其是与发达国家相比，差距悬殊。⑪公路，茂名市公路有了较快发展，特别是公路里程的增加，但是我们也必须看到，在数千公里的公路当中，普遍存在档次低、质量不高等现象，公路的抗灾能力较弱，旧路的大中小桥涵，车辆荷载标准偏低，防护工程薄弱，相当部分乡道没有路面或只有简易路面，桥涵设施不完善，与社会经济发展的要求难以适应。⑫铁路。铁路运输装备技术比较落后。在牵引动力方面，河茂铁路、三茂铁路没有电气化里程、没有复线里程；信息和管理系统也比较落后，没有建立和运营相关的数据库，如机动车动态数据库等；集装箱和冷藏装备落后。⑬港口。港口软硬件落后，港口集装箱码头、大型专业化码头不足，港口的装卸设备和工艺落后，甚至是人工装卸；港口建设和发展缺乏长远规划；港口吞吐量增长缓慢，远远落后同为粤西地区的湛江。2.4 运输质量不高。</w:t>
      </w:r>
    </w:p>
    <w:p>
      <w:pPr>
        <w:ind w:left="0" w:right="0" w:firstLine="560"/>
        <w:spacing w:before="450" w:after="450" w:line="312" w:lineRule="auto"/>
      </w:pPr>
      <w:r>
        <w:rPr>
          <w:rFonts w:ascii="宋体" w:hAnsi="宋体" w:eastAsia="宋体" w:cs="宋体"/>
          <w:color w:val="000"/>
          <w:sz w:val="28"/>
          <w:szCs w:val="28"/>
        </w:rPr>
        <w:t xml:space="preserve">茂名交通运输不仅在硬件设施的总体技术处于较低水平，软件建设方面也远远落后现实的需要，尚不能像发达地区的交通运输那样为用户提供安全、便捷、方便、舒适的服务。突出表现在：服务人员素质不高，运输中转衔接不协调、运输信息不及时、客货代理机制不健全、旅客的权益得不到保证，行业不正之风依然存在。在货运运输方面，只是提供单纯的运输服务，很少涉足物流的其他过程，与国外的货运运输服务已经全面涉足现代物流存在很大差距。</w:t>
      </w:r>
    </w:p>
    <w:p>
      <w:pPr>
        <w:ind w:left="0" w:right="0" w:firstLine="560"/>
        <w:spacing w:before="450" w:after="450" w:line="312" w:lineRule="auto"/>
      </w:pPr>
      <w:r>
        <w:rPr>
          <w:rFonts w:ascii="宋体" w:hAnsi="宋体" w:eastAsia="宋体" w:cs="宋体"/>
          <w:color w:val="000"/>
          <w:sz w:val="28"/>
          <w:szCs w:val="28"/>
        </w:rPr>
        <w:t xml:space="preserve">2.5交通管理基本上处于“粗放型”的阶段，发展质量有待提高</w:t>
      </w:r>
    </w:p>
    <w:p>
      <w:pPr>
        <w:ind w:left="0" w:right="0" w:firstLine="560"/>
        <w:spacing w:before="450" w:after="450" w:line="312" w:lineRule="auto"/>
      </w:pPr>
      <w:r>
        <w:rPr>
          <w:rFonts w:ascii="宋体" w:hAnsi="宋体" w:eastAsia="宋体" w:cs="宋体"/>
          <w:color w:val="000"/>
          <w:sz w:val="28"/>
          <w:szCs w:val="28"/>
        </w:rPr>
        <w:t xml:space="preserve">主要表现在：交通建设普遍存在着“重建轻养，重建轻管”，特别是“八五”期完成的县到镇沥青公路已出现沥青老化、麻面、裂缝，有些国省道水泥路因超重运输造成路面错角、断板、下陷，需要大中修改造；施工质量有很大提高，但仍存在一定的问题；交通科技投入不足，致使交通运输技术装备与现代化管理水平低下，整体素质不高。2.6资金严重不足，债务负担很重</w:t>
      </w:r>
    </w:p>
    <w:p>
      <w:pPr>
        <w:ind w:left="0" w:right="0" w:firstLine="560"/>
        <w:spacing w:before="450" w:after="450" w:line="312" w:lineRule="auto"/>
      </w:pPr>
      <w:r>
        <w:rPr>
          <w:rFonts w:ascii="宋体" w:hAnsi="宋体" w:eastAsia="宋体" w:cs="宋体"/>
          <w:color w:val="000"/>
          <w:sz w:val="28"/>
          <w:szCs w:val="28"/>
        </w:rPr>
        <w:t xml:space="preserve">由于我市交通建设项目规模大，特别山区公路建设任务繁重，项目资本金大部分在省建设资金中安排，余下投入基本上是政府行为。我市交通系统债务负担很重，据不完全统计，目前我市交通系统债务超过20亿元，同时工程遗留问题也较多，而随着国家费税改革的实施，我市交通建设的资金压力越来越大，若不继续加大资金筹措的力度，广开筹资渠道，将直接影响到“十一五”计划的完成。</w:t>
      </w:r>
    </w:p>
    <w:p>
      <w:pPr>
        <w:ind w:left="0" w:right="0" w:firstLine="560"/>
        <w:spacing w:before="450" w:after="450" w:line="312" w:lineRule="auto"/>
      </w:pPr>
      <w:r>
        <w:rPr>
          <w:rFonts w:ascii="宋体" w:hAnsi="宋体" w:eastAsia="宋体" w:cs="宋体"/>
          <w:color w:val="000"/>
          <w:sz w:val="28"/>
          <w:szCs w:val="28"/>
        </w:rPr>
        <w:t xml:space="preserve">2.7部分城镇过境公路不畅，降低了公路的服务水平</w:t>
      </w:r>
    </w:p>
    <w:p>
      <w:pPr>
        <w:ind w:left="0" w:right="0" w:firstLine="560"/>
        <w:spacing w:before="450" w:after="450" w:line="312" w:lineRule="auto"/>
      </w:pPr>
      <w:r>
        <w:rPr>
          <w:rFonts w:ascii="宋体" w:hAnsi="宋体" w:eastAsia="宋体" w:cs="宋体"/>
          <w:color w:val="000"/>
          <w:sz w:val="28"/>
          <w:szCs w:val="28"/>
        </w:rPr>
        <w:t xml:space="preserve">随着我市城镇化步伐的加快，部分城镇的过境公路变成圩镇道路，造成了混合交通严重，功能不明确，公路交通不顺畅，从而降低了这些公路的服务水平。2.8交通设施养护工作难以维系</w:t>
      </w:r>
    </w:p>
    <w:p>
      <w:pPr>
        <w:ind w:left="0" w:right="0" w:firstLine="560"/>
        <w:spacing w:before="450" w:after="450" w:line="312" w:lineRule="auto"/>
      </w:pPr>
      <w:r>
        <w:rPr>
          <w:rFonts w:ascii="宋体" w:hAnsi="宋体" w:eastAsia="宋体" w:cs="宋体"/>
          <w:color w:val="000"/>
          <w:sz w:val="28"/>
          <w:szCs w:val="28"/>
        </w:rPr>
        <w:t xml:space="preserve">这方面主要是公路，近年来，我市公路里程越来越长，而养路费切块中县乡公路和养护费比例并没有提高，难以维持增长迅速公路的正常养护。加之我市大部分地区气候潮湿、多雨，公路的水毁情况严重，公路的养护困难重重。</w:t>
      </w:r>
    </w:p>
    <w:p>
      <w:pPr>
        <w:ind w:left="0" w:right="0" w:firstLine="560"/>
        <w:spacing w:before="450" w:after="450" w:line="312" w:lineRule="auto"/>
      </w:pPr>
      <w:r>
        <w:rPr>
          <w:rFonts w:ascii="宋体" w:hAnsi="宋体" w:eastAsia="宋体" w:cs="宋体"/>
          <w:color w:val="000"/>
          <w:sz w:val="28"/>
          <w:szCs w:val="28"/>
        </w:rPr>
        <w:t xml:space="preserve">3.茂名交通运输发展的趋势分析</w:t>
      </w:r>
    </w:p>
    <w:p>
      <w:pPr>
        <w:ind w:left="0" w:right="0" w:firstLine="560"/>
        <w:spacing w:before="450" w:after="450" w:line="312" w:lineRule="auto"/>
      </w:pPr>
      <w:r>
        <w:rPr>
          <w:rFonts w:ascii="宋体" w:hAnsi="宋体" w:eastAsia="宋体" w:cs="宋体"/>
          <w:color w:val="000"/>
          <w:sz w:val="28"/>
          <w:szCs w:val="28"/>
        </w:rPr>
        <w:t xml:space="preserve">3.1需求分析，运量增长，各种运输方式的竞争将更为激烈</w:t>
      </w:r>
    </w:p>
    <w:p>
      <w:pPr>
        <w:ind w:left="0" w:right="0" w:firstLine="560"/>
        <w:spacing w:before="450" w:after="450" w:line="312" w:lineRule="auto"/>
      </w:pPr>
      <w:r>
        <w:rPr>
          <w:rFonts w:ascii="宋体" w:hAnsi="宋体" w:eastAsia="宋体" w:cs="宋体"/>
          <w:color w:val="000"/>
          <w:sz w:val="28"/>
          <w:szCs w:val="28"/>
        </w:rPr>
        <w:t xml:space="preserve">发展茂名区域经济，将区域经济同珠三角产业转移接轨，加入资金、金融、人才、信息、产品的流通成为必然趋势和努力方向。因此，区域运输的形势也将发生很大变化。</w:t>
      </w:r>
    </w:p>
    <w:p>
      <w:pPr>
        <w:ind w:left="0" w:right="0" w:firstLine="560"/>
        <w:spacing w:before="450" w:after="450" w:line="312" w:lineRule="auto"/>
      </w:pPr>
      <w:r>
        <w:rPr>
          <w:rFonts w:ascii="宋体" w:hAnsi="宋体" w:eastAsia="宋体" w:cs="宋体"/>
          <w:color w:val="000"/>
          <w:sz w:val="28"/>
          <w:szCs w:val="28"/>
        </w:rPr>
        <w:t xml:space="preserve">“茂名市2024年GDP总量达到1239.80亿元”⑦（茂名统计信息网2024年3月19日），居粤西之首，排名本身第八名，但人均GDP仍然远远落后于珠三角地区，仍是广东欠发达地区。近年来，随着国际和国内经济形势的发展，珠三角迎来产业结构的升级，产业转移成为了必然，而居粤西地区的茂名也久成为了专业目的地之一，交通货运量、客运量也在大幅增加，尤其是省委、省政府作出振兴粤西经济后，茂名经济发展迎来了一个春天。“近年来，茂名新增2024多万元投入，加快完善珠海（茂名）产业转移工业园基础设施建设，致力打造全省示范性石化产业转移工业园。目前，全市已认定产业转移工业园总体规划面积1.6万亩，已开发3001亩，正在开发近2024亩；现已建立产业转移工业园7个（其中3个已获省认定），产业转移工业园建成和在建项目60个”⑧（广东统计信息网2024-8-26）。这些都对交通发展提出了新的要求。</w:t>
      </w:r>
    </w:p>
    <w:p>
      <w:pPr>
        <w:ind w:left="0" w:right="0" w:firstLine="560"/>
        <w:spacing w:before="450" w:after="450" w:line="312" w:lineRule="auto"/>
      </w:pPr>
      <w:r>
        <w:rPr>
          <w:rFonts w:ascii="宋体" w:hAnsi="宋体" w:eastAsia="宋体" w:cs="宋体"/>
          <w:color w:val="000"/>
          <w:sz w:val="28"/>
          <w:szCs w:val="28"/>
        </w:rPr>
        <w:t xml:space="preserve">茂名市以石化工业闻名于全国，有“油城”之称号，其中茂名石油化工公司是该市最大企业，是始建于1958年国有大型企业，隶属于中石化。目前，该公司的炼油加工能力以扩大至1350万吨/年，乙烯产量已达106万吨⑨（茂名石化网），拥有华南地区最大的原油加工能力，有“中国南方油城”之称，成为我国现有16家乙烯生产企业中第一家实际年产量超过百万吨的“领头羊”,写下我国石化工业史上的一项新纪录，全年实现利润36.5亿元,平均每天利润1000万元,投产三年来累计实现利润近70亿元,相当于100万吨乙烯改扩建工程的全部投资,以优异的投资回报彰显了自主创新的独特优势。按照茂名石化公司的规划，公司的炼油能力将会继续提升，届时，茂名将成为中国最大乃至亚洲特大型石油化工基地河重要的原材料基地，每年的油品及化工制品的货运量将大大增加。随着茂名石化公司的扩建以及下游产业链的发展，产品将会更多，交通货运量也将大幅增加。</w:t>
      </w:r>
    </w:p>
    <w:p>
      <w:pPr>
        <w:ind w:left="0" w:right="0" w:firstLine="560"/>
        <w:spacing w:before="450" w:after="450" w:line="312" w:lineRule="auto"/>
      </w:pPr>
      <w:r>
        <w:rPr>
          <w:rFonts w:ascii="宋体" w:hAnsi="宋体" w:eastAsia="宋体" w:cs="宋体"/>
          <w:color w:val="000"/>
          <w:sz w:val="28"/>
          <w:szCs w:val="28"/>
        </w:rPr>
        <w:t xml:space="preserve">随着珠三角产业转移以及洛湛铁路的通车，将会催生地方工业尤其是乡镇企业迅速发展，东西南北的货物来回货物量大。由于石油化工工业的辐射带动和牵动，茂名市的地方工业尤其是乡镇企业迅速崛起，所需的原材料不断增加，每年预计急需从我国中西部调进货物7000多万吨；本身所产的各种成品油、乙烯后续加工产品、机械产品以及炭黑、轻重质炭酸钙、石蜡、农药、陶瓷、高岭土、轮胎和塑料袋等本地产品，急需运往珠三角发达地区乃至中西部地区，其所牵动的货物运输量也将迅速增大。</w:t>
      </w:r>
    </w:p>
    <w:p>
      <w:pPr>
        <w:ind w:left="0" w:right="0" w:firstLine="560"/>
        <w:spacing w:before="450" w:after="450" w:line="312" w:lineRule="auto"/>
      </w:pPr>
      <w:r>
        <w:rPr>
          <w:rFonts w:ascii="宋体" w:hAnsi="宋体" w:eastAsia="宋体" w:cs="宋体"/>
          <w:color w:val="000"/>
          <w:sz w:val="28"/>
          <w:szCs w:val="28"/>
        </w:rPr>
        <w:t xml:space="preserve">同时，发达的农业，急需交通保障，以使其货物流通畅顺。建市以来，茂名市各地充分利用丰富的农业资源优势，面向市场，依靠科技进步，按照区域化、特色化、优质化的要求，大力调整农业和农村经济结构，不断培育和发展支柱产业，建成了全国最大的荔枝、龙眼、香蕉、罗非鱼、各种北运菜生产基地，是“全国水果第一市”，广东省最大的粮食、肉食、花生、蔬菜基地和主要的水产品基地。“2024年，全市完成农林牧渔业总产值381.95亿元，增长5.4%。全年粮食作物播种面积26.31万公顷，增长6.1%；总产量152.26 万吨，增长16.2%。水果面积23.57万公顷, 总产量217.61万吨，下降0.6%。其中荔枝面积9.50万公顷，总产量37.20万吨，下降5.4%；龙眼面积5.22万公顷，总产量21.74万吨，下降10.9%。”⑩（茂名统计网）这些农产品大部分需要运销全国各地。</w:t>
      </w:r>
    </w:p>
    <w:p>
      <w:pPr>
        <w:ind w:left="0" w:right="0" w:firstLine="560"/>
        <w:spacing w:before="450" w:after="450" w:line="312" w:lineRule="auto"/>
      </w:pPr>
      <w:r>
        <w:rPr>
          <w:rFonts w:ascii="宋体" w:hAnsi="宋体" w:eastAsia="宋体" w:cs="宋体"/>
          <w:color w:val="000"/>
          <w:sz w:val="28"/>
          <w:szCs w:val="28"/>
        </w:rPr>
        <w:t xml:space="preserve">随着经济的发展，城市的不断扩大，交通运输条件的不断改善，物资的流动和信息交流将大大增加，人员的流动也变得更加频繁。随着收入的增加，生活水平的提高、旅游资源的大力开发以及人的价值观和消费心理的变化，旅游人口也将大幅度增加；同时，人口的增长，国际、区域间贸易往来的日益密切，经济技术交流的不断增强，都将造成客流量的不断增加，客运量将呈增长趋势。3.2运输结构趋向</w:t>
      </w:r>
    </w:p>
    <w:p>
      <w:pPr>
        <w:ind w:left="0" w:right="0" w:firstLine="560"/>
        <w:spacing w:before="450" w:after="450" w:line="312" w:lineRule="auto"/>
      </w:pPr>
      <w:r>
        <w:rPr>
          <w:rFonts w:ascii="宋体" w:hAnsi="宋体" w:eastAsia="宋体" w:cs="宋体"/>
          <w:color w:val="000"/>
          <w:sz w:val="28"/>
          <w:szCs w:val="28"/>
        </w:rPr>
        <w:t xml:space="preserve">①长途客货运输。随着产业转移、劳动地域分工，以及茂名石化的扩大化生产，外向型经济将会更加明显，将会催生大量的长途客运货物运输。同时，国民经济的进一步发展，将使之成为粤西地区乃至北部湾地区具有重大影响力的地区，其各项经济职能的辐射范围将延伸到更广大地区流动。这些大宗、长距离的客运任务的增加要求改变区域运输结构，从而发挥其大宗货物长距离运输成本低、效益高的技术经济优势，因此加大力气发展铁路和水路运输以及集中力量进行公路网建设成为当务之急。发挥区域公路的集散功能将是茂名市运输发展战略的需要。</w:t>
      </w:r>
    </w:p>
    <w:p>
      <w:pPr>
        <w:ind w:left="0" w:right="0" w:firstLine="560"/>
        <w:spacing w:before="450" w:after="450" w:line="312" w:lineRule="auto"/>
      </w:pPr>
      <w:r>
        <w:rPr>
          <w:rFonts w:ascii="宋体" w:hAnsi="宋体" w:eastAsia="宋体" w:cs="宋体"/>
          <w:color w:val="000"/>
          <w:sz w:val="28"/>
          <w:szCs w:val="28"/>
        </w:rPr>
        <w:t xml:space="preserve">②短程运输。城市职能职能分工体系的建立，横向经济联合的发展将产生大量的短程运输，为更好地发挥茂名的石化产业优势与沿海港口的区域优势，《茂名市城市总体规划》对城市格局做了大幅度调整。预计到了2024年，茂名市新规模建设用地面积110平方公里，人口120万。在未来的城市扩建中，将进一步加强城市间的分工协助，提高城市群的整体功能，逐步形成以茂名市区为中心，县市级城市为次中心，重点建制和一般建制镇有机联系的、分工明确、布局合理、多功能、多层次的城镇体现。随着城市的扩大、区域农业结构的优化和调整，空间经济网络的形成和发展，各城镇经济向部门化、专业化方向发展，城镇之间的合作和横向经济联合日益增强，区域内部中短途、小批量的客货运输会大大增加，这些将主要由公路运输承担。</w:t>
      </w:r>
    </w:p>
    <w:p>
      <w:pPr>
        <w:ind w:left="0" w:right="0" w:firstLine="560"/>
        <w:spacing w:before="450" w:after="450" w:line="312" w:lineRule="auto"/>
      </w:pPr>
      <w:r>
        <w:rPr>
          <w:rFonts w:ascii="宋体" w:hAnsi="宋体" w:eastAsia="宋体" w:cs="宋体"/>
          <w:color w:val="000"/>
          <w:sz w:val="28"/>
          <w:szCs w:val="28"/>
        </w:rPr>
        <w:t xml:space="preserve">③可持续发展战略对交通发展提出新要求分析。交通建设需求增长一个很重要的原因就是人口增长，另一个原因就是城市人口的急剧的膨胀，城市化给人民提供了机会。随着人口的增加以及经济的快速发展茂名的交通建设需求在迅速上升。交通的迅猛发展也给环境带来可许多负面的影响，这些影响主要包括大气污染物浓度的上升、可吸入颗粒物的增加，以及一些固体废弃物数量的急速增长，以及从生命周期的角度考虑，整个汽油和柴油的生产，汽车的制造过程，都会对环境产生很大的影响。因此，交通建设的可持续发展很重要，未来茂名交通建设应该以是否符合国民经济有好有快发展，是否更加方便人们出行为标准。大力引进的交通运输建设技术和装备技术，提高建设设施的标准，减少低级别交通设施的建设，同时加强与周边各地的联系，做到合理规划，促进可持续发展。</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以上通过对茂名交通发展现状和趋势分析，提出了交通建设可持续的发展战略，随着茂名市社会的发展和科技的发展，人们对服务质量的要求越来越高，交通运输建设将为人们提供更为安全、快捷、高效、舒适的服务。茂名交通运输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第四篇：广东茂名发展现代农业繁荣农村经济</w:t>
      </w:r>
    </w:p>
    <w:p>
      <w:pPr>
        <w:ind w:left="0" w:right="0" w:firstLine="560"/>
        <w:spacing w:before="450" w:after="450" w:line="312" w:lineRule="auto"/>
      </w:pPr>
      <w:r>
        <w:rPr>
          <w:rFonts w:ascii="宋体" w:hAnsi="宋体" w:eastAsia="宋体" w:cs="宋体"/>
          <w:color w:val="000"/>
          <w:sz w:val="28"/>
          <w:szCs w:val="28"/>
        </w:rPr>
        <w:t xml:space="preserve">省农业厅厅长谢悦新到市调研，罗荫国会见调研组一行，邓海光陪同调研</w:t>
      </w:r>
    </w:p>
    <w:p>
      <w:pPr>
        <w:ind w:left="0" w:right="0" w:firstLine="560"/>
        <w:spacing w:before="450" w:after="450" w:line="312" w:lineRule="auto"/>
      </w:pPr>
      <w:r>
        <w:rPr>
          <w:rFonts w:ascii="宋体" w:hAnsi="宋体" w:eastAsia="宋体" w:cs="宋体"/>
          <w:color w:val="000"/>
          <w:sz w:val="28"/>
          <w:szCs w:val="28"/>
        </w:rPr>
        <w:t xml:space="preserve">省农业厅厅长谢悦新、副厅长蔡汉雄一行五人专程到茂名调研，谋划社会主义新农村建设。市委书记罗荫国会见了调研组一行，市委副书记、代理市长邓海光及有关单位负责同志陪同调研。</w:t>
      </w:r>
    </w:p>
    <w:p>
      <w:pPr>
        <w:ind w:left="0" w:right="0" w:firstLine="560"/>
        <w:spacing w:before="450" w:after="450" w:line="312" w:lineRule="auto"/>
      </w:pPr>
      <w:r>
        <w:rPr>
          <w:rFonts w:ascii="宋体" w:hAnsi="宋体" w:eastAsia="宋体" w:cs="宋体"/>
          <w:color w:val="000"/>
          <w:sz w:val="28"/>
          <w:szCs w:val="28"/>
        </w:rPr>
        <w:t xml:space="preserve">两天来，谢悦新一行深入市茂南、高州、电白等地，调研粮食和冬种生产及现代标准农田建设情况。每到一处，调研组都仔细地了解农业生产基地和企业的情况，在电白县正绿菜业有限公司水东芥菜生产基地，谢悦新详细了解他们的生产、销售情况以及存在的困难，建议要抓住水东芥菜的品牌效应，加快扩大发展，特别是抓住每年7?8月蔬菜少的季节，解决好技术问题，争取多上市，提高效益。在高州市曹江镇鲜淮山生产基地，谢悦新兴致勃勃地登上民居楼房，鸟瞰万亩鲜淮山生产基地，对曹江镇鲜淮山生产基地农民建立“种植挖穴队、采收队和购销专业户”服务组织给予充分肯定，认为这是农民在生产实践中创出的新经验，使产品标准化生产程度更高，产品更受市场欢迎。在茂南区，金信米业是一家经营大米加工、粮食和饲料批发的龙头企业，年加工能力达15万吨，2024年公司产值5.25亿元，辐射带动周边农户10多万户，公司准备进一步扩大加工能力，增加加工品种，建设华南现代农业优质稻科技创新中心。谢悦新了解企业下一步发展后指出，粮食生产是社会稳定的需要，企业自身发展不仅带动了农民增收，而且平衡了农业生态，因为粮食是最好的轮作物，可为社会提供更多、更好的优质安全的粮食产品。高州市沙田镇乐山村委会乐山大垌、电白县麻岗镇海棠村分别是2024的省人大农田水利建设议案项目和国家农业综合开发项目，两个项目已建成投产，大大改善了农业生产条件。谢悦新实地视察了两个项目的建设情况，并要求当地党委、政府要继续将项目区的水利设施发挥最大的效益，充分利用水资源，根据市场需要引导农民调整种植结构，发展效益更高、市场效益更好的农产品。谢悦新一行还分别到了茂南区鳌头镇飞马村冬种圆椒示范片、高州市泗水镇六匝村冬种北运菜基地、茂名市长兴食品有限公司等调研。</w:t>
      </w:r>
    </w:p>
    <w:p>
      <w:pPr>
        <w:ind w:left="0" w:right="0" w:firstLine="560"/>
        <w:spacing w:before="450" w:after="450" w:line="312" w:lineRule="auto"/>
      </w:pPr>
      <w:r>
        <w:rPr>
          <w:rFonts w:ascii="宋体" w:hAnsi="宋体" w:eastAsia="宋体" w:cs="宋体"/>
          <w:color w:val="000"/>
          <w:sz w:val="28"/>
          <w:szCs w:val="28"/>
        </w:rPr>
        <w:t xml:space="preserve">今年来，市各级农业部门紧紧围绕发展现代农业这个中心，积极开展粮食和冬种生产工作，推进现代标准农田建设取得了一定的成效。粮食综合生产能力得到进一步保护和提高，2024年全市粮食播种面积415.71万亩，同比增加21.71万亩，预计总产169.87万吨。特色农业、效益农业不断发展，全市蔬菜、花生、水果面积分别同比增加，水果总产值预计45亿元，带动相关产业产值近18亿元。农业装备能力提高，2024年全市农田水利基本建设议案省级项目规划建设渠道完成45279.1米，占工程量的85.8％；2024年全市农田水利基本建设议案省级项目规划建设渠道已完成25596.6米，占工程量的92％。这些项目的建设，有效提高了市农田的综合生产能力。谢悦新对茂名的农业给予了肯定，他说，茂名是省农业大市，农业发展走在全省前列，不仅土地产出率远远高于全国乃至全省水平，而且在生产实践中还积累了丰富的经验，这很值得全省推广学习。“三农问题”是全党重中之重的工作，茂名要进一步发挥优势，大力发展特色农业、效益农业，发展农业龙头企业，打造农业品牌，畅通销售渠道，大力发展农产品深加工，提高农业产业化水平，增加农民收入，为繁荣农村经济作出更大贡献，同时也为发展中国特色现代化农业积累新鲜经验。</w:t>
      </w:r>
    </w:p>
    <w:p>
      <w:pPr>
        <w:ind w:left="0" w:right="0" w:firstLine="560"/>
        <w:spacing w:before="450" w:after="450" w:line="312" w:lineRule="auto"/>
      </w:pPr>
      <w:r>
        <w:rPr>
          <w:rFonts w:ascii="黑体" w:hAnsi="黑体" w:eastAsia="黑体" w:cs="黑体"/>
          <w:color w:val="000000"/>
          <w:sz w:val="36"/>
          <w:szCs w:val="36"/>
          <w:b w:val="1"/>
          <w:bCs w:val="1"/>
        </w:rPr>
        <w:t xml:space="preserve">第五篇：茂名石化</w:t>
      </w:r>
    </w:p>
    <w:p>
      <w:pPr>
        <w:ind w:left="0" w:right="0" w:firstLine="560"/>
        <w:spacing w:before="450" w:after="450" w:line="312" w:lineRule="auto"/>
      </w:pPr>
      <w:r>
        <w:rPr>
          <w:rFonts w:ascii="宋体" w:hAnsi="宋体" w:eastAsia="宋体" w:cs="宋体"/>
          <w:color w:val="000"/>
          <w:sz w:val="28"/>
          <w:szCs w:val="28"/>
        </w:rPr>
        <w:t xml:space="preserve">连日来，茂名石化在组织干部职工认真学习傅董事长一系列重要讲话精神的基础上，以“打造高度负责任高度受尊敬企业”员工大讨论活动为抓手，在全公司上下深入开展“三个思考”活动和“四个查找”工作。组织干部职工思考傅董事长提出的“三个问题”，通过寻找问题答案，进一步找准工作的正确方向和途径，找准增强公司凝聚力和职工向心力的切入点，找准引导市场、引导媒体、引导舆论的着力点，从而更加自觉地为担负起经济责任、政治责任和社会责任，建设有高度责任感、受人尊敬的国有企业、中央企业多做贡献。在思考“三个问题”的基础上，茂名石化针对广东石油购买高档酒事件，利用1个月时间，全面深入开展“四个查改”工作，查改安全环保隐患，查改超标违规行为，查改不和谐因素，查改不良工作作风，对查出的问题立即整改。</w:t>
      </w:r>
    </w:p>
    <w:p>
      <w:pPr>
        <w:ind w:left="0" w:right="0" w:firstLine="560"/>
        <w:spacing w:before="450" w:after="450" w:line="312" w:lineRule="auto"/>
      </w:pPr>
      <w:r>
        <w:rPr>
          <w:rFonts w:ascii="宋体" w:hAnsi="宋体" w:eastAsia="宋体" w:cs="宋体"/>
          <w:color w:val="000"/>
          <w:sz w:val="28"/>
          <w:szCs w:val="28"/>
        </w:rPr>
        <w:t xml:space="preserve">目前，该公司上下正认真落实集团公司党组的要求，找差距，定措施，抓落实，以“比学赶超、事争第一”的精神，深化精细管理，切实做好强化安全生产、维护队伍稳定、保障市场供应、深入挖潜增效、维护公司形象和深化创先争优等各项工作，争当炼化企业排头兵。炼油分部想方设法做大加工量，增产成品油，满足市场供应，以创单月加工量历史最高纪录的实际行动负起国有大型炼油厂的政治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2025-06-21T01:23:05+08:00</dcterms:created>
  <dcterms:modified xsi:type="dcterms:W3CDTF">2025-06-21T01:23:05+08:00</dcterms:modified>
</cp:coreProperties>
</file>

<file path=docProps/custom.xml><?xml version="1.0" encoding="utf-8"?>
<Properties xmlns="http://schemas.openxmlformats.org/officeDocument/2006/custom-properties" xmlns:vt="http://schemas.openxmlformats.org/officeDocument/2006/docPropsVTypes"/>
</file>