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即墨市2024年政府工作报告</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第一篇：即墨市2024年政府工作报告即墨市2024年政府工作报告--2024年2月2日在即墨市第十七届人民代表大会第一次会议上即墨市人民政府代理市长郑德雁各位代表： 现在，我代表即墨市第十六届人民政府向大会作工作报告，请予审议，并请各位政...</w:t>
      </w:r>
    </w:p>
    <w:p>
      <w:pPr>
        <w:ind w:left="0" w:right="0" w:firstLine="560"/>
        <w:spacing w:before="450" w:after="450" w:line="312" w:lineRule="auto"/>
      </w:pPr>
      <w:r>
        <w:rPr>
          <w:rFonts w:ascii="黑体" w:hAnsi="黑体" w:eastAsia="黑体" w:cs="黑体"/>
          <w:color w:val="000000"/>
          <w:sz w:val="36"/>
          <w:szCs w:val="36"/>
          <w:b w:val="1"/>
          <w:bCs w:val="1"/>
        </w:rPr>
        <w:t xml:space="preserve">第一篇：即墨市2024年政府工作报告</w:t>
      </w:r>
    </w:p>
    <w:p>
      <w:pPr>
        <w:ind w:left="0" w:right="0" w:firstLine="560"/>
        <w:spacing w:before="450" w:after="450" w:line="312" w:lineRule="auto"/>
      </w:pPr>
      <w:r>
        <w:rPr>
          <w:rFonts w:ascii="宋体" w:hAnsi="宋体" w:eastAsia="宋体" w:cs="宋体"/>
          <w:color w:val="000"/>
          <w:sz w:val="28"/>
          <w:szCs w:val="28"/>
        </w:rPr>
        <w:t xml:space="preserve">即墨市2024年政府工作报告</w:t>
      </w:r>
    </w:p>
    <w:p>
      <w:pPr>
        <w:ind w:left="0" w:right="0" w:firstLine="560"/>
        <w:spacing w:before="450" w:after="450" w:line="312" w:lineRule="auto"/>
      </w:pPr>
      <w:r>
        <w:rPr>
          <w:rFonts w:ascii="宋体" w:hAnsi="宋体" w:eastAsia="宋体" w:cs="宋体"/>
          <w:color w:val="000"/>
          <w:sz w:val="28"/>
          <w:szCs w:val="28"/>
        </w:rPr>
        <w:t xml:space="preserve">--2024年2月2日在即墨市第十七届人民代表大会第一次会议上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即墨市人民政府代理市长郑德雁</w:t>
      </w:r>
    </w:p>
    <w:p>
      <w:pPr>
        <w:ind w:left="0" w:right="0" w:firstLine="560"/>
        <w:spacing w:before="450" w:after="450" w:line="312" w:lineRule="auto"/>
      </w:pPr>
      <w:r>
        <w:rPr>
          <w:rFonts w:ascii="宋体" w:hAnsi="宋体" w:eastAsia="宋体" w:cs="宋体"/>
          <w:color w:val="000"/>
          <w:sz w:val="28"/>
          <w:szCs w:val="28"/>
        </w:rPr>
        <w:t xml:space="preserve">各位代表： 现在，我代表即墨市第十六届人民政府向大会作工作报告，请予审议，并请各位政协委员和其他列席会议人员提出意见。</w:t>
      </w:r>
    </w:p>
    <w:p>
      <w:pPr>
        <w:ind w:left="0" w:right="0" w:firstLine="560"/>
        <w:spacing w:before="450" w:after="450" w:line="312" w:lineRule="auto"/>
      </w:pPr>
      <w:r>
        <w:rPr>
          <w:rFonts w:ascii="宋体" w:hAnsi="宋体" w:eastAsia="宋体" w:cs="宋体"/>
          <w:color w:val="000"/>
          <w:sz w:val="28"/>
          <w:szCs w:val="28"/>
        </w:rPr>
        <w:t xml:space="preserve">一、2024年以来政府工作的回顾</w:t>
      </w:r>
    </w:p>
    <w:p>
      <w:pPr>
        <w:ind w:left="0" w:right="0" w:firstLine="560"/>
        <w:spacing w:before="450" w:after="450" w:line="312" w:lineRule="auto"/>
      </w:pPr>
      <w:r>
        <w:rPr>
          <w:rFonts w:ascii="宋体" w:hAnsi="宋体" w:eastAsia="宋体" w:cs="宋体"/>
          <w:color w:val="000"/>
          <w:sz w:val="28"/>
          <w:szCs w:val="28"/>
        </w:rPr>
        <w:t xml:space="preserve">2024年以来，面对复杂多变的宏观形势和艰巨繁重的发展任务，在上级党委、政府和市委的正确领导下，在市人大及其常委会的依法监督和市政协的大力支持下，市政府团结带领全市人民，以□□□理论和“三个代表”重要思想为指导，深入贯彻落实科学发展观，抢抓机遇，加压苦干，全市经济社会在克难攻坚中实现了又好又快发展。2024年，预计完成地区生产总值662亿元，地方财政一般预算收入36.1亿元，分别是2024年的1.6倍和2.3倍；规模以上工业总产值1561亿元，规模以上固定资产投资418.7亿元，社会消费品零售总额228亿元，均比2024年翻了一番；各项存款余额420亿元、贷款余额341.5亿元，分别是2024年的2.2倍和2.7倍。先后荣获国家环保模范城市、全国科技进步先进市等荣誉称号。--牢牢把握转方式调结构这一主线，加快构建现代产业体系，产业结构转型升级迈出坚实步伐。规模以上工业企业发展到622家，年产值过10亿元企业达到15家；新增中国驰名商标4个、专利授权1186项，累计创建青岛市级以上企业技术中心42家，其中国家级2家、省级9家；即发集团被评为国家级创新型企业，海立美达成功上市，纺织服装、机械加工等传统优势产业在转型中持续发展。总投资122亿元的35个汽车及零部件项目加快推进，扬帆船舶制造项目建成投产，汽车、造船两大工业功能区聚集效应日益显现。东丽医疗科技、昌盛日电、河海新能源、云路非晶带材等一批战略性新兴产业项目相继开工、投产。国际博览中心、宝龙城市广场、港中旅一期投入运营,厦门建发物流、青岛国际钢材城等推进顺利，金融机构发展到49家、其中商业银行20家，旅游会展、商贸物流、金融等现代服务业持续繁荣。三次产业比例由8.9：57.1：34调整为7.4：55.6：37，初步构筑起以战略性新兴产业为先导、先进制造业为支撑、现代服务业为主体的现代产业体系。</w:t>
      </w:r>
    </w:p>
    <w:p>
      <w:pPr>
        <w:ind w:left="0" w:right="0" w:firstLine="560"/>
        <w:spacing w:before="450" w:after="450" w:line="312" w:lineRule="auto"/>
      </w:pPr>
      <w:r>
        <w:rPr>
          <w:rFonts w:ascii="宋体" w:hAnsi="宋体" w:eastAsia="宋体" w:cs="宋体"/>
          <w:color w:val="000"/>
          <w:sz w:val="28"/>
          <w:szCs w:val="28"/>
        </w:rPr>
        <w:t xml:space="preserve">--聚力推进产业定向招商，全方位扩大对内对外开放，高端项目引进建设取得丰硕成果。2024年全市吸收到账外资3.5亿美元，实际利用内资155亿元，外贸出口37亿美元，分别是2024年的1.4倍、2倍和1.5倍。累计引进过千万美元外资项目54个、过亿元内资项目216个，实际利用资金分别占全市总量的83.3%和51%。一汽商用车基地、捷能汽轮机等先进制造业龙头项目奠基开工，带动我市整车制造和动力产业实现重大突破。国家海洋科技实验室、深海基地等6个“国字号”科研创新平台和山东大学青岛校区落户即墨，“蓝色硅谷”核心区建设顺利启动。这些重点项目的引进建设，为现代产业发展注入了强大动力。</w:t>
      </w:r>
    </w:p>
    <w:p>
      <w:pPr>
        <w:ind w:left="0" w:right="0" w:firstLine="560"/>
        <w:spacing w:before="450" w:after="450" w:line="312" w:lineRule="auto"/>
      </w:pPr>
      <w:r>
        <w:rPr>
          <w:rFonts w:ascii="宋体" w:hAnsi="宋体" w:eastAsia="宋体" w:cs="宋体"/>
          <w:color w:val="000"/>
          <w:sz w:val="28"/>
          <w:szCs w:val="28"/>
        </w:rPr>
        <w:t xml:space="preserve">--着力强化规划引领作用，不断提升建设管理水平，城市功能形象明显改善。深化城市总体规划，编制重点区域控制性详细规划和城市交通等专项规划，实现产业发展规划、城市总体规划、土地利用规划“三规合一”。深入开展城市建设与管理攻坚活动，集中推进德馨大厦等28项重点工程，全力突破坊子街等15个城中村改造项目。新建整修城区道路58.5公里，铺设供水管网60公里，新增集中供热面积300万平方米，城市污水日处理能力提高到22万吨，城区绿化覆盖率达到43.9%。创新城市管理运行机制，建成数字化城管系统和12319服务热线，深入开展市容环境整治行动，成功创建省级文明城市。城市建成区面积拓展到51平方公里，城镇化水平提高到59.2%。</w:t>
      </w:r>
    </w:p>
    <w:p>
      <w:pPr>
        <w:ind w:left="0" w:right="0" w:firstLine="560"/>
        <w:spacing w:before="450" w:after="450" w:line="312" w:lineRule="auto"/>
      </w:pPr>
      <w:r>
        <w:rPr>
          <w:rFonts w:ascii="宋体" w:hAnsi="宋体" w:eastAsia="宋体" w:cs="宋体"/>
          <w:color w:val="000"/>
          <w:sz w:val="28"/>
          <w:szCs w:val="28"/>
        </w:rPr>
        <w:t xml:space="preserve">--始终坚持城乡统筹发展，扎实推进社会主义新农村建设，农业农村工作开创新局面。全面完成农村“五化”建设，实施生态文明乡村“四大工程”，新建改建农村公路1188公里，新造</w:t>
      </w:r>
    </w:p>
    <w:p>
      <w:pPr>
        <w:ind w:left="0" w:right="0" w:firstLine="560"/>
        <w:spacing w:before="450" w:after="450" w:line="312" w:lineRule="auto"/>
      </w:pPr>
      <w:r>
        <w:rPr>
          <w:rFonts w:ascii="宋体" w:hAnsi="宋体" w:eastAsia="宋体" w:cs="宋体"/>
          <w:color w:val="000"/>
          <w:sz w:val="28"/>
          <w:szCs w:val="28"/>
        </w:rPr>
        <w:t xml:space="preserve">林6.8万亩，完成各类水利工程3200多项，水厂化集中供水率由28%提高到68%，高标准建成全国新农村电气化县，农村生产生活条件明显改善。累计发放农业贴息贷款4.5亿元，完成7.5万亩现代农业电气化建设，引进正大农业产业化等重点项目，建成海珍品健康养殖等62个生产基地，农业结构向规模化、标准化方向加快升级。完善农村民主管理“四日合一”制度，组建农村工作队驻村帮扶，完成第十届村委会换届选举。累计培训农村劳动力15.6万人，向二三产业转移11.5万人。农民人均纯收入达到12000元，年均增长12.9%。--牢固树立以人为本、执政为民理念，持续加大公共财政投入，社会建设全面加强。建成使用实验高中，新建改建76处中小学校和20处镇中心幼儿园，城乡教育均衡发展。稳妥推进医药卫生体制改革，东部医疗卫生中心、中医院外科病房楼建设顺利实施，镇卫生院、村卫生室标准化改造基本完成，公共卫生服务体系更加完善。建成市图书馆和778处镇村文化活动室，荣获“中国民间文化艺术之乡”称号。新建13万平方米保障性住房。深入开展助学、助医、助残等慈善救助活动。在全省率先实现城乡居民社会养老保险全覆盖。城乡低保和“五保”供养标准稳步提高。顺利通过省级生态市技术核查。“平安即墨”建设卓有成效。食品药品监管力度进一步加大。安全生产形势持续好转。统计、审计、监察职能不断强化。人口计生、外事、档案、防震减灾和民兵预备役等工作再上新水平。广播电视、民族、宗教、水文、气象、史志、老龄、保险和红十字等事业取得新成就。</w:t>
      </w:r>
    </w:p>
    <w:p>
      <w:pPr>
        <w:ind w:left="0" w:right="0" w:firstLine="560"/>
        <w:spacing w:before="450" w:after="450" w:line="312" w:lineRule="auto"/>
      </w:pPr>
      <w:r>
        <w:rPr>
          <w:rFonts w:ascii="宋体" w:hAnsi="宋体" w:eastAsia="宋体" w:cs="宋体"/>
          <w:color w:val="000"/>
          <w:sz w:val="28"/>
          <w:szCs w:val="28"/>
        </w:rPr>
        <w:t xml:space="preserve">--不断深化政府自身建设，进一步提升行政效能，政务服务环境更加优化。创新工作体制机制，建立健全应急管理网络，科学应对国际金融危机，圆满完成奥运保障等重大任务。实施新一轮政府机构改革，规范政府投资项目管理，健全重大决策专家咨询制度，深化政务信息公开，行政行为更加规范透明。建成启用市民大厅，扎实推进全程办事代理，深入开展机关作风集中整顿活动，全面落实党风廉政建设责任制，切实做到为民、务实、清廉。各位代表，今天的即墨，综合实力大幅跃升，发展活力持续增强，竞争优势日益突出，人民生活更加殷实，站在了面向未来的新起点。这些成绩的取得，离不开上级党委、政府和市委的坚强领导、科学决策，得益于市人大、市政协的依法监督、鼎力支持，更是全市人民精诚团结、砥砺奋进的结果。在此，我代表市政府，向全市广大干部群众，向各位人大代表、政协委员，向所有关心支持即墨发展的社会各界、驻即部队，表示衷心的感谢和崇高的敬意!在看到成绩的同时，我们也清醒地认识到，发展中还面临一些困难和问题：宏观经济形势仍将十分严峻，转方式、调结构步伐还需加快，城市规划建设管理水平与经济社会发展水平不相适应，农民持续增收难度加大，社会管理创新任重道远，政府自身建设有待进一步加强等。对此，我们将采取有效措施，切实加以解决。</w:t>
      </w:r>
    </w:p>
    <w:p>
      <w:pPr>
        <w:ind w:left="0" w:right="0" w:firstLine="560"/>
        <w:spacing w:before="450" w:after="450" w:line="312" w:lineRule="auto"/>
      </w:pPr>
      <w:r>
        <w:rPr>
          <w:rFonts w:ascii="宋体" w:hAnsi="宋体" w:eastAsia="宋体" w:cs="宋体"/>
          <w:color w:val="000"/>
          <w:sz w:val="28"/>
          <w:szCs w:val="28"/>
        </w:rPr>
        <w:t xml:space="preserve">二、今后五年奋斗目标与2024年工作重点今后五年，即墨将进入经济转型、城市转型、社会转型的关键时期。我们要站在经济全球化大背景、全国科学发展大趋势、山东半岛蓝色经济区建设大格局和青岛“蓝色硅谷”建设大战略中来审视自身的发展，坚持以世界眼光谋划未来、以国际标准提升工作、以本土优势彰显特色，抢抓机遇，敢于担当，持之以恒地寻标、对标、达标、夺标，不断超越自我、进位争先，奋力开创各项事业发展的新局面。按照市第十三次党代会的决策部署，今后五年全市经济社会发展的总体思路和目标是：高举中国特色社会主义伟大旗帜，以□□□理论和“三个代表”重要思想为指导，深入贯彻落实科学发展观，紧紧咬定“422”奋斗目标，大力实施现代产业体系建设、特色精品城市建设两大战略，突出抓好产业升级、区域带动、蓝色经济、城乡一体、人才强市、文化兴市、品牌发展、和谐发展八个重点，奋力争当全省县域科学发展排头兵，把即墨加快建设成为开放型现代化城市。到2024年，城市居民人均可支配收入达到4万元，农民人均纯收入达到2万元，人均地区生产总值达到2万美元；全市地区生产总值1400亿元，地方财政一般预算收入100亿元，主要经济指标在2024年基础上翻一番。围绕这一思路和目标，我们将着力推进产业现代化、城市现代化和社会现代化进程，统筹传统优势产业升级和新兴产业发展，五年</w:t>
      </w:r>
    </w:p>
    <w:p>
      <w:pPr>
        <w:ind w:left="0" w:right="0" w:firstLine="560"/>
        <w:spacing w:before="450" w:after="450" w:line="312" w:lineRule="auto"/>
      </w:pPr>
      <w:r>
        <w:rPr>
          <w:rFonts w:ascii="宋体" w:hAnsi="宋体" w:eastAsia="宋体" w:cs="宋体"/>
          <w:color w:val="000"/>
          <w:sz w:val="28"/>
          <w:szCs w:val="28"/>
        </w:rPr>
        <w:t xml:space="preserve">内使规模以上工业总产值达到4000亿元以上，现代服务业增加值占服务业增加值比重达到65%以上，力争培育起1个年产值过千亿元产业，培育10家年产值过百亿元企业、100家年产值过十亿元企业和1000家规模以上企业，加快建设产业结构优化、综合实力强大的富强城市；坚持高起点规划、高标准建设、高效能管理，尽快树立布局合理、精致有序、彰显个性的高品质城市形象，加快建设功能完善、富有特色的宜居城市；突出抓好蓝色经济重点功能区建设，使海洋产业增加值占GDP比重达到13%以上，加快建设科研力量雄厚、海洋产业发达的蓝色新城；促进城乡均衡一体发展，使城镇化水平提高到65%，加快建设城乡融合、均等普惠的幸福城市；全面提升对外开放水平，力争2024年全市到账外资突破10亿美元、实际利用内资突破350亿元，加快建设优势要素聚集、发展活力充足的开放城市；切实强化自主创新能力，加快建设精英人才汇聚、科技发达的创新城市；大力推动文化改革发展，加快建设文化繁荣、软实力较强的人文城市；坚持以人为本、民生为重，持续加大公共财政投入，加快建设共建共享、民生保障有力的和谐城市。</w:t>
      </w:r>
    </w:p>
    <w:p>
      <w:pPr>
        <w:ind w:left="0" w:right="0" w:firstLine="560"/>
        <w:spacing w:before="450" w:after="450" w:line="312" w:lineRule="auto"/>
      </w:pPr>
      <w:r>
        <w:rPr>
          <w:rFonts w:ascii="宋体" w:hAnsi="宋体" w:eastAsia="宋体" w:cs="宋体"/>
          <w:color w:val="000"/>
          <w:sz w:val="28"/>
          <w:szCs w:val="28"/>
        </w:rPr>
        <w:t xml:space="preserve">2024年是新一届政府的开局之年，也是实施“十二五”规划承上启下的重要一年。全市经济社会发展的主要预期目标是：完成地区生产总值760亿元，比上年增长15%；地方财政一般预算收入43.3亿元，增长20%；农民人均纯收入13700元，增长14%；万元地区生产总值能耗降低3.7%；人口自然增长率控制在2.5‰以内。我们将牢牢把握稳中求进的工作总基调，牢牢把握发展实体经济这一坚实基础，集中力量促进项目开工建设，全力突破城市中心区、“蓝色硅谷”核心区、汽车产业新城、商贸物流区和西北部现代农业区等重点区域发展，确保蓝色产业项目、先进制造业项目、商贸物流业项目和中心区商住项目四大类新开工面积实现“四个100万平方米”以上，积极创建全国科技进步示范市、国家级出口转型示范基地、国家新型能源示范市和全省县级金融创新示范市，确立在全省的领先地位。工作中，我们将全面加速、提升、增效，突出抓好七个方面重点：</w:t>
      </w:r>
    </w:p>
    <w:p>
      <w:pPr>
        <w:ind w:left="0" w:right="0" w:firstLine="560"/>
        <w:spacing w:before="450" w:after="450" w:line="312" w:lineRule="auto"/>
      </w:pPr>
      <w:r>
        <w:rPr>
          <w:rFonts w:ascii="宋体" w:hAnsi="宋体" w:eastAsia="宋体" w:cs="宋体"/>
          <w:color w:val="000"/>
          <w:sz w:val="28"/>
          <w:szCs w:val="28"/>
        </w:rPr>
        <w:t xml:space="preserve">(一)以转方式调结构为主线，着力构建现代产业体系。坚持高端化、集约化发展，坚定不移走新型工业化道路，加快推进产业结构优化升级，做大做强实体经济。加快壮大先进制造业。依托汽车工业功能区的基础优势和产业优势，整合龙泉、北安、北部工业基地等资源，编制完成区域总体规划和道路交通专项规划，集中引进建设整车、专用车、变速箱等重点项目，发展物流、研发等生产性服务业，年内确保骨干企业全面开工，商务、居住等公共服务设施启动建设，打造功能完善、布局科学的汽车产业新城。突出抓好一汽商用车基地年产10万辆中重型卡车一期工程，建设13.4万平方米厂房，2024年7月建成投产，实现以整车制造为龙头的汽车产业集群化发展。推进捷能汽轮机项目建设6万平方米发电机厂房和汽轮机生产区，加快整体搬迁升级进度，带动发展起涵盖汽轮机、发电机、锅炉三大主机设备的动力产业集群。完善女岛船舶工业功能区基础设施，促进扬帆船舶制造项目建成下水全省首艘20.5万吨级货轮，力争年内产值达到10亿元以上，同步推进配套项目引进建设，尽快形成上下游衔接的造船产业集群。积极培育战略性新兴产业。扩大与国际知名企业合作，促进东丽医疗科技一期血液透析机项目达产，新建人工肾生产车间，加快建成国内领先的生命科技园。促进昌盛日电与中节能公司共建太阳能综合开发项目，云路新能源与中国一航合作建设非晶带材产业园，加快河海新能源二期、奥博太阳能技术研发中心等项目建设，形成“国字号”企业投资即墨新热潮。</w:t>
      </w:r>
    </w:p>
    <w:p>
      <w:pPr>
        <w:ind w:left="0" w:right="0" w:firstLine="560"/>
        <w:spacing w:before="450" w:after="450" w:line="312" w:lineRule="auto"/>
      </w:pPr>
      <w:r>
        <w:rPr>
          <w:rFonts w:ascii="宋体" w:hAnsi="宋体" w:eastAsia="宋体" w:cs="宋体"/>
          <w:color w:val="000"/>
          <w:sz w:val="28"/>
          <w:szCs w:val="28"/>
        </w:rPr>
        <w:t xml:space="preserve">改造提升传统优势产业。深入实施扶持龙头骨干企业做大做强战略和中小企业健康成长工程，年内培育产值过百亿元企业1家、过10亿元企业达到20家以上、过亿元企业达到450家以上，新增规模以上企业50家以上；搭建市镇两级中小企业公共服务平台，为1000家以上中小企业提供融资担保、技术创新、市场开拓等社会化服务。研究制定企业人才引进、职工住房等扶持政策，为支持实体经济发展创造良好环境。鼓励企业加大研发投入、实施自主创新，新创青岛市级以上企业技术中心5家、省级以上著名商标10个。引导企业登陆资</w:t>
      </w:r>
    </w:p>
    <w:p>
      <w:pPr>
        <w:ind w:left="0" w:right="0" w:firstLine="560"/>
        <w:spacing w:before="450" w:after="450" w:line="312" w:lineRule="auto"/>
      </w:pPr>
      <w:r>
        <w:rPr>
          <w:rFonts w:ascii="宋体" w:hAnsi="宋体" w:eastAsia="宋体" w:cs="宋体"/>
          <w:color w:val="000"/>
          <w:sz w:val="28"/>
          <w:szCs w:val="28"/>
        </w:rPr>
        <w:t xml:space="preserve">本市场，力争年内2家企业接受上市申请审核。促进工业化和信息化深度融合，推动纺织服装、机械加工等传统产业向高新化方向发展，进一步拉长竞争优势。</w:t>
      </w:r>
    </w:p>
    <w:p>
      <w:pPr>
        <w:ind w:left="0" w:right="0" w:firstLine="560"/>
        <w:spacing w:before="450" w:after="450" w:line="312" w:lineRule="auto"/>
      </w:pPr>
      <w:r>
        <w:rPr>
          <w:rFonts w:ascii="宋体" w:hAnsi="宋体" w:eastAsia="宋体" w:cs="宋体"/>
          <w:color w:val="000"/>
          <w:sz w:val="28"/>
          <w:szCs w:val="28"/>
        </w:rPr>
        <w:t xml:space="preserve">聚集发展现代服务业。统筹服装市场、□□□及城区西部商贸物流业发展资源，明确功能定位，统一规划布局，集中引进知名专业市场投资商、运营商改造提升商贸业态，规划建设集商业、休闲、娱乐等多功能于一体的大型城市综合体，积极发展电子商务交易平台，扩大市场总代理、总经销规模，促进正大商业广场开工建设，丰富江北特色商贸名城内涵。推进金世纪物流、海尔物流持续发展，博思国际物流等加快建设，打造胶东半岛物流枢纽区。做好“千年商都、泉海即墨”城市形象推介，促进港中旅五大旅游度假设施全面运营，完善旅游产品和线路，建设国内一流的滨海温泉度假胜地。有针对性引进金融机构，围绕重点项目实施金融创新和服务，突破企业债券等直接融资，构建多层次金融服务体系。</w:t>
      </w:r>
    </w:p>
    <w:p>
      <w:pPr>
        <w:ind w:left="0" w:right="0" w:firstLine="560"/>
        <w:spacing w:before="450" w:after="450" w:line="312" w:lineRule="auto"/>
      </w:pPr>
      <w:r>
        <w:rPr>
          <w:rFonts w:ascii="宋体" w:hAnsi="宋体" w:eastAsia="宋体" w:cs="宋体"/>
          <w:color w:val="000"/>
          <w:sz w:val="28"/>
          <w:szCs w:val="28"/>
        </w:rPr>
        <w:t xml:space="preserve">(二)以“疏老城、建新城”为方向，着力建设特色精品城市。按照开放型现代化城市的目标定位，在高点规划中赋予永续性，在精品建设中突出独特性，在高效管理中体现认同性，加快建设宜业宜居的高品质城市。</w:t>
      </w:r>
    </w:p>
    <w:p>
      <w:pPr>
        <w:ind w:left="0" w:right="0" w:firstLine="560"/>
        <w:spacing w:before="450" w:after="450" w:line="312" w:lineRule="auto"/>
      </w:pPr>
      <w:r>
        <w:rPr>
          <w:rFonts w:ascii="宋体" w:hAnsi="宋体" w:eastAsia="宋体" w:cs="宋体"/>
          <w:color w:val="000"/>
          <w:sz w:val="28"/>
          <w:szCs w:val="28"/>
        </w:rPr>
        <w:t xml:space="preserve">切实提高规划水平。重新审视、完善和提升城市发展规划，积极对接蓝色硅谷等重点区域和青岛新机场、轨道交通等重大基础设施布局，进一步增强规划的前瞻性和引领性。按照“疏老城、建新城”的理念，着眼于创建国家级开发区的目标，升级改造省级经济开发区，启动新城区规划研究与编制，打造生态宜居、功能完善的东部新城。强化重点区域、重要地段规划设计，力求总体风格和谐统一、单体形态体现新意。牢固树立刚性规划理念，健全公示制度，规范审批程序，强化监督机制，切实维护规划的权威性和严肃性。</w:t>
      </w:r>
    </w:p>
    <w:p>
      <w:pPr>
        <w:ind w:left="0" w:right="0" w:firstLine="560"/>
        <w:spacing w:before="450" w:after="450" w:line="312" w:lineRule="auto"/>
      </w:pPr>
      <w:r>
        <w:rPr>
          <w:rFonts w:ascii="宋体" w:hAnsi="宋体" w:eastAsia="宋体" w:cs="宋体"/>
          <w:color w:val="000"/>
          <w:sz w:val="28"/>
          <w:szCs w:val="28"/>
        </w:rPr>
        <w:t xml:space="preserve">加快城市建设步伐。全力改造提升城市中心区，年内开工面积160万平方米以上、竣工面积120万平方米以上。建成运营利群商业广场、世贸商都，完成即发科技大楼主体，加快金融大厦、邮政联通广场建设，形成一批彰显城市风格、体现地域特色的地标性建筑群。坚持片区规划、片区拆迁、片区改造，加大城中村改造力度，启动东关等7个片区改造工程，促进王家官庄片区顺利回迁，解家营、前东城、南杨头片区安置房建成主体，打造与现代化城市相匹配的亮点区域，力争五年内全面完成城区旧村改造。推进青荣城际铁路、青龙高速等重大交通设施建设，实施嵩山一路南通、长江二路罩油工程，完成黄河三路、泰山三路、湘江二路大修任务，整修鹤山路部分路段，加快构筑“三环、三快、九横、十纵”的城市交通体系。加强城市景观和生态环境建设，实施嵩山三路、崂山一路、长江一路等道路绿化、照明工程。高标准整治烟青路城区段，打造集商业、休闲等功能于一体的景观大道。推进产芝水库向即墨调水工程，铺设改造雨污水管网45公里，新增集中供热面积80万平方米，建成西部垃圾处理场一期工程，规划建设污泥处理中心，提升城市综合承载能力。</w:t>
      </w:r>
    </w:p>
    <w:p>
      <w:pPr>
        <w:ind w:left="0" w:right="0" w:firstLine="560"/>
        <w:spacing w:before="450" w:after="450" w:line="312" w:lineRule="auto"/>
      </w:pPr>
      <w:r>
        <w:rPr>
          <w:rFonts w:ascii="宋体" w:hAnsi="宋体" w:eastAsia="宋体" w:cs="宋体"/>
          <w:color w:val="000"/>
          <w:sz w:val="28"/>
          <w:szCs w:val="28"/>
        </w:rPr>
        <w:t xml:space="preserve">强化城市管理效能。围绕建设整洁城市，综合整治城区出入口、主干道路环境，治理乱堆乱放、乱贴乱画现象，集中清理违章建筑，规范户外广告设置，巩固省级文明城市创建成果。围绕建设畅通城市，实施重点路段交通调流，增设道路隔离护栏等设施，建设德馨小学、长江路小学过街天桥，提高城市通行能力。围绕建设安静城市，实施城市交通、夜间建筑施工和生活噪声污染专项整治，营造恬静舒适的生活环境。进一步完善城市管理快速反应机制，严格属地化责任，健全网格化体系，实现城市管理无缝衔接、高效运转。</w:t>
      </w:r>
    </w:p>
    <w:p>
      <w:pPr>
        <w:ind w:left="0" w:right="0" w:firstLine="560"/>
        <w:spacing w:before="450" w:after="450" w:line="312" w:lineRule="auto"/>
      </w:pPr>
      <w:r>
        <w:rPr>
          <w:rFonts w:ascii="宋体" w:hAnsi="宋体" w:eastAsia="宋体" w:cs="宋体"/>
          <w:color w:val="000"/>
          <w:sz w:val="28"/>
          <w:szCs w:val="28"/>
        </w:rPr>
        <w:t xml:space="preserve">(三)以“蓝色硅谷”核心区建设为突破，着力打造鳌山湾新城。牢牢抓住半岛蓝色经济区建设上升为国家战略、青岛“蓝色硅谷”核心区布局即墨的历史机遇，将鳌山湾区域加快建设成为海洋科技研发中心、成果孵化中心、人才集聚中心和海洋新兴产业培育中心，在全国乃至世界海洋科研中彰显即墨地域特色、确立领军发展地位。</w:t>
      </w:r>
    </w:p>
    <w:p>
      <w:pPr>
        <w:ind w:left="0" w:right="0" w:firstLine="560"/>
        <w:spacing w:before="450" w:after="450" w:line="312" w:lineRule="auto"/>
      </w:pPr>
      <w:r>
        <w:rPr>
          <w:rFonts w:ascii="宋体" w:hAnsi="宋体" w:eastAsia="宋体" w:cs="宋体"/>
          <w:color w:val="000"/>
          <w:sz w:val="28"/>
          <w:szCs w:val="28"/>
        </w:rPr>
        <w:t xml:space="preserve">高起点编制发展规划。坚持世界眼光，按照国际标准，科学编制“蓝色硅谷”核心区和鳌山湾新城总体规划，完善鳌山卫科技创新驱动区、温泉综合服务区控制性详细规划，完成基础设施配套等专项规划，推进集约开发、重点突破、组团发展，加快建设功能布局合理的鳌</w:t>
      </w:r>
    </w:p>
    <w:p>
      <w:pPr>
        <w:ind w:left="0" w:right="0" w:firstLine="560"/>
        <w:spacing w:before="450" w:after="450" w:line="312" w:lineRule="auto"/>
      </w:pPr>
      <w:r>
        <w:rPr>
          <w:rFonts w:ascii="宋体" w:hAnsi="宋体" w:eastAsia="宋体" w:cs="宋体"/>
          <w:color w:val="000"/>
          <w:sz w:val="28"/>
          <w:szCs w:val="28"/>
        </w:rPr>
        <w:t xml:space="preserve">山湾新城，打造“连滨海、融青岛”的重要空间和结合点。</w:t>
      </w:r>
    </w:p>
    <w:p>
      <w:pPr>
        <w:ind w:left="0" w:right="0" w:firstLine="560"/>
        <w:spacing w:before="450" w:after="450" w:line="312" w:lineRule="auto"/>
      </w:pPr>
      <w:r>
        <w:rPr>
          <w:rFonts w:ascii="宋体" w:hAnsi="宋体" w:eastAsia="宋体" w:cs="宋体"/>
          <w:color w:val="000"/>
          <w:sz w:val="28"/>
          <w:szCs w:val="28"/>
        </w:rPr>
        <w:t xml:space="preserve">高标准配套基础设施。集中力量实施创新驱动区、综合服务区各5平方公里启动区建设，超前配套道路、综合管沟、慢行绿道等基础设施，完成海洋高新技术孵化器综合配套区规划编制，开工建设蓝色硅谷规划展览馆、硅谷大厦等标志性建筑，同步推进鳌山卫、温泉区域社区化改造，迅速拉起“蓝色硅谷”核心区发展框架。加强东部区域重要节点交通研究，做好海上交通、轨道交通前期论证，规划大型公交换乘枢纽和游客集散中心，建设青龙高速鳌山卫连接线等主干道路，构筑便捷通畅的交通运输体系。建设鳌山湾森林公园，高标准绿化疏</w:t>
      </w:r>
    </w:p>
    <w:p>
      <w:pPr>
        <w:ind w:left="0" w:right="0" w:firstLine="560"/>
        <w:spacing w:before="450" w:after="450" w:line="312" w:lineRule="auto"/>
      </w:pPr>
      <w:r>
        <w:rPr>
          <w:rFonts w:ascii="宋体" w:hAnsi="宋体" w:eastAsia="宋体" w:cs="宋体"/>
          <w:color w:val="000"/>
          <w:sz w:val="28"/>
          <w:szCs w:val="28"/>
        </w:rPr>
        <w:t xml:space="preserve">港公路和滨海公路部分路段，综合整治大任河、温泉河，形成点线面结合的绿色生态屏障。高质量推进产业项目。全力抓好海洋科研、高新技术等项目引进和环境配套建设，年内新开工面积150万平方米以上，强化“蓝色硅谷”核心区的产业支撑。将山东大学青岛校区建设作为全市经济社会发展的重中之重，作为本届市政府工作的重中之重，全力以赴促进和保障项目顺利实施，上半年开工建设教学楼、图书馆、学生公寓、体育场馆等，力争2024年开始招生，加快推进山大附属医院规划建设，为“蓝色硅谷”核心区建设提供高素质专业人才和创新人才。建成运行国家海洋科技实验室综合楼和高性能计算与系统仿真平台，开工建设国家深海基地，推进海洋地质研究所、招商财富学院等项目，打造“蓝色硅谷”智慧中枢和高新技术产业发展动力源。依托青岛国际博览中心，配套引进展览、物流、创意等项目，加快形成设施完善、功能齐全的综合性会展产业城。</w:t>
      </w:r>
    </w:p>
    <w:p>
      <w:pPr>
        <w:ind w:left="0" w:right="0" w:firstLine="560"/>
        <w:spacing w:before="450" w:after="450" w:line="312" w:lineRule="auto"/>
      </w:pPr>
      <w:r>
        <w:rPr>
          <w:rFonts w:ascii="宋体" w:hAnsi="宋体" w:eastAsia="宋体" w:cs="宋体"/>
          <w:color w:val="000"/>
          <w:sz w:val="28"/>
          <w:szCs w:val="28"/>
        </w:rPr>
        <w:t xml:space="preserve">高水平创新体制机制。坚持政府主导、市场参与，建立健全组织领导体系和工作推进机构，统筹协调重大科技创新、产业培育、项目推进和基础设施建设。深化与国家开发银行、中国农业发展银行等金融机构合作，建立蓝色经济基金，探讨引进创投基金、私募基金，鼓励发展金融总部经济，构建多元化、多层次的投融资体系。实施蓝色经济高层次人才引进规划，制定蓝色人才培养引进办法，出台科研经费资助等优惠政策，加快聚集海内外高端人才和创新创业团队。</w:t>
      </w:r>
    </w:p>
    <w:p>
      <w:pPr>
        <w:ind w:left="0" w:right="0" w:firstLine="560"/>
        <w:spacing w:before="450" w:after="450" w:line="312" w:lineRule="auto"/>
      </w:pPr>
      <w:r>
        <w:rPr>
          <w:rFonts w:ascii="宋体" w:hAnsi="宋体" w:eastAsia="宋体" w:cs="宋体"/>
          <w:color w:val="000"/>
          <w:sz w:val="28"/>
          <w:szCs w:val="28"/>
        </w:rPr>
        <w:t xml:space="preserve">(四)以大项目引进建设为生命线，着力提升对内对外开放水平。坚持开放带动、项目拉动，全力以赴培育项目、引进项目、促进项目，全年吸收到账外资达到4.5亿美元，实际利用内资达到186亿元。</w:t>
      </w:r>
    </w:p>
    <w:p>
      <w:pPr>
        <w:ind w:left="0" w:right="0" w:firstLine="560"/>
        <w:spacing w:before="450" w:after="450" w:line="312" w:lineRule="auto"/>
      </w:pPr>
      <w:r>
        <w:rPr>
          <w:rFonts w:ascii="宋体" w:hAnsi="宋体" w:eastAsia="宋体" w:cs="宋体"/>
          <w:color w:val="000"/>
          <w:sz w:val="28"/>
          <w:szCs w:val="28"/>
        </w:rPr>
        <w:t xml:space="preserve">聚力推进项目落地。严格领导干部联系重点项目责任制，一企一策制定工作方案，促进高迪数码等37个在建项目投产达产，海通车桥等52个已签约投资过千万美元和过亿元内外资项目开工建设，新开工面积达到200万平方米以上。严格责任追究，全程跟踪督查，以科学有效的目标激励机制保障项目落地。建立重点项目联合推进机制，畅通无障碍“绿色通道”，打造一流的政策环境和商务环境。</w:t>
      </w:r>
    </w:p>
    <w:p>
      <w:pPr>
        <w:ind w:left="0" w:right="0" w:firstLine="560"/>
        <w:spacing w:before="450" w:after="450" w:line="312" w:lineRule="auto"/>
      </w:pPr>
      <w:r>
        <w:rPr>
          <w:rFonts w:ascii="宋体" w:hAnsi="宋体" w:eastAsia="宋体" w:cs="宋体"/>
          <w:color w:val="000"/>
          <w:sz w:val="28"/>
          <w:szCs w:val="28"/>
        </w:rPr>
        <w:t xml:space="preserve">积极创新招商方式。深化定向招商，瞄准国内外500强和“国字号”大企业、行业龙头企业，推进产业链条、技术链条、市场链条、品牌链条招商。发挥优势招商，依托自然资源、海洋科研等基础优势，突出“蓝色”和“硅谷”特色，集中抓好现代海洋产业高端项目引进建设，形成以优势吸引项目、以项目拉长优势的良性循环。突出专业招商，强化日韩、欧美等招商分局职能，加强专业招商队伍建设。鼓励以商招商，引导现有企业增资扩股，通过股权置换等方式与国内外大企业合资合作，进一步提高招商实效。</w:t>
      </w:r>
    </w:p>
    <w:p>
      <w:pPr>
        <w:ind w:left="0" w:right="0" w:firstLine="560"/>
        <w:spacing w:before="450" w:after="450" w:line="312" w:lineRule="auto"/>
      </w:pPr>
      <w:r>
        <w:rPr>
          <w:rFonts w:ascii="宋体" w:hAnsi="宋体" w:eastAsia="宋体" w:cs="宋体"/>
          <w:color w:val="000"/>
          <w:sz w:val="28"/>
          <w:szCs w:val="28"/>
        </w:rPr>
        <w:t xml:space="preserve">全面提升开放质量。更加注重项目对产业升级、增加税收、促进就业的拉动作用，科学设定投资强度、产出效益、能耗水平等招商指标，着力引进农业产业化龙头项目，产业关联度强、科技含量高的制造业项目，服务外包、文化创意、旅游会展等现代服务业项目。进一步强化重点经济载体承载功能，按照产业规划科学布局项目，切实增强集聚集约发展水平。坚持引进来与走出去并举，推动企业扩大国际化经营，提高高新技术产品出口比重，优化外贸出口结构。(五)以新型城镇化为切入点，着力推进城乡一体化发展。高度重视并坚持不懈抓好“三农”工作，努力促进城乡均衡同质发展，让广大农民共享与城市居民同样的生</w:t>
      </w:r>
    </w:p>
    <w:p>
      <w:pPr>
        <w:ind w:left="0" w:right="0" w:firstLine="560"/>
        <w:spacing w:before="450" w:after="450" w:line="312" w:lineRule="auto"/>
      </w:pPr>
      <w:r>
        <w:rPr>
          <w:rFonts w:ascii="宋体" w:hAnsi="宋体" w:eastAsia="宋体" w:cs="宋体"/>
          <w:color w:val="000"/>
          <w:sz w:val="28"/>
          <w:szCs w:val="28"/>
        </w:rPr>
        <w:t xml:space="preserve">活环境。健全农村公共服务体系。坚持以新型城镇化为统领，推动区域资源加快整合、发展要素加快集聚，进一步提高中心城镇、特色城镇的综合承载能力、吸纳聚集能力、统筹发展能力和管理服务能力。充分发挥农村社区在城镇化进程中的基础和支撑作用，修订新型农村社区建设规划，加快中心社区建设步伐，完善配套医疗、文教、商业等公共服务功能，推进基础设施城市化、生活服务社区化、生活方式市民化。</w:t>
      </w:r>
    </w:p>
    <w:p>
      <w:pPr>
        <w:ind w:left="0" w:right="0" w:firstLine="560"/>
        <w:spacing w:before="450" w:after="450" w:line="312" w:lineRule="auto"/>
      </w:pPr>
      <w:r>
        <w:rPr>
          <w:rFonts w:ascii="宋体" w:hAnsi="宋体" w:eastAsia="宋体" w:cs="宋体"/>
          <w:color w:val="000"/>
          <w:sz w:val="28"/>
          <w:szCs w:val="28"/>
        </w:rPr>
        <w:t xml:space="preserve">健全农业支持保障体系。围绕防洪、蓄水、兴业、富民的目标，全力推进大沽河综合治理，完成部分河段堤防填筑、河道疏竣等任务，进一步完善西北部水网、林网体系。加快农田水利基本建设，扩大改善灌溉面积13万亩，实施7个镇规模化集中供水工程。抓好生态文明乡村建设，推进村庄绿化和家乡河治理，开展农村垃圾分类处理试点，建设环境优美宜居、生活文明和谐的美好家园。新建青龙高速至烟上路、威即路至三城路连接线，大修鳌东线、三城线等道路，完善城乡路网框架。新建220千伏挪城变电站和鳌山、郭庄110千伏变电站，建成80个电气化村。实施村村通公交车工程，开通城乡、镇村公交线路，配套公交车辆和换乘站，加快推进城乡公交一体化。</w:t>
      </w:r>
    </w:p>
    <w:p>
      <w:pPr>
        <w:ind w:left="0" w:right="0" w:firstLine="560"/>
        <w:spacing w:before="450" w:after="450" w:line="312" w:lineRule="auto"/>
      </w:pPr>
      <w:r>
        <w:rPr>
          <w:rFonts w:ascii="宋体" w:hAnsi="宋体" w:eastAsia="宋体" w:cs="宋体"/>
          <w:color w:val="000"/>
          <w:sz w:val="28"/>
          <w:szCs w:val="28"/>
        </w:rPr>
        <w:t xml:space="preserve">健全农民增收促进体系。积极培育“一镇一业、一村一品”，鼓励中心城区产业向城镇拓展，带动农村劳动力就近转移增收。大力发展现代农业，引导骨干企业投资农业领域，促进农业生产工业化、农民劳动工人化，以生产方式的转变带动生活方式的转变。继续设立2024万元专项资金，对农民发展规模化种植、养殖提供贷款贴息补助。实施新增千亿斤粮食产能项目。规划建设西北部大型农产品综合交易市场。</w:t>
      </w:r>
    </w:p>
    <w:p>
      <w:pPr>
        <w:ind w:left="0" w:right="0" w:firstLine="560"/>
        <w:spacing w:before="450" w:after="450" w:line="312" w:lineRule="auto"/>
      </w:pPr>
      <w:r>
        <w:rPr>
          <w:rFonts w:ascii="宋体" w:hAnsi="宋体" w:eastAsia="宋体" w:cs="宋体"/>
          <w:color w:val="000"/>
          <w:sz w:val="28"/>
          <w:szCs w:val="28"/>
        </w:rPr>
        <w:t xml:space="preserve">(六)以社会主义核心价值体系为引领，着力促进文化繁荣发展。牢牢把握社会主义先进文化方向，加快推动文化改革发展，为建设开放型现代化城市提供精神动力。</w:t>
      </w:r>
    </w:p>
    <w:p>
      <w:pPr>
        <w:ind w:left="0" w:right="0" w:firstLine="560"/>
        <w:spacing w:before="450" w:after="450" w:line="312" w:lineRule="auto"/>
      </w:pPr>
      <w:r>
        <w:rPr>
          <w:rFonts w:ascii="宋体" w:hAnsi="宋体" w:eastAsia="宋体" w:cs="宋体"/>
          <w:color w:val="000"/>
          <w:sz w:val="28"/>
          <w:szCs w:val="28"/>
        </w:rPr>
        <w:t xml:space="preserve">提升城市文明程度。坚持用社会主义核心价值体系引领社会思潮，树立和践行社会主义荣辱观，在全社会形成共同的理想信念和基本的道德规范。加强社会公德、职业道德、家庭美德、个人品德教育，开展“五树四建”等文明镇村创建活动，评选即墨文明市民，选树各类道德模范典型。推进学习型城市建设，深化“书香即墨”创建，增强社会诚信意识，不断提高市民文明素质。大力倡扬和谐互助之风，打造城市精神文化名片。</w:t>
      </w:r>
    </w:p>
    <w:p>
      <w:pPr>
        <w:ind w:left="0" w:right="0" w:firstLine="560"/>
        <w:spacing w:before="450" w:after="450" w:line="312" w:lineRule="auto"/>
      </w:pPr>
      <w:r>
        <w:rPr>
          <w:rFonts w:ascii="宋体" w:hAnsi="宋体" w:eastAsia="宋体" w:cs="宋体"/>
          <w:color w:val="000"/>
          <w:sz w:val="28"/>
          <w:szCs w:val="28"/>
        </w:rPr>
        <w:t xml:space="preserve">繁荣发展文化事业。结合东部新城规划市民文化体育活动中心，推进古县衙修复等重点工程，完善镇综合文化站和村文化大院，健全公共文化服务体系。抓好报刊、网络、广播电视品牌栏目建设，鼓励创作富有即墨特色的戏剧、动漫和影视作品，满足群众精神文化需求。做好北阡等文化遗址和柳腔等非物质文化遗产的开发保护，扩大田横祭海节等民俗活动影响力，丰富城市历史文化内涵。巩固文化市场综合执法改革成果，净化社会文化环境。培育壮大文化产业。建成港中旅天创演艺中心，加快发展演艺、创意、会展、海洋节庆产业，认真谋划丁字湾旅游文化产业区发展，推动文化与经济、城市建设融合互动。规划文化创业创意园区和文化产业基地，培育引进重点文化企业，形成文化产业聚集优势。</w:t>
      </w:r>
    </w:p>
    <w:p>
      <w:pPr>
        <w:ind w:left="0" w:right="0" w:firstLine="560"/>
        <w:spacing w:before="450" w:after="450" w:line="312" w:lineRule="auto"/>
      </w:pPr>
      <w:r>
        <w:rPr>
          <w:rFonts w:ascii="宋体" w:hAnsi="宋体" w:eastAsia="宋体" w:cs="宋体"/>
          <w:color w:val="000"/>
          <w:sz w:val="28"/>
          <w:szCs w:val="28"/>
        </w:rPr>
        <w:t xml:space="preserve">(七)以保障改善民生为根本，着力加强和创新社会管理。适应经济社会转型发展的需要，积极推进基本公共服务均等化，切实提高发展的包容性，促进社会公平正义，维护社会和谐稳定。</w:t>
      </w:r>
    </w:p>
    <w:p>
      <w:pPr>
        <w:ind w:left="0" w:right="0" w:firstLine="560"/>
        <w:spacing w:before="450" w:after="450" w:line="312" w:lineRule="auto"/>
      </w:pPr>
      <w:r>
        <w:rPr>
          <w:rFonts w:ascii="宋体" w:hAnsi="宋体" w:eastAsia="宋体" w:cs="宋体"/>
          <w:color w:val="000"/>
          <w:sz w:val="28"/>
          <w:szCs w:val="28"/>
        </w:rPr>
        <w:t xml:space="preserve">统筹发展社会事业。以学生快乐学习、健康成长、成功成才为目标，不断提升教师队伍素质和教育教学质量，结合山东大学青岛校区附属中学统筹布局高中教育资源，完成143处中小学校舍安全工程，推进农村幼儿园标准化建设，开展中小学取暖试点，综合治理学校周边环境，切实办好让人民满意的教育。深化医药卫生体制改革，扩大基本药物覆盖面，提高新农合筹资标准和结报比例，加快中医院外科病房楼、东部医疗卫生中心建设，进一步提高公共卫生服务水平。强化计划生育基层基础，加大奖励扶持力度，持续稳定低生育水平。积极推进产学研合作，广泛开展送科技下乡活动。深入做好统计、档案、宗教、防震减灾和民兵预备役等工作，积极发展水文、气象、史志、老龄、慈善和红十字等事业。</w:t>
      </w:r>
    </w:p>
    <w:p>
      <w:pPr>
        <w:ind w:left="0" w:right="0" w:firstLine="560"/>
        <w:spacing w:before="450" w:after="450" w:line="312" w:lineRule="auto"/>
      </w:pPr>
      <w:r>
        <w:rPr>
          <w:rFonts w:ascii="宋体" w:hAnsi="宋体" w:eastAsia="宋体" w:cs="宋体"/>
          <w:color w:val="000"/>
          <w:sz w:val="28"/>
          <w:szCs w:val="28"/>
        </w:rPr>
        <w:t xml:space="preserve">加快完善保障体系。建成启用市人力资源市场，推进劳动力培训转移，年内新增城乡就业6万人。切实做好城乡居民社会养老保险工作，建立健全基础养老金正常增长机制。加强养老服务机构建设管理，健全居家养老、社区养老、机构养老规范化服务体系。加大残疾人保障救助力度。继续开展大病医疗救助、心灵救助等行动。提高城乡低保和农村“五保”供养标准。开工建设经济适用房、限价商品房600套，启动32万平方米城中村改造安置房建设，构筑更高层次、全覆盖的住房保障体系。</w:t>
      </w:r>
    </w:p>
    <w:p>
      <w:pPr>
        <w:ind w:left="0" w:right="0" w:firstLine="560"/>
        <w:spacing w:before="450" w:after="450" w:line="312" w:lineRule="auto"/>
      </w:pPr>
      <w:r>
        <w:rPr>
          <w:rFonts w:ascii="宋体" w:hAnsi="宋体" w:eastAsia="宋体" w:cs="宋体"/>
          <w:color w:val="000"/>
          <w:sz w:val="28"/>
          <w:szCs w:val="28"/>
        </w:rPr>
        <w:t xml:space="preserve">创新社会管理体系。以“平安即墨”建设为统领，强化源头治理，推进社会管理社区化、社区管理网格化、网格管理信息化，建立“体制健全、机制完善，任务清晰、责任明确，信息灵敏、反应迅速，防范得当、处置有效”的社会管理体系。强化基层矛盾纠纷排查化解，妥善解决群众合理合法诉求。健全应急管理运行机制，有效预防和处置重大突发事件。完善社会治安视频监控系统，严控严打违法犯罪行为。加强安全生产监管，落实生产经营单位主</w:t>
      </w:r>
    </w:p>
    <w:p>
      <w:pPr>
        <w:ind w:left="0" w:right="0" w:firstLine="560"/>
        <w:spacing w:before="450" w:after="450" w:line="312" w:lineRule="auto"/>
      </w:pPr>
      <w:r>
        <w:rPr>
          <w:rFonts w:ascii="宋体" w:hAnsi="宋体" w:eastAsia="宋体" w:cs="宋体"/>
          <w:color w:val="000"/>
          <w:sz w:val="28"/>
          <w:szCs w:val="28"/>
        </w:rPr>
        <w:t xml:space="preserve">体责任。启动食品安全放心工程，完善有奖举报制度，全面深化食品药械企业诚信体系建设。围绕涉及群众切身利益和社会普遍关注的道路交通、住房保障、医疗卫生、食品安全等问题，市政府初步确定了2024年为民要办的10件实事，提交本次人代会讨论。这些实事，市政府已进行了详细论证，人代会通过后我们将全力以赴抓好落实。</w:t>
      </w:r>
    </w:p>
    <w:p>
      <w:pPr>
        <w:ind w:left="0" w:right="0" w:firstLine="560"/>
        <w:spacing w:before="450" w:after="450" w:line="312" w:lineRule="auto"/>
      </w:pPr>
      <w:r>
        <w:rPr>
          <w:rFonts w:ascii="宋体" w:hAnsi="宋体" w:eastAsia="宋体" w:cs="宋体"/>
          <w:color w:val="000"/>
          <w:sz w:val="28"/>
          <w:szCs w:val="28"/>
        </w:rPr>
        <w:t xml:space="preserve">三、推行全面质量管理，提高政府工作水平</w:t>
      </w:r>
    </w:p>
    <w:p>
      <w:pPr>
        <w:ind w:left="0" w:right="0" w:firstLine="560"/>
        <w:spacing w:before="450" w:after="450" w:line="312" w:lineRule="auto"/>
      </w:pPr>
      <w:r>
        <w:rPr>
          <w:rFonts w:ascii="宋体" w:hAnsi="宋体" w:eastAsia="宋体" w:cs="宋体"/>
          <w:color w:val="000"/>
          <w:sz w:val="28"/>
          <w:szCs w:val="28"/>
        </w:rPr>
        <w:t xml:space="preserve">建设服务效能最高、行政成本最低的城市，社会寄予厚望，政府责任重大。我们将进一步加快改革步伐，创新服务理念，转变政府职能，推行政府系统全面质量管理，打造为民、务实、高效、清廉的质量政府。</w:t>
      </w:r>
    </w:p>
    <w:p>
      <w:pPr>
        <w:ind w:left="0" w:right="0" w:firstLine="560"/>
        <w:spacing w:before="450" w:after="450" w:line="312" w:lineRule="auto"/>
      </w:pPr>
      <w:r>
        <w:rPr>
          <w:rFonts w:ascii="宋体" w:hAnsi="宋体" w:eastAsia="宋体" w:cs="宋体"/>
          <w:color w:val="000"/>
          <w:sz w:val="28"/>
          <w:szCs w:val="28"/>
        </w:rPr>
        <w:t xml:space="preserve">(一)完善高质量的工作推进机制。围绕上级党委、政府和市委的决策部署，认真研究落实措施，细化责任分解，直线快速推进。围绕重点区域规划建设，围绕重点项目落地开工，完善协调管理机制，简化环节，优化流程，务求实效。加强工作目标绩效管理，强化政务督查和效能监察，深化行政审批制度改革，促进政府工作提速增效。</w:t>
      </w:r>
    </w:p>
    <w:p>
      <w:pPr>
        <w:ind w:left="0" w:right="0" w:firstLine="560"/>
        <w:spacing w:before="450" w:after="450" w:line="312" w:lineRule="auto"/>
      </w:pPr>
      <w:r>
        <w:rPr>
          <w:rFonts w:ascii="宋体" w:hAnsi="宋体" w:eastAsia="宋体" w:cs="宋体"/>
          <w:color w:val="000"/>
          <w:sz w:val="28"/>
          <w:szCs w:val="28"/>
        </w:rPr>
        <w:t xml:space="preserve">(二)提供高质量的公共服务产品。把政府职能转变的重心放在强化公共服务和社会管理上，确保公共服务内容满足服务对象需求，服务过程接受服务对象监督，服务绩效交由服务对象评判，以政府服务质量的提升带动经济社会发展质量的提升。加强市民大厅运行管理，完善市镇村上下联动的三级便民服务网络，推动“窗口”单位服务向规范有序、便民高效转变。发挥政务服务热线、行风在线作用，及时掌握社情民意。加大公共财政投入，切实办好民生实事，不断满足人民群众对幸福美好生活的新期待。</w:t>
      </w:r>
    </w:p>
    <w:p>
      <w:pPr>
        <w:ind w:left="0" w:right="0" w:firstLine="560"/>
        <w:spacing w:before="450" w:after="450" w:line="312" w:lineRule="auto"/>
      </w:pPr>
      <w:r>
        <w:rPr>
          <w:rFonts w:ascii="宋体" w:hAnsi="宋体" w:eastAsia="宋体" w:cs="宋体"/>
          <w:color w:val="000"/>
          <w:sz w:val="28"/>
          <w:szCs w:val="28"/>
        </w:rPr>
        <w:t xml:space="preserve">(三)健全高质量的监督运行体系。严格按照法定权限和程序行使权力、履行职责，自觉接受市人大及其常委会的法律监督和市政协的民主监督，认真办理人大代表建议和政协提案。深化政府信息公开，畅通媒体和舆论监督渠道，确保行政权力公开透明运行。规范公共资源交易中心运行管理，强化工程建设招投标、政府采购、土地招拍挂等重点领域监管。加大审计监督、行政监察力度，完善预防和惩治腐败工作体系。大力弘扬艰苦奋斗、勤俭节约精神，把有限的资源和财力用在发展经济、改善民生上。</w:t>
      </w:r>
    </w:p>
    <w:p>
      <w:pPr>
        <w:ind w:left="0" w:right="0" w:firstLine="560"/>
        <w:spacing w:before="450" w:after="450" w:line="312" w:lineRule="auto"/>
      </w:pPr>
      <w:r>
        <w:rPr>
          <w:rFonts w:ascii="宋体" w:hAnsi="宋体" w:eastAsia="宋体" w:cs="宋体"/>
          <w:color w:val="000"/>
          <w:sz w:val="28"/>
          <w:szCs w:val="28"/>
        </w:rPr>
        <w:t xml:space="preserve">各位代表，蓝图已经绘就，使命艰巨光荣。让我们在市委的坚强领导下，在市人大、市政协的监督支持下，团结依靠全市人民，同心协力，开拓进取，共同创造无愧于历史、无愧于时代、无愧于人民的光辉业绩，为把即墨建成开放型现代化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第二篇：关于即墨市</w:t>
      </w:r>
    </w:p>
    <w:p>
      <w:pPr>
        <w:ind w:left="0" w:right="0" w:firstLine="560"/>
        <w:spacing w:before="450" w:after="450" w:line="312" w:lineRule="auto"/>
      </w:pPr>
      <w:r>
        <w:rPr>
          <w:rFonts w:ascii="宋体" w:hAnsi="宋体" w:eastAsia="宋体" w:cs="宋体"/>
          <w:color w:val="000"/>
          <w:sz w:val="28"/>
          <w:szCs w:val="28"/>
        </w:rPr>
        <w:t xml:space="preserve">关于即墨市“十二五”交通运输发展规划思</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为促进“十二五”期间我市交通建设又好又快发展，构筑与经济社会发展相适应，与城镇布局、资源开发相协调，与城市道路一体化发展，规模适当、层次清晰、布局合理、功能明确、设施完善、服务水平高的交通基础设施，现初步拟定我市“十二五”期间的交通运输规划发展规划：</w:t>
      </w:r>
    </w:p>
    <w:p>
      <w:pPr>
        <w:ind w:left="0" w:right="0" w:firstLine="560"/>
        <w:spacing w:before="450" w:after="450" w:line="312" w:lineRule="auto"/>
      </w:pPr>
      <w:r>
        <w:rPr>
          <w:rFonts w:ascii="宋体" w:hAnsi="宋体" w:eastAsia="宋体" w:cs="宋体"/>
          <w:color w:val="000"/>
          <w:sz w:val="28"/>
          <w:szCs w:val="28"/>
        </w:rPr>
        <w:t xml:space="preserve">一、续建贯穿山东半岛的重要连接线龙青高速公路即墨段(沈海高速以南，含鳌山卫、莱阳连接线)：打通中心城区到莱西、半岛北部的高速通道即墨段，主线全长32.6公里，鳌山港连接线18.246公里，估算投资20.03亿元，“十二五”期间完成。</w:t>
      </w:r>
    </w:p>
    <w:p>
      <w:pPr>
        <w:ind w:left="0" w:right="0" w:firstLine="560"/>
        <w:spacing w:before="450" w:after="450" w:line="312" w:lineRule="auto"/>
      </w:pPr>
      <w:r>
        <w:rPr>
          <w:rFonts w:ascii="宋体" w:hAnsi="宋体" w:eastAsia="宋体" w:cs="宋体"/>
          <w:color w:val="000"/>
          <w:sz w:val="28"/>
          <w:szCs w:val="28"/>
        </w:rPr>
        <w:t xml:space="preserve">二、省道209烟青线改建工程：省道209是烟台至青岛的主要道路，项目的实施可提升莱西与我市至青岛市区的通达水平。续建省道209灵山镇段改建工程，全长8.119公里，由三级公路改建为一级公路，总投资8415万元，“十二五”期间完成投资3515万元。</w:t>
      </w:r>
    </w:p>
    <w:p>
      <w:pPr>
        <w:ind w:left="0" w:right="0" w:firstLine="560"/>
        <w:spacing w:before="450" w:after="450" w:line="312" w:lineRule="auto"/>
      </w:pPr>
      <w:r>
        <w:rPr>
          <w:rFonts w:ascii="宋体" w:hAnsi="宋体" w:eastAsia="宋体" w:cs="宋体"/>
          <w:color w:val="000"/>
          <w:sz w:val="28"/>
          <w:szCs w:val="28"/>
        </w:rPr>
        <w:t xml:space="preserve">三、续建青岛滨海公路北段连接线改建工程：起点位于即墨市丰城镇，终点在田横镇南。全长14.7公里，改建8.9公里，新建5.8公里，采用一级公路标准，总投资3.4亿元，“十二五”期间完成投资2.3亿元。</w:t>
      </w:r>
    </w:p>
    <w:p>
      <w:pPr>
        <w:ind w:left="0" w:right="0" w:firstLine="560"/>
        <w:spacing w:before="450" w:after="450" w:line="312" w:lineRule="auto"/>
      </w:pPr>
      <w:r>
        <w:rPr>
          <w:rFonts w:ascii="宋体" w:hAnsi="宋体" w:eastAsia="宋体" w:cs="宋体"/>
          <w:color w:val="000"/>
          <w:sz w:val="28"/>
          <w:szCs w:val="28"/>
        </w:rPr>
        <w:t xml:space="preserve">四、省道218三城路改建工程(即墨胶州界-城阳仙家寨)：全长约35公里，二级路改建为一级路，总投资3.7亿元。</w:t>
      </w:r>
    </w:p>
    <w:p>
      <w:pPr>
        <w:ind w:left="0" w:right="0" w:firstLine="560"/>
        <w:spacing w:before="450" w:after="450" w:line="312" w:lineRule="auto"/>
      </w:pPr>
      <w:r>
        <w:rPr>
          <w:rFonts w:ascii="宋体" w:hAnsi="宋体" w:eastAsia="宋体" w:cs="宋体"/>
          <w:color w:val="000"/>
          <w:sz w:val="28"/>
          <w:szCs w:val="28"/>
        </w:rPr>
        <w:t xml:space="preserve">五、滨海公路至威青高速公路连接线工程：起自我市温泉镇境内滨海公路，终止至金口镇境内，金口镇位于我市东北部，与烟台市的海阳、莱阳接壤，交通相对闭塞，对外交通主要依托省道212(莱青线)。为完善金口及周边区域交通，计划修建从青威高速公路至滨海公路连接线。该路拟设计为二级公路，长13.4公里，路面宽度为12米，估算投资约9800万元。</w:t>
      </w:r>
    </w:p>
    <w:p>
      <w:pPr>
        <w:ind w:left="0" w:right="0" w:firstLine="560"/>
        <w:spacing w:before="450" w:after="450" w:line="312" w:lineRule="auto"/>
      </w:pPr>
      <w:r>
        <w:rPr>
          <w:rFonts w:ascii="宋体" w:hAnsi="宋体" w:eastAsia="宋体" w:cs="宋体"/>
          <w:color w:val="000"/>
          <w:sz w:val="28"/>
          <w:szCs w:val="28"/>
        </w:rPr>
        <w:t xml:space="preserve">六、省道309岙东路(柴岛至滨海公路段)改建工程：起自即墨柴岛，至滨海公路，长约8.1公里，采用一级公路标准，总投资4.5亿元，“十二五”期间完成。</w:t>
      </w:r>
    </w:p>
    <w:p>
      <w:pPr>
        <w:ind w:left="0" w:right="0" w:firstLine="560"/>
        <w:spacing w:before="450" w:after="450" w:line="312" w:lineRule="auto"/>
      </w:pPr>
      <w:r>
        <w:rPr>
          <w:rFonts w:ascii="宋体" w:hAnsi="宋体" w:eastAsia="宋体" w:cs="宋体"/>
          <w:color w:val="000"/>
          <w:sz w:val="28"/>
          <w:szCs w:val="28"/>
        </w:rPr>
        <w:t xml:space="preserve">七、潍坊至蓝村道路改建工程：该路由潍坊市经胶州李哥庄镇镇通往我市蓝村镇，蓝村镇路段长3.1公里，设计为二级公路，路面宽度为20米，计划投资1860万元，该路建成后将使加强我市与胶州市及潍坊市的连接，改善区域交通。</w:t>
      </w:r>
    </w:p>
    <w:p>
      <w:pPr>
        <w:ind w:left="0" w:right="0" w:firstLine="560"/>
        <w:spacing w:before="450" w:after="450" w:line="312" w:lineRule="auto"/>
      </w:pPr>
      <w:r>
        <w:rPr>
          <w:rFonts w:ascii="宋体" w:hAnsi="宋体" w:eastAsia="宋体" w:cs="宋体"/>
          <w:color w:val="000"/>
          <w:sz w:val="28"/>
          <w:szCs w:val="28"/>
        </w:rPr>
        <w:t xml:space="preserve">八、李王路延伸至蓝村道路：该路线长3.7公里，由省道218作为路线起点，路线经蓝村镇稻香路延伸至李王路。根据估算，该项目征地、拆迁及路基、小桥涵等工程投资约需3142万元(征地拆迁费用约1200万元、路基、小桥涵费用约1942万元)；该路路面、大中桥等工程估算投资6000万元。</w:t>
      </w:r>
    </w:p>
    <w:p>
      <w:pPr>
        <w:ind w:left="0" w:right="0" w:firstLine="560"/>
        <w:spacing w:before="450" w:after="450" w:line="312" w:lineRule="auto"/>
      </w:pPr>
      <w:r>
        <w:rPr>
          <w:rFonts w:ascii="宋体" w:hAnsi="宋体" w:eastAsia="宋体" w:cs="宋体"/>
          <w:color w:val="000"/>
          <w:sz w:val="28"/>
          <w:szCs w:val="28"/>
        </w:rPr>
        <w:t xml:space="preserve">九、女岛港疏港公路：女岛港疏港公路全长约13.3公里，起点位于女岛港，连接滨海公路，终点止于省道603田新线，按一级公路建设，以满足女岛港港口建设前期进港交通的需要。该工程已开工建设，工程估算投资约25800万元。</w:t>
      </w:r>
    </w:p>
    <w:p>
      <w:pPr>
        <w:ind w:left="0" w:right="0" w:firstLine="560"/>
        <w:spacing w:before="450" w:after="450" w:line="312" w:lineRule="auto"/>
      </w:pPr>
      <w:r>
        <w:rPr>
          <w:rFonts w:ascii="宋体" w:hAnsi="宋体" w:eastAsia="宋体" w:cs="宋体"/>
          <w:color w:val="000"/>
          <w:sz w:val="28"/>
          <w:szCs w:val="28"/>
        </w:rPr>
        <w:t xml:space="preserve">十、即威路至鳌东路连接线道路：全路段设计为一级公路，路线总长约13.2公里：其中即威路至鳌东路(大信段)长约4.5公里、鳌东路(大信段)至三城路路段约6公里、三城路至胶济铁路公铁立交长约2公里、胶济铁路公铁立交至鳌东路路段长约0.7公里，工程总投资约21000万元。</w:t>
      </w:r>
    </w:p>
    <w:p>
      <w:pPr>
        <w:ind w:left="0" w:right="0" w:firstLine="560"/>
        <w:spacing w:before="450" w:after="450" w:line="312" w:lineRule="auto"/>
      </w:pPr>
      <w:r>
        <w:rPr>
          <w:rFonts w:ascii="宋体" w:hAnsi="宋体" w:eastAsia="宋体" w:cs="宋体"/>
          <w:color w:val="000"/>
          <w:sz w:val="28"/>
          <w:szCs w:val="28"/>
        </w:rPr>
        <w:t xml:space="preserve">十一、移风店镇至南村跨大沽河大桥：移风店镇与南村镇是我市与平度两市交界镇，分处大沽河东西两岸，虽然两镇近邻，但因为大沽河的阻隔，两镇间相互通行要绕行20余公里的路程，涉及15个村庄，5000多户村民，给两镇产业融合、商贸往来带来极大不便。大桥建成后可连通移风店镇境内即平高速公路、移康公路、即墨至兰底公路，直达南村镇政府驻地，与三城路(省道218)相对接，对于活跃即墨市整个西北部的农村经济将起到十分突出的作用，实现沿河两镇人民群众多年的愿望。我局委托设计部门参照即平高速公路大沽河桥、三城路沙梁跨大沽河桥等地质及水文资料，计划采用30孔20米预应力简支板，下部为肋板式桥台，柱式桥墩，钻孔灌注桩基础，桥面全宽为10米，净宽9米，两侧0.5米的防撞护栏。根据设计部门的设计方案，大沽河大桥估算投资约2300万元，该项目2024年实施。</w:t>
      </w:r>
    </w:p>
    <w:p>
      <w:pPr>
        <w:ind w:left="0" w:right="0" w:firstLine="560"/>
        <w:spacing w:before="450" w:after="450" w:line="312" w:lineRule="auto"/>
      </w:pPr>
      <w:r>
        <w:rPr>
          <w:rFonts w:ascii="宋体" w:hAnsi="宋体" w:eastAsia="宋体" w:cs="宋体"/>
          <w:color w:val="000"/>
          <w:sz w:val="28"/>
          <w:szCs w:val="28"/>
        </w:rPr>
        <w:t xml:space="preserve">十二、县乡道大修、改建工程：县乡路网是公路网中的基础路网，属于农村的出入道路，主要提供出入运输服务。“十二五”期间，我市计划对营王路、即墨至兰底路等120余公里县乡道路进行大修、改建，总投资约12000万元，形成以县道为区域骨干，乡村公路为基础的干支相连、布局合理、具有较高服务水平的农村公路网，满足农村经济发展和农民出行的需要。</w:t>
      </w:r>
    </w:p>
    <w:p>
      <w:pPr>
        <w:ind w:left="0" w:right="0" w:firstLine="560"/>
        <w:spacing w:before="450" w:after="450" w:line="312" w:lineRule="auto"/>
      </w:pPr>
      <w:r>
        <w:rPr>
          <w:rFonts w:ascii="宋体" w:hAnsi="宋体" w:eastAsia="宋体" w:cs="宋体"/>
          <w:color w:val="000"/>
          <w:sz w:val="28"/>
          <w:szCs w:val="28"/>
        </w:rPr>
        <w:t xml:space="preserve">十三、公路客运站：新建青岛新弘汽车客运站，总投资10000万元，即墨汽车东站，总投资3000万元，“十二五”时期完成。</w:t>
      </w:r>
    </w:p>
    <w:p>
      <w:pPr>
        <w:ind w:left="0" w:right="0" w:firstLine="560"/>
        <w:spacing w:before="450" w:after="450" w:line="312" w:lineRule="auto"/>
      </w:pPr>
      <w:r>
        <w:rPr>
          <w:rFonts w:ascii="宋体" w:hAnsi="宋体" w:eastAsia="宋体" w:cs="宋体"/>
          <w:color w:val="000"/>
          <w:sz w:val="28"/>
          <w:szCs w:val="28"/>
        </w:rPr>
        <w:t xml:space="preserve">十四、物流业发展：根据《即墨市物流业发展规划》，实施以下物流项目：</w:t>
      </w:r>
    </w:p>
    <w:p>
      <w:pPr>
        <w:ind w:left="0" w:right="0" w:firstLine="560"/>
        <w:spacing w:before="450" w:after="450" w:line="312" w:lineRule="auto"/>
      </w:pPr>
      <w:r>
        <w:rPr>
          <w:rFonts w:ascii="宋体" w:hAnsi="宋体" w:eastAsia="宋体" w:cs="宋体"/>
          <w:color w:val="000"/>
          <w:sz w:val="28"/>
          <w:szCs w:val="28"/>
        </w:rPr>
        <w:t xml:space="preserve">1、建设港口综合物流园，物流用地规模8700亩。</w:t>
      </w:r>
    </w:p>
    <w:p>
      <w:pPr>
        <w:ind w:left="0" w:right="0" w:firstLine="560"/>
        <w:spacing w:before="450" w:after="450" w:line="312" w:lineRule="auto"/>
      </w:pPr>
      <w:r>
        <w:rPr>
          <w:rFonts w:ascii="宋体" w:hAnsi="宋体" w:eastAsia="宋体" w:cs="宋体"/>
          <w:color w:val="000"/>
          <w:sz w:val="28"/>
          <w:szCs w:val="28"/>
        </w:rPr>
        <w:t xml:space="preserve">2、建设南泉综合物流园，物流用地规模7500亩。</w:t>
      </w:r>
    </w:p>
    <w:p>
      <w:pPr>
        <w:ind w:left="0" w:right="0" w:firstLine="560"/>
        <w:spacing w:before="450" w:after="450" w:line="312" w:lineRule="auto"/>
      </w:pPr>
      <w:r>
        <w:rPr>
          <w:rFonts w:ascii="宋体" w:hAnsi="宋体" w:eastAsia="宋体" w:cs="宋体"/>
          <w:color w:val="000"/>
          <w:sz w:val="28"/>
          <w:szCs w:val="28"/>
        </w:rPr>
        <w:t xml:space="preserve">3、建设即墨商城物流中心，物流用地规模341亩。</w:t>
      </w:r>
    </w:p>
    <w:p>
      <w:pPr>
        <w:ind w:left="0" w:right="0" w:firstLine="560"/>
        <w:spacing w:before="450" w:after="450" w:line="312" w:lineRule="auto"/>
      </w:pPr>
      <w:r>
        <w:rPr>
          <w:rFonts w:ascii="宋体" w:hAnsi="宋体" w:eastAsia="宋体" w:cs="宋体"/>
          <w:color w:val="000"/>
          <w:sz w:val="28"/>
          <w:szCs w:val="28"/>
        </w:rPr>
        <w:t xml:space="preserve">4、建设龙泉汽配物流中心，物流用地规模898亩。</w:t>
      </w:r>
    </w:p>
    <w:p>
      <w:pPr>
        <w:ind w:left="0" w:right="0" w:firstLine="560"/>
        <w:spacing w:before="450" w:after="450" w:line="312" w:lineRule="auto"/>
      </w:pPr>
      <w:r>
        <w:rPr>
          <w:rFonts w:ascii="宋体" w:hAnsi="宋体" w:eastAsia="宋体" w:cs="宋体"/>
          <w:color w:val="000"/>
          <w:sz w:val="28"/>
          <w:szCs w:val="28"/>
        </w:rPr>
        <w:t xml:space="preserve">5、建设海尔物流中心，物流用地规模800亩。</w:t>
      </w:r>
    </w:p>
    <w:p>
      <w:pPr>
        <w:ind w:left="0" w:right="0" w:firstLine="560"/>
        <w:spacing w:before="450" w:after="450" w:line="312" w:lineRule="auto"/>
      </w:pPr>
      <w:r>
        <w:rPr>
          <w:rFonts w:ascii="宋体" w:hAnsi="宋体" w:eastAsia="宋体" w:cs="宋体"/>
          <w:color w:val="000"/>
          <w:sz w:val="28"/>
          <w:szCs w:val="28"/>
        </w:rPr>
        <w:t xml:space="preserve">6、建设大信保税物流中心，物流用地规模300亩。</w:t>
      </w:r>
    </w:p>
    <w:p>
      <w:pPr>
        <w:ind w:left="0" w:right="0" w:firstLine="560"/>
        <w:spacing w:before="450" w:after="450" w:line="312" w:lineRule="auto"/>
      </w:pPr>
      <w:r>
        <w:rPr>
          <w:rFonts w:ascii="宋体" w:hAnsi="宋体" w:eastAsia="宋体" w:cs="宋体"/>
          <w:color w:val="000"/>
          <w:sz w:val="28"/>
          <w:szCs w:val="28"/>
        </w:rPr>
        <w:t xml:space="preserve">7、建设蓝村鞋业物流中心，物流用地规模200亩。</w:t>
      </w:r>
    </w:p>
    <w:p>
      <w:pPr>
        <w:ind w:left="0" w:right="0" w:firstLine="560"/>
        <w:spacing w:before="450" w:after="450" w:line="312" w:lineRule="auto"/>
      </w:pPr>
      <w:r>
        <w:rPr>
          <w:rFonts w:ascii="宋体" w:hAnsi="宋体" w:eastAsia="宋体" w:cs="宋体"/>
          <w:color w:val="000"/>
          <w:sz w:val="28"/>
          <w:szCs w:val="28"/>
        </w:rPr>
        <w:t xml:space="preserve">8、建设西元庄物流中心，物流用地规模408亩。</w:t>
      </w:r>
    </w:p>
    <w:p>
      <w:pPr>
        <w:ind w:left="0" w:right="0" w:firstLine="560"/>
        <w:spacing w:before="450" w:after="450" w:line="312" w:lineRule="auto"/>
      </w:pPr>
      <w:r>
        <w:rPr>
          <w:rFonts w:ascii="宋体" w:hAnsi="宋体" w:eastAsia="宋体" w:cs="宋体"/>
          <w:color w:val="000"/>
          <w:sz w:val="28"/>
          <w:szCs w:val="28"/>
        </w:rPr>
        <w:t xml:space="preserve">十五、城市客运交通</w:t>
      </w:r>
    </w:p>
    <w:p>
      <w:pPr>
        <w:ind w:left="0" w:right="0" w:firstLine="560"/>
        <w:spacing w:before="450" w:after="450" w:line="312" w:lineRule="auto"/>
      </w:pPr>
      <w:r>
        <w:rPr>
          <w:rFonts w:ascii="宋体" w:hAnsi="宋体" w:eastAsia="宋体" w:cs="宋体"/>
          <w:color w:val="000"/>
          <w:sz w:val="28"/>
          <w:szCs w:val="28"/>
        </w:rPr>
        <w:t xml:space="preserve">1、根据城市发展速度和规模，新增客运出租车200-400辆，新开辟城区公交线路10条。</w:t>
      </w:r>
    </w:p>
    <w:p>
      <w:pPr>
        <w:ind w:left="0" w:right="0" w:firstLine="560"/>
        <w:spacing w:before="450" w:after="450" w:line="312" w:lineRule="auto"/>
      </w:pPr>
      <w:r>
        <w:rPr>
          <w:rFonts w:ascii="宋体" w:hAnsi="宋体" w:eastAsia="宋体" w:cs="宋体"/>
          <w:color w:val="000"/>
          <w:sz w:val="28"/>
          <w:szCs w:val="28"/>
        </w:rPr>
        <w:t xml:space="preserve">2、完成位于热电厂北侧、投资一亿元的即墨市一级客运汽车站建设工程和投资5000万元的客运中心公交枢纽站建设工程。</w:t>
      </w:r>
    </w:p>
    <w:p>
      <w:pPr>
        <w:ind w:left="0" w:right="0" w:firstLine="560"/>
        <w:spacing w:before="450" w:after="450" w:line="312" w:lineRule="auto"/>
      </w:pPr>
      <w:r>
        <w:rPr>
          <w:rFonts w:ascii="宋体" w:hAnsi="宋体" w:eastAsia="宋体" w:cs="宋体"/>
          <w:color w:val="000"/>
          <w:sz w:val="28"/>
          <w:szCs w:val="28"/>
        </w:rPr>
        <w:t xml:space="preserve">十六、主要港区项目：鳌山湾港区以集装箱运输为主，兼顾散杂货物运输，逐步发展成为青岛港新的大型综合性深水港区，“十二五”期间，鳌山湾港区推进港区前期规划研究，启动港区的开发建设，开工建设鳌山湾港区通用码头工程，靠泊吨位50000-100000，泊位长度2400米，总投资50亿元，“十二五”期间完成3000万元。</w:t>
      </w:r>
    </w:p>
    <w:p>
      <w:pPr>
        <w:ind w:left="0" w:right="0" w:firstLine="560"/>
        <w:spacing w:before="450" w:after="450" w:line="312" w:lineRule="auto"/>
      </w:pPr>
      <w:r>
        <w:rPr>
          <w:rFonts w:ascii="宋体" w:hAnsi="宋体" w:eastAsia="宋体" w:cs="宋体"/>
          <w:color w:val="000"/>
          <w:sz w:val="28"/>
          <w:szCs w:val="28"/>
        </w:rPr>
        <w:t xml:space="preserve">十七、港区基础设施项目：包括鳌山湾港区航道工程，总投资80000万元，“十二五”期间完成2024万元，鳌山湾港区防波堤工程，总投资40000万元，“十二五”期间完成3000万元。</w:t>
      </w:r>
    </w:p>
    <w:p>
      <w:pPr>
        <w:ind w:left="0" w:right="0" w:firstLine="560"/>
        <w:spacing w:before="450" w:after="450" w:line="312" w:lineRule="auto"/>
      </w:pPr>
      <w:r>
        <w:rPr>
          <w:rFonts w:ascii="黑体" w:hAnsi="黑体" w:eastAsia="黑体" w:cs="黑体"/>
          <w:color w:val="000000"/>
          <w:sz w:val="36"/>
          <w:szCs w:val="36"/>
          <w:b w:val="1"/>
          <w:bCs w:val="1"/>
        </w:rPr>
        <w:t xml:space="preserve">第三篇：即墨市</w:t>
      </w:r>
    </w:p>
    <w:p>
      <w:pPr>
        <w:ind w:left="0" w:right="0" w:firstLine="560"/>
        <w:spacing w:before="450" w:after="450" w:line="312" w:lineRule="auto"/>
      </w:pPr>
      <w:r>
        <w:rPr>
          <w:rFonts w:ascii="宋体" w:hAnsi="宋体" w:eastAsia="宋体" w:cs="宋体"/>
          <w:color w:val="000"/>
          <w:sz w:val="28"/>
          <w:szCs w:val="28"/>
        </w:rPr>
        <w:t xml:space="preserve">即墨市“教子有方十大优秀母亲”推荐材料 我叫孙欣，今年四十岁，有一个可爱的儿子，名叫刘丰源，今年十三岁。就读于即墨市华山中学七年级。我只是一名普通的妈妈，但很多时候，被别人称为“刘丰源的妈妈”。这个称呼从儿子小到现在，我一直愿意接受，一直自豪。因为，我的儿子刘丰源虽然只是一名中学七年级学生，但是他善于思考、酷爱读书、知道感恩。从小喜爱动手、动脑、勤快，有一股拼劲。先后在2024和2024年参加即墨市绘画比赛中分别获得一等奖、二等奖；在2024年即墨市第七彩杯小学生语文大赛”荣获阅读与写作两个一等奖。连续四年参加全国钢琴考级均获拿到“良好”等级，国六十周年”书法比赛获奖；“弘扬雷锋精神，争做文明少年”活动中被授予“爱心小天使”称号；连续五年被评为文明小卫士、三好学生、英语小博士、学习委员。学习成绩在小学阶段一直稳居同年级第一，中学阶段全年级第一。</w:t>
      </w:r>
    </w:p>
    <w:p>
      <w:pPr>
        <w:ind w:left="0" w:right="0" w:firstLine="560"/>
        <w:spacing w:before="450" w:after="450" w:line="312" w:lineRule="auto"/>
      </w:pPr>
      <w:r>
        <w:rPr>
          <w:rFonts w:ascii="宋体" w:hAnsi="宋体" w:eastAsia="宋体" w:cs="宋体"/>
          <w:color w:val="000"/>
          <w:sz w:val="28"/>
          <w:szCs w:val="28"/>
        </w:rPr>
        <w:t xml:space="preserve">同时我也是华山中学的一名语文教师，始终以人民教师的标准严格要求自己，为人师表，爱岗敬业，为教育事业兢兢业业。工作中新课改出现的难题，知难而上，勇于探索，深入领会新课程标准，从多种渠道探索新的教学方法和教学思想。多年来我对初中各册语文教材进行潜心钻研和摸索，形成了自己独特新颖又有很强实效性的教学风格。在因材施教，因地制宜，灵活运用教学方法上取得了十分可观的效果。最近几年我致力于作文教学的探索，对作文教学摸索出一套行之有效的方法，并在校内多次举行作文教学示范课。对我校语文组的作文教学起到很大的推动作用。我个人也收获了丰硕的成果：2024年我被评为即墨市三八红旗手；2024年、2024年撰写的论文山东省第五届中小学教育科研优秀成果二等奖。2024年6月参加即墨市初中语文教师优质课比赛，获一等奖。2024年3月举行即墨市公开课。2024年中小学阅读指导教学获即墨市教育教学优秀成果二等奖。由于在2024年中考中，我所教班级和所教学科均取得优异成绩，2024年9月被评为即墨市优秀教师。</w:t>
      </w:r>
    </w:p>
    <w:p>
      <w:pPr>
        <w:ind w:left="0" w:right="0" w:firstLine="560"/>
        <w:spacing w:before="450" w:after="450" w:line="312" w:lineRule="auto"/>
      </w:pPr>
      <w:r>
        <w:rPr>
          <w:rFonts w:ascii="宋体" w:hAnsi="宋体" w:eastAsia="宋体" w:cs="宋体"/>
          <w:color w:val="000"/>
          <w:sz w:val="28"/>
          <w:szCs w:val="28"/>
        </w:rPr>
        <w:t xml:space="preserve">工作中我严格要求自己，对待二子的教育则是对我教育水平的最好印证。我深</w:t>
      </w:r>
    </w:p>
    <w:p>
      <w:pPr>
        <w:ind w:left="0" w:right="0" w:firstLine="560"/>
        <w:spacing w:before="450" w:after="450" w:line="312" w:lineRule="auto"/>
      </w:pPr>
      <w:r>
        <w:rPr>
          <w:rFonts w:ascii="宋体" w:hAnsi="宋体" w:eastAsia="宋体" w:cs="宋体"/>
          <w:color w:val="000"/>
          <w:sz w:val="28"/>
          <w:szCs w:val="28"/>
        </w:rPr>
        <w:t xml:space="preserve">深认识到</w:t>
      </w:r>
    </w:p>
    <w:p>
      <w:pPr>
        <w:ind w:left="0" w:right="0" w:firstLine="560"/>
        <w:spacing w:before="450" w:after="450" w:line="312" w:lineRule="auto"/>
      </w:pPr>
      <w:r>
        <w:rPr>
          <w:rFonts w:ascii="宋体" w:hAnsi="宋体" w:eastAsia="宋体" w:cs="宋体"/>
          <w:color w:val="000"/>
          <w:sz w:val="28"/>
          <w:szCs w:val="28"/>
        </w:rPr>
        <w:t xml:space="preserve">每一位做父母的，都只能分散的根据自己的认识和意愿采取自己认为合适的方法去教育影响自己的孩子。不少父母认为只要孩子具备了一定的文化就什么也不怕了。其实我个人认为，认得发展应该是全面的，要想让孩子健康快乐成长，德、智、体三方面缺一不可。德是根本，是其他方面的思想基础和动力源泉。培养孩子的高尚品德从小就要打好基础，从牙牙学语到会握笔画画，无时不在告诉他要学会关心、爱护、感恩。</w:t>
      </w:r>
    </w:p>
    <w:p>
      <w:pPr>
        <w:ind w:left="0" w:right="0" w:firstLine="560"/>
        <w:spacing w:before="450" w:after="450" w:line="312" w:lineRule="auto"/>
      </w:pPr>
      <w:r>
        <w:rPr>
          <w:rFonts w:ascii="宋体" w:hAnsi="宋体" w:eastAsia="宋体" w:cs="宋体"/>
          <w:color w:val="000"/>
          <w:sz w:val="28"/>
          <w:szCs w:val="28"/>
        </w:rPr>
        <w:t xml:space="preserve">有时我感冒了他也学着爸爸妈妈照顾他的样子，用小手摸摸你的头，给你端水，虽然是凉水，但心里却是甜甜的。生日、节日是教育他感恩的最佳时候，从小对爱他、关心他的人，我都要告诉他今天是某某的生日，或今天是“三八节”“母亲节”……，能不能和妈妈一起动手画一幅画做一件小礼物送给他们。因为我在中心幼儿园任教十年，利用节假日教一些酷爱画画的学生，从小他就对什么事素描、水彩画、国画略知一二，所以他握笔早，想象力丰富。从一件件我看不懂的小作品到现在能参加学校的每次画展、每次参赛、办黑板报。就这样孩子学会了感恩，每年都这样，爷爷奶奶、爸爸妈妈的生日、节日，做一些小礼物送给我们，我都会一一收集好了，摆放在家里显眼的地方，朋友总是用羡慕的眼光看着，我心里美滋滋的。在国梁上一年级的时候，班里有一名弱智的学生，他告诉我，同学不愿意和他玩，因为他总缠人，我也不喜欢他。我告诉他，你是第一批入选的少先队员、班长、“三好学生”，老师和同学们选你，是因为你有好的思想品德，你要和老师一起，帮助他、爱护他。在这样的教导下，孩子慢慢的在学校接受了他，和他一个座位。每天都领着他上厕所、帮他提裤子、洗手。开家长会时家长知道后非要认识一下哪位是刘国梁，哪位是刘国梁的妈妈，并表示衷心感谢。队灾区有困难的同学，从小把自己压岁钱拿出来捐给他们，直到现在一直受到校领导的好评，被评为“弘扬雷锋精神，争做文明少年”“爱心小天使”称号和为名小卫士。</w:t>
      </w:r>
    </w:p>
    <w:p>
      <w:pPr>
        <w:ind w:left="0" w:right="0" w:firstLine="560"/>
        <w:spacing w:before="450" w:after="450" w:line="312" w:lineRule="auto"/>
      </w:pPr>
      <w:r>
        <w:rPr>
          <w:rFonts w:ascii="宋体" w:hAnsi="宋体" w:eastAsia="宋体" w:cs="宋体"/>
          <w:color w:val="000"/>
          <w:sz w:val="28"/>
          <w:szCs w:val="28"/>
        </w:rPr>
        <w:t xml:space="preserve">智是关键，是其他方面发展的前提和认识基础。知识的丰富，技能的掌握有助于有助于明辨是非善恶，有丰富情感，激发正当的学习兴趣和爱好。我个人认为一名出色优秀的学生是从小培养出来的。我每个星期日都要备课，准备教材，国梁从小看到了也要学习、画画。</w:t>
      </w:r>
    </w:p>
    <w:p>
      <w:pPr>
        <w:ind w:left="0" w:right="0" w:firstLine="560"/>
        <w:spacing w:before="450" w:after="450" w:line="312" w:lineRule="auto"/>
      </w:pPr>
      <w:r>
        <w:rPr>
          <w:rFonts w:ascii="宋体" w:hAnsi="宋体" w:eastAsia="宋体" w:cs="宋体"/>
          <w:color w:val="000"/>
          <w:sz w:val="28"/>
          <w:szCs w:val="28"/>
        </w:rPr>
        <w:t xml:space="preserve">书是知识的源泉，怎样才能让孩子从小养成爱看书的习惯。因我要考学前艺术大专、美术大专等等，要经常到书城买书、买材料。从小我都领着他一起到书城，让他看到城市孩子在那那么认真看书的样子，他也学着我和他们的样子看书。国梁上幼儿园到现在，节假日总是要说妈妈我们到书城买书吧，从百科全书分类优秀作文选、儿童童话、四大名著、上下五千年、奥林匹克智力闯关、培养小学生好品德的100个故事……在学校订阅小葵花等课外阅读刊物。小家里要成了小书城了，买书容易，看书难。从他上学开始坚持做到在他上学期间不看成人篇电视，每天晚上，我个人有多看书的爱好，不看书睡不着觉的习惯，我就天天晚上看书，他看到我在看书慢慢的自己把买来的书也一一在看。到现在，他也养成了这个好习惯，学习结束后睡觉前看会书。国梁的反应能力、写作水平、知识丰富性就是这样培养出来的。从三年级到现在，国梁的写作水平每位考试作文，失分是1分到2分之间，年年评为学校小作家的称号。培养国梁喜欢棋类游戏如，跳棋、军旗、五子棋……每天晚饭后有时先下一盘棋，以前和我下跳棋、军旗，现在和爸爸下象棋，在学校比赛中也获得了一定名次，培养了孩子智力的发展。</w:t>
      </w:r>
    </w:p>
    <w:p>
      <w:pPr>
        <w:ind w:left="0" w:right="0" w:firstLine="560"/>
        <w:spacing w:before="450" w:after="450" w:line="312" w:lineRule="auto"/>
      </w:pPr>
      <w:r>
        <w:rPr>
          <w:rFonts w:ascii="宋体" w:hAnsi="宋体" w:eastAsia="宋体" w:cs="宋体"/>
          <w:color w:val="000"/>
          <w:sz w:val="28"/>
          <w:szCs w:val="28"/>
        </w:rPr>
        <w:t xml:space="preserve">积极配合好班级老师的工作，也是一名合格家长的关键，在国梁上一年级也正好是我自己创办幼儿园的时期，工作非常忙。但是再忙也要抽出时间和孩子沟通，再忙也要知道孩子每一天都学了哪些知识，课程到了什么进度。他爸爸检查他的作业和他一起学习。并及时打电话询问孩子学习方面、生活方面的问题，这样及时了解到孩子在校学习、成长情况。学校里有家长参加的活动，家长会、公开课都积极去参加。有一次公开课，全班爸爸妈妈都到场的很少，我和他爸爸都去参加看到孩子上课回答问题、抢答、整队，很开心的结束样样活动。教育孩子不单纯是爸爸或妈妈一个人的问题。孩子知道因爸爸参加了他的公开课活动要扣200元工资，他的眼里充满了感谢。玩是孩子的天性，学校安排的课外活动，也都一一参加，和同学们一起走到大自然，观察事物，一块游戏，那样的开心不亚于何我们父母在一起的心情。在家假日我总是抽出时间领着国梁到大海边、爬山、公园、广场，尽情享受大自然的美，培养了他的观察力、想象力、记忆力和口语表达能力。</w:t>
      </w:r>
    </w:p>
    <w:p>
      <w:pPr>
        <w:ind w:left="0" w:right="0" w:firstLine="560"/>
        <w:spacing w:before="450" w:after="450" w:line="312" w:lineRule="auto"/>
      </w:pPr>
      <w:r>
        <w:rPr>
          <w:rFonts w:ascii="宋体" w:hAnsi="宋体" w:eastAsia="宋体" w:cs="宋体"/>
          <w:color w:val="000"/>
          <w:sz w:val="28"/>
          <w:szCs w:val="28"/>
        </w:rPr>
        <w:t xml:space="preserve">体是物质基础。孩子如果发育正常，各种器官的功能健全协调，就能精力充沛的投入到学习、劳动、工作以及参加其他活动，同时也促进了其他方面的发展。孩子爱好体育，在幼儿园就被评为“体育小明星”。国梁一直喜欢骑自行车、跑步、跳绳、拍球、踢毽子、呼啦圈等体育活动，样样拿手。在学校参加的运动会，二百米、四百米、八百米、接力、跳高跳远都名列前茅。最让我感动的一次是去年六月份动了阑尾手术后，要参加秋季运动会了，因身体没有恢复好我坚决不让他参加了。他就找我说：“妈妈，我身体没恢复好可以慢跑、慢跳，我还是体育班长，不带好头鼓励同学，我们班成绩不会好的。在我们学的课文《十万火急》中解放军叔叔抗洪救灾把脚都磨出血来了也咬牙坚持住，妈妈我这点小伤不要紧的”。就这样，孩子还是参加了。看到国梁组织同学把一项项比赛完成，在他跑八百米时，最后一圈用手捂住肚子、咬着牙跑完全程的，我的心一下子揪了起来，知道是他的伤口在作祟，当时我是含着眼泪看他比赛完的。</w:t>
      </w:r>
    </w:p>
    <w:p>
      <w:pPr>
        <w:ind w:left="0" w:right="0" w:firstLine="560"/>
        <w:spacing w:before="450" w:after="450" w:line="312" w:lineRule="auto"/>
      </w:pPr>
      <w:r>
        <w:rPr>
          <w:rFonts w:ascii="宋体" w:hAnsi="宋体" w:eastAsia="宋体" w:cs="宋体"/>
          <w:color w:val="000"/>
          <w:sz w:val="28"/>
          <w:szCs w:val="28"/>
        </w:rPr>
        <w:t xml:space="preserve">以上是我教育孩子的方法，在教育子女的过程中，我不仅注重培养孩子要好好学习，更教育他要有责任心，好强，上进，勤奋，坚持等可贵的精神。这使得儿子在学校里团结同学，吃苦耐劳，成为老师眼中的好学生，同学眼中的好伙伴；在家里也是所有长辈心中的好孩子。</w:t>
      </w:r>
    </w:p>
    <w:p>
      <w:pPr>
        <w:ind w:left="0" w:right="0" w:firstLine="560"/>
        <w:spacing w:before="450" w:after="450" w:line="312" w:lineRule="auto"/>
      </w:pPr>
      <w:r>
        <w:rPr>
          <w:rFonts w:ascii="黑体" w:hAnsi="黑体" w:eastAsia="黑体" w:cs="黑体"/>
          <w:color w:val="000000"/>
          <w:sz w:val="36"/>
          <w:szCs w:val="36"/>
          <w:b w:val="1"/>
          <w:bCs w:val="1"/>
        </w:rPr>
        <w:t xml:space="preserve">第四篇：即墨市简介</w:t>
      </w:r>
    </w:p>
    <w:p>
      <w:pPr>
        <w:ind w:left="0" w:right="0" w:firstLine="560"/>
        <w:spacing w:before="450" w:after="450" w:line="312" w:lineRule="auto"/>
      </w:pPr>
      <w:r>
        <w:rPr>
          <w:rFonts w:ascii="宋体" w:hAnsi="宋体" w:eastAsia="宋体" w:cs="宋体"/>
          <w:color w:val="000"/>
          <w:sz w:val="28"/>
          <w:szCs w:val="28"/>
        </w:rPr>
        <w:t xml:space="preserve">即墨市位于山东半岛西南部，东临黄海，南依崂山，处于日韩等国家和北京、上海等大城市一小时经济圈。全市陆地面积1780平方公里，辖18个镇、5个街道、1个省级经济开发区、一个省级高新区、1个省级旅游度假区，1033个村庄，111万人口。</w:t>
      </w:r>
    </w:p>
    <w:p>
      <w:pPr>
        <w:ind w:left="0" w:right="0" w:firstLine="560"/>
        <w:spacing w:before="450" w:after="450" w:line="312" w:lineRule="auto"/>
      </w:pPr>
      <w:r>
        <w:rPr>
          <w:rFonts w:ascii="宋体" w:hAnsi="宋体" w:eastAsia="宋体" w:cs="宋体"/>
          <w:color w:val="000"/>
          <w:sz w:val="28"/>
          <w:szCs w:val="28"/>
        </w:rPr>
        <w:t xml:space="preserve">历史悠久。春秋战国时期就是齐国通商名街,秦代置县，汉初成为胶东政治、经济、文化中心，隋朝建城于现址，已有1400多年建城史。</w:t>
      </w:r>
    </w:p>
    <w:p>
      <w:pPr>
        <w:ind w:left="0" w:right="0" w:firstLine="560"/>
        <w:spacing w:before="450" w:after="450" w:line="312" w:lineRule="auto"/>
      </w:pPr>
      <w:r>
        <w:rPr>
          <w:rFonts w:ascii="宋体" w:hAnsi="宋体" w:eastAsia="宋体" w:cs="宋体"/>
          <w:color w:val="000"/>
          <w:sz w:val="28"/>
          <w:szCs w:val="28"/>
        </w:rPr>
        <w:t xml:space="preserve">区位优越。地处山东半岛咽喉，胶济、蓝烟铁路横穿境内，济青、青银、乌威高速公路和青烟、青威等一级公路纵贯全境，距青岛国际机场15公里、青岛港40公里，处于半岛城市群核心地带。</w:t>
      </w:r>
    </w:p>
    <w:p>
      <w:pPr>
        <w:ind w:left="0" w:right="0" w:firstLine="560"/>
        <w:spacing w:before="450" w:after="450" w:line="312" w:lineRule="auto"/>
      </w:pPr>
      <w:r>
        <w:rPr>
          <w:rFonts w:ascii="宋体" w:hAnsi="宋体" w:eastAsia="宋体" w:cs="宋体"/>
          <w:color w:val="000"/>
          <w:sz w:val="28"/>
          <w:szCs w:val="28"/>
        </w:rPr>
        <w:t xml:space="preserve">资源丰富。拥有183公里黄金海岸线，历史名岛田横岛等24个岛屿、青岛市第二大的鳌山湾、全国稀有的海水温泉、被誉为“地质博物馆”的马山石林等众多旅游资源。</w:t>
      </w:r>
    </w:p>
    <w:p>
      <w:pPr>
        <w:ind w:left="0" w:right="0" w:firstLine="560"/>
        <w:spacing w:before="450" w:after="450" w:line="312" w:lineRule="auto"/>
      </w:pPr>
      <w:r>
        <w:rPr>
          <w:rFonts w:ascii="宋体" w:hAnsi="宋体" w:eastAsia="宋体" w:cs="宋体"/>
          <w:color w:val="000"/>
          <w:sz w:val="28"/>
          <w:szCs w:val="28"/>
        </w:rPr>
        <w:t xml:space="preserve">即墨市处于青岛市“环湾保护、拥湾发展”战略的内圈层和“一主三辅多组团”现代化城市框架的重要节点，面临难得的发展机遇，拥有广阔的发展空间。</w:t>
      </w:r>
    </w:p>
    <w:p>
      <w:pPr>
        <w:ind w:left="0" w:right="0" w:firstLine="560"/>
        <w:spacing w:before="450" w:after="450" w:line="312" w:lineRule="auto"/>
      </w:pPr>
      <w:r>
        <w:rPr>
          <w:rFonts w:ascii="宋体" w:hAnsi="宋体" w:eastAsia="宋体" w:cs="宋体"/>
          <w:color w:val="000"/>
          <w:sz w:val="28"/>
          <w:szCs w:val="28"/>
        </w:rPr>
        <w:t xml:space="preserve">作为山东半岛制造业基地和半岛城市群的核心地带，即墨以纵横交错的海、陆、空线路形成了四通八达的交通网络，为客商投资提供了得天独厚的先天条件。</w:t>
      </w:r>
    </w:p>
    <w:p>
      <w:pPr>
        <w:ind w:left="0" w:right="0" w:firstLine="560"/>
        <w:spacing w:before="450" w:after="450" w:line="312" w:lineRule="auto"/>
      </w:pPr>
      <w:r>
        <w:rPr>
          <w:rFonts w:ascii="宋体" w:hAnsi="宋体" w:eastAsia="宋体" w:cs="宋体"/>
          <w:color w:val="000"/>
          <w:sz w:val="28"/>
          <w:szCs w:val="28"/>
        </w:rPr>
        <w:t xml:space="preserve">即墨东部鳌山湾区域辖六镇一区，陆地面积505平方公里。</w:t>
      </w:r>
    </w:p>
    <w:p>
      <w:pPr>
        <w:ind w:left="0" w:right="0" w:firstLine="560"/>
        <w:spacing w:before="450" w:after="450" w:line="312" w:lineRule="auto"/>
      </w:pPr>
      <w:r>
        <w:rPr>
          <w:rFonts w:ascii="宋体" w:hAnsi="宋体" w:eastAsia="宋体" w:cs="宋体"/>
          <w:color w:val="000"/>
          <w:sz w:val="28"/>
          <w:szCs w:val="28"/>
        </w:rPr>
        <w:t xml:space="preserve">鳌山湾区地域资源丰富。拥有183公里海岸线，24座岛屿，36座山峰；拥有国内罕见的海水温泉、历史名岛田横岛等旅游资源；225平方公里的鳌山湾是青岛市第二大且没有任何污染的海湾。山海相映，海岛相拥，海泉相融，形成了山、海、岛、泉、林、滩、港交织的风情。</w:t>
      </w:r>
    </w:p>
    <w:p>
      <w:pPr>
        <w:ind w:left="0" w:right="0" w:firstLine="560"/>
        <w:spacing w:before="450" w:after="450" w:line="312" w:lineRule="auto"/>
      </w:pPr>
      <w:r>
        <w:rPr>
          <w:rFonts w:ascii="宋体" w:hAnsi="宋体" w:eastAsia="宋体" w:cs="宋体"/>
          <w:color w:val="000"/>
          <w:sz w:val="28"/>
          <w:szCs w:val="28"/>
        </w:rPr>
        <w:t xml:space="preserve">鳌山湾区位优越。有滨海公路、鹤山路等道路与青岛市区、即墨城区相连，有女岛港国家二类开放口岸及鳌山港码头，距青岛市区40公里、青岛国际机场30公里、青岛港40公里。</w:t>
      </w:r>
    </w:p>
    <w:p>
      <w:pPr>
        <w:ind w:left="0" w:right="0" w:firstLine="560"/>
        <w:spacing w:before="450" w:after="450" w:line="312" w:lineRule="auto"/>
      </w:pPr>
      <w:r>
        <w:rPr>
          <w:rFonts w:ascii="宋体" w:hAnsi="宋体" w:eastAsia="宋体" w:cs="宋体"/>
          <w:color w:val="000"/>
          <w:sz w:val="28"/>
          <w:szCs w:val="28"/>
        </w:rPr>
        <w:t xml:space="preserve">鳌山湾区域前景广阔。按照青岛市“一主三辅多组团”的发展框架，鳌山湾区域将重点发展临港产业和旅游度假会展、服务外包产业。其中，鳌山组团是青岛市东翼临港型城市组团，是市级科研教育基地、以高新技术为主的都市产业发展区和以温泉度假为特色的旅游胜地；田横组团是青岛市东翼临港型城市组团，依托田横半岛省级船舶基地发展临港产业、修造船及其配套产业，依托旅游资源发展以山地半岛为特色的旅游度假产业。</w:t>
      </w:r>
    </w:p>
    <w:p>
      <w:pPr>
        <w:ind w:left="0" w:right="0" w:firstLine="560"/>
        <w:spacing w:before="450" w:after="450" w:line="312" w:lineRule="auto"/>
      </w:pPr>
      <w:r>
        <w:rPr>
          <w:rFonts w:ascii="宋体" w:hAnsi="宋体" w:eastAsia="宋体" w:cs="宋体"/>
          <w:color w:val="000"/>
          <w:sz w:val="28"/>
          <w:szCs w:val="28"/>
        </w:rPr>
        <w:t xml:space="preserve">坚持以规划引领发展，突出先进制造业和现代服务业，优化发展布局，推进产业升级。现代农业区：立足大沽河沿岸土质肥沃、农业发展条件良好的资源特点，在西北部区域重点发展绿色农业。</w:t>
      </w:r>
    </w:p>
    <w:p>
      <w:pPr>
        <w:ind w:left="0" w:right="0" w:firstLine="560"/>
        <w:spacing w:before="450" w:after="450" w:line="312" w:lineRule="auto"/>
      </w:pPr>
      <w:r>
        <w:rPr>
          <w:rFonts w:ascii="宋体" w:hAnsi="宋体" w:eastAsia="宋体" w:cs="宋体"/>
          <w:color w:val="000"/>
          <w:sz w:val="28"/>
          <w:szCs w:val="28"/>
        </w:rPr>
        <w:t xml:space="preserve">物流商贸产业区：利用便利的海陆空交通条件和物流商贸产业基础优势，发展成为青岛乃至半岛地区海陆空联动的重要物流枢纽之一，成为产品、原材料的集中区和全国中小企业产品在华北地区乃至东北亚市场贸易集散中心。</w:t>
      </w:r>
    </w:p>
    <w:p>
      <w:pPr>
        <w:ind w:left="0" w:right="0" w:firstLine="560"/>
        <w:spacing w:before="450" w:after="450" w:line="312" w:lineRule="auto"/>
      </w:pPr>
      <w:r>
        <w:rPr>
          <w:rFonts w:ascii="宋体" w:hAnsi="宋体" w:eastAsia="宋体" w:cs="宋体"/>
          <w:color w:val="000"/>
          <w:sz w:val="28"/>
          <w:szCs w:val="28"/>
        </w:rPr>
        <w:t xml:space="preserve">城市核心区：突出发展高端服务业和高附加值经济，完善金融、房地产、教育卫生、餐饮、娱乐、购物等设备，成为全市政治、经济、文化、和商业中心。</w:t>
      </w:r>
    </w:p>
    <w:p>
      <w:pPr>
        <w:ind w:left="0" w:right="0" w:firstLine="560"/>
        <w:spacing w:before="450" w:after="450" w:line="312" w:lineRule="auto"/>
      </w:pPr>
      <w:r>
        <w:rPr>
          <w:rFonts w:ascii="宋体" w:hAnsi="宋体" w:eastAsia="宋体" w:cs="宋体"/>
          <w:color w:val="000"/>
          <w:sz w:val="28"/>
          <w:szCs w:val="28"/>
        </w:rPr>
        <w:t xml:space="preserve">先进制造产业带：利用便利的交通条件、雄厚的产业基础，依托省级经济开发区、省级高新区、汽车及零部件工业功能区、北部工业基地，集中发展资本和技术密集的七成、机械、电气、电子、生物生化等产业，沿青烟一级路打造先进制造产业带。</w:t>
      </w:r>
    </w:p>
    <w:p>
      <w:pPr>
        <w:ind w:left="0" w:right="0" w:firstLine="560"/>
        <w:spacing w:before="450" w:after="450" w:line="312" w:lineRule="auto"/>
      </w:pPr>
      <w:r>
        <w:rPr>
          <w:rFonts w:ascii="宋体" w:hAnsi="宋体" w:eastAsia="宋体" w:cs="宋体"/>
          <w:color w:val="000"/>
          <w:sz w:val="28"/>
          <w:szCs w:val="28"/>
        </w:rPr>
        <w:t xml:space="preserve">临港产业区：抓住女岛港区域被确定为山东省船舶工业聚集区的机遇，加快推进青岛扬帆船舶制造等项目，引进一批船舶配套企业，建设现代化临港新城。</w:t>
      </w:r>
    </w:p>
    <w:p>
      <w:pPr>
        <w:ind w:left="0" w:right="0" w:firstLine="560"/>
        <w:spacing w:before="450" w:after="450" w:line="312" w:lineRule="auto"/>
      </w:pPr>
      <w:r>
        <w:rPr>
          <w:rFonts w:ascii="宋体" w:hAnsi="宋体" w:eastAsia="宋体" w:cs="宋体"/>
          <w:color w:val="000"/>
          <w:sz w:val="28"/>
          <w:szCs w:val="28"/>
        </w:rPr>
        <w:t xml:space="preserve">新兴旅游度假区：依托国内罕见的滨海温泉、青岛地区最具开发前景的海滩等资源优势和便利的交通条件，推进港中旅青岛海泉湾度假城、天泰运动旅游度假等高端旅游项目，构建以休闲度假、疗养保健、会议会展为特色的新兴旅游度假区。</w:t>
      </w:r>
    </w:p>
    <w:p>
      <w:pPr>
        <w:ind w:left="0" w:right="0" w:firstLine="560"/>
        <w:spacing w:before="450" w:after="450" w:line="312" w:lineRule="auto"/>
      </w:pPr>
      <w:r>
        <w:rPr>
          <w:rFonts w:ascii="宋体" w:hAnsi="宋体" w:eastAsia="宋体" w:cs="宋体"/>
          <w:color w:val="000"/>
          <w:sz w:val="28"/>
          <w:szCs w:val="28"/>
        </w:rPr>
        <w:t xml:space="preserve">科研教育与服务外包基地：利用优越的生态环境和交通条件，引进服务外包、软件开发、海洋科研与教育项目，建设国际一流、特色鲜明的科研教育基地和服务外包基地。</w:t>
      </w:r>
    </w:p>
    <w:p>
      <w:pPr>
        <w:ind w:left="0" w:right="0" w:firstLine="560"/>
        <w:spacing w:before="450" w:after="450" w:line="312" w:lineRule="auto"/>
      </w:pPr>
      <w:r>
        <w:rPr>
          <w:rFonts w:ascii="宋体" w:hAnsi="宋体" w:eastAsia="宋体" w:cs="宋体"/>
          <w:color w:val="000"/>
          <w:sz w:val="28"/>
          <w:szCs w:val="28"/>
        </w:rPr>
        <w:t xml:space="preserve">城市建设步伐进一步加快。修建、完善了城区交通网络，进行了大规模城区绿化，居住环境进一步改善，建成区面积达到51平方公里；城市化水平达到59.2%，比上年提高了1.5个百分点。城市供水、供气、供热能力继续加强，生产生活环境进一步改善，城市化步伐加快。</w:t>
      </w:r>
    </w:p>
    <w:p>
      <w:pPr>
        <w:ind w:left="0" w:right="0" w:firstLine="560"/>
        <w:spacing w:before="450" w:after="450" w:line="312" w:lineRule="auto"/>
      </w:pPr>
      <w:r>
        <w:rPr>
          <w:rFonts w:ascii="宋体" w:hAnsi="宋体" w:eastAsia="宋体" w:cs="宋体"/>
          <w:color w:val="000"/>
          <w:sz w:val="28"/>
          <w:szCs w:val="28"/>
        </w:rPr>
        <w:t xml:space="preserve">城区供水：日综合供水能力29万吨，供水管道总长度达601.4公里，比上年增加54.6公里，全年供水总量6711万吨，其中生产运营用水4269万吨，居民家庭用水1428万吨，用水普及率达到100%。</w:t>
      </w:r>
    </w:p>
    <w:p>
      <w:pPr>
        <w:ind w:left="0" w:right="0" w:firstLine="560"/>
        <w:spacing w:before="450" w:after="450" w:line="312" w:lineRule="auto"/>
      </w:pPr>
      <w:r>
        <w:rPr>
          <w:rFonts w:ascii="宋体" w:hAnsi="宋体" w:eastAsia="宋体" w:cs="宋体"/>
          <w:color w:val="000"/>
          <w:sz w:val="28"/>
          <w:szCs w:val="28"/>
        </w:rPr>
        <w:t xml:space="preserve">城区供气：全年天然气供应总量3391万立方米，其中家庭用量1115万立方米，用气户数6万户，使用天然气人口19.6万人;液化气供应总量8000吨，用气户数6万户，使用液化气人口19.2万人,城区用气普及率99.82%。</w:t>
      </w:r>
    </w:p>
    <w:p>
      <w:pPr>
        <w:ind w:left="0" w:right="0" w:firstLine="560"/>
        <w:spacing w:before="450" w:after="450" w:line="312" w:lineRule="auto"/>
      </w:pPr>
      <w:r>
        <w:rPr>
          <w:rFonts w:ascii="宋体" w:hAnsi="宋体" w:eastAsia="宋体" w:cs="宋体"/>
          <w:color w:val="000"/>
          <w:sz w:val="28"/>
          <w:szCs w:val="28"/>
        </w:rPr>
        <w:t xml:space="preserve">城区供热：全市集中供热面积641万平方米，增加75万平方米，其中：住宅供热面积599万平方米。热水管道长度83公里，热水供热总量171万吉焦，蒸汽管道长度53公里，蒸汽供热总量370万吉焦。</w:t>
      </w:r>
    </w:p>
    <w:p>
      <w:pPr>
        <w:ind w:left="0" w:right="0" w:firstLine="560"/>
        <w:spacing w:before="450" w:after="450" w:line="312" w:lineRule="auto"/>
      </w:pPr>
      <w:r>
        <w:rPr>
          <w:rFonts w:ascii="宋体" w:hAnsi="宋体" w:eastAsia="宋体" w:cs="宋体"/>
          <w:color w:val="000"/>
          <w:sz w:val="28"/>
          <w:szCs w:val="28"/>
        </w:rPr>
        <w:t xml:space="preserve">城区交通：城区公交车线路19条，运营长度240公里，运营车辆213辆，客运总量3200万人次。</w:t>
      </w:r>
    </w:p>
    <w:p>
      <w:pPr>
        <w:ind w:left="0" w:right="0" w:firstLine="560"/>
        <w:spacing w:before="450" w:after="450" w:line="312" w:lineRule="auto"/>
      </w:pPr>
      <w:r>
        <w:rPr>
          <w:rFonts w:ascii="宋体" w:hAnsi="宋体" w:eastAsia="宋体" w:cs="宋体"/>
          <w:color w:val="000"/>
          <w:sz w:val="28"/>
          <w:szCs w:val="28"/>
        </w:rPr>
        <w:t xml:space="preserve">城区道路：年末道路总长度755.9公里，比上年增加12公里，道路面积943万平方米，人行道面积632万平方米，桥梁54座，安装路灯的道路长度366公里，路灯9864盏。防洪堤长度29公里。</w:t>
      </w:r>
    </w:p>
    <w:p>
      <w:pPr>
        <w:ind w:left="0" w:right="0" w:firstLine="560"/>
        <w:spacing w:before="450" w:after="450" w:line="312" w:lineRule="auto"/>
      </w:pPr>
      <w:r>
        <w:rPr>
          <w:rFonts w:ascii="宋体" w:hAnsi="宋体" w:eastAsia="宋体" w:cs="宋体"/>
          <w:color w:val="000"/>
          <w:sz w:val="28"/>
          <w:szCs w:val="28"/>
        </w:rPr>
        <w:t xml:space="preserve">城区绿化：新增城区绿地127公顷，建成区绿化覆盖面积2273公顷，绿化覆盖率43.9%，园林绿地面积2024公顷，公园5个，公园面积157公顷，公园绿地面积546公顷。</w:t>
      </w:r>
    </w:p>
    <w:p>
      <w:pPr>
        <w:ind w:left="0" w:right="0" w:firstLine="560"/>
        <w:spacing w:before="450" w:after="450" w:line="312" w:lineRule="auto"/>
      </w:pPr>
      <w:r>
        <w:rPr>
          <w:rFonts w:ascii="宋体" w:hAnsi="宋体" w:eastAsia="宋体" w:cs="宋体"/>
          <w:color w:val="000"/>
          <w:sz w:val="28"/>
          <w:szCs w:val="28"/>
        </w:rPr>
        <w:t xml:space="preserve">环境保护：市区环境空气全年优良天数达到346天，优良天数所占比例为94.8%，市区环境空气质量稳定达到国家环境空气质量二级标准；机动车环保定期检测率90.22%；重点工业企业排放达标率达100%；城区道路交通噪声为66.8dB(A)，区域环境噪声为52.2dB(A)。安全生产：各类生产安全事故314起，死亡人数45人，分别下降7.7%和6.3%。亿元GDP生产安全事故死亡0.065人，下降22.6%。</w:t>
      </w:r>
    </w:p>
    <w:p>
      <w:pPr>
        <w:ind w:left="0" w:right="0" w:firstLine="560"/>
        <w:spacing w:before="450" w:after="450" w:line="312" w:lineRule="auto"/>
      </w:pPr>
      <w:r>
        <w:rPr>
          <w:rFonts w:ascii="宋体" w:hAnsi="宋体" w:eastAsia="宋体" w:cs="宋体"/>
          <w:color w:val="000"/>
          <w:sz w:val="28"/>
          <w:szCs w:val="28"/>
        </w:rPr>
        <w:t xml:space="preserve">经济发展</w:t>
      </w:r>
    </w:p>
    <w:p>
      <w:pPr>
        <w:ind w:left="0" w:right="0" w:firstLine="560"/>
        <w:spacing w:before="450" w:after="450" w:line="312" w:lineRule="auto"/>
      </w:pPr>
      <w:r>
        <w:rPr>
          <w:rFonts w:ascii="宋体" w:hAnsi="宋体" w:eastAsia="宋体" w:cs="宋体"/>
          <w:color w:val="000"/>
          <w:sz w:val="28"/>
          <w:szCs w:val="28"/>
        </w:rPr>
        <w:t xml:space="preserve">综合经济实力不断提高。经初步核算，全市实现生产总值690.1亿元，比上年增长16.8%，总量和增幅居青岛五市首位，其中第一产业实现增加值53.5亿元，增长5.2%，对GDP增长的贡献率为4.8%,拉动0.8个百分点；第二产业实现增加值373.4亿元，增长17.7%，对GDP增长的贡献率为51.5%,拉动8.7个百分点；第三产业实现增加值263.2亿元，增长18.1%，对GDP增长的贡献率为43.7%,拉动7.3个百分点。</w:t>
      </w:r>
    </w:p>
    <w:p>
      <w:pPr>
        <w:ind w:left="0" w:right="0" w:firstLine="560"/>
        <w:spacing w:before="450" w:after="450" w:line="312" w:lineRule="auto"/>
      </w:pPr>
      <w:r>
        <w:rPr>
          <w:rFonts w:ascii="宋体" w:hAnsi="宋体" w:eastAsia="宋体" w:cs="宋体"/>
          <w:color w:val="000"/>
          <w:sz w:val="28"/>
          <w:szCs w:val="28"/>
        </w:rPr>
        <w:t xml:space="preserve">经济结构进一步优化。三次产业结构由上年的8.4:54.6:37调整为7.8:54.1:38.1，二产继续保持对全市经济的主导支撑，服务业加快发展，三产比重比上年提高 1.1个百分点。各业内部结构有了新变化，在规模以上工业总产值中，国有、集体、股份制、三资企业及私营经济类型分别占到1.4%、0.4%、17.7%、37.3%和43.2%；年末全市经工商注册登记的个体工商户达10.6万户，年内新发展7796户；民营企业达11814户，年内新发展1125户；民营经济从业人员达到30.2万人，民营经济新吸纳劳动就业3.7万人。民营经济税收33.1亿元，占全市税收的64.2%。民营经济投资232.7亿元，占规模以上投资的55.6%。</w:t>
      </w:r>
    </w:p>
    <w:p>
      <w:pPr>
        <w:ind w:left="0" w:right="0" w:firstLine="560"/>
        <w:spacing w:before="450" w:after="450" w:line="312" w:lineRule="auto"/>
      </w:pPr>
      <w:r>
        <w:rPr>
          <w:rFonts w:ascii="宋体" w:hAnsi="宋体" w:eastAsia="宋体" w:cs="宋体"/>
          <w:color w:val="000"/>
          <w:sz w:val="28"/>
          <w:szCs w:val="28"/>
        </w:rPr>
        <w:t xml:space="preserve">经济社会发展中存在的矛盾和问题：制约发展的资源、环境、成本、市场等因素日益增加，节能减排形势比较严峻，创新能力不够强，第三产业比重不高，转方式、调结构的任务依然比较艰巨，城乡居民持续增收的长效机制尚需健全和完善，城乡发展依然不平衡，农村</w:t>
      </w:r>
    </w:p>
    <w:p>
      <w:pPr>
        <w:ind w:left="0" w:right="0" w:firstLine="560"/>
        <w:spacing w:before="450" w:after="450" w:line="312" w:lineRule="auto"/>
      </w:pPr>
      <w:r>
        <w:rPr>
          <w:rFonts w:ascii="宋体" w:hAnsi="宋体" w:eastAsia="宋体" w:cs="宋体"/>
          <w:color w:val="000"/>
          <w:sz w:val="28"/>
          <w:szCs w:val="28"/>
        </w:rPr>
        <w:t xml:space="preserve">建设还相对滞后，外经贸面临较大的不确定性，就业总量压力和结构性矛盾依然存在等。即墨市2024年为民要办的10件实事</w:t>
      </w:r>
    </w:p>
    <w:p>
      <w:pPr>
        <w:ind w:left="0" w:right="0" w:firstLine="560"/>
        <w:spacing w:before="450" w:after="450" w:line="312" w:lineRule="auto"/>
      </w:pPr>
      <w:r>
        <w:rPr>
          <w:rFonts w:ascii="宋体" w:hAnsi="宋体" w:eastAsia="宋体" w:cs="宋体"/>
          <w:color w:val="000"/>
          <w:sz w:val="28"/>
          <w:szCs w:val="28"/>
        </w:rPr>
        <w:t xml:space="preserve">为切实保障和改善民生，不断提高群众生活质量和水平，加快建设群众共建共享、民生保障有力的和谐城市，市委、市政府本着民生优先、突出重点、注重实效、量力而行的原则，围绕涉及群众切身利益和社会普遍关注的道路交通、住房保障、医疗卫生、食品安全等问题，研究确定了10件为民要办的实事。</w:t>
      </w:r>
    </w:p>
    <w:p>
      <w:pPr>
        <w:ind w:left="0" w:right="0" w:firstLine="560"/>
        <w:spacing w:before="450" w:after="450" w:line="312" w:lineRule="auto"/>
      </w:pPr>
      <w:r>
        <w:rPr>
          <w:rFonts w:ascii="宋体" w:hAnsi="宋体" w:eastAsia="宋体" w:cs="宋体"/>
          <w:color w:val="000"/>
          <w:sz w:val="28"/>
          <w:szCs w:val="28"/>
        </w:rPr>
        <w:t xml:space="preserve">一、实施烟青路综合整治工程，整修鹤山路等城区道路，提高道路通行能力</w:t>
      </w:r>
    </w:p>
    <w:p>
      <w:pPr>
        <w:ind w:left="0" w:right="0" w:firstLine="560"/>
        <w:spacing w:before="450" w:after="450" w:line="312" w:lineRule="auto"/>
      </w:pPr>
      <w:r>
        <w:rPr>
          <w:rFonts w:ascii="宋体" w:hAnsi="宋体" w:eastAsia="宋体" w:cs="宋体"/>
          <w:color w:val="000"/>
          <w:sz w:val="28"/>
          <w:szCs w:val="28"/>
        </w:rPr>
        <w:t xml:space="preserve">项目内容：开工建设烟青路(城阳界至营上二级站)综合整治工程，打造进出城区的南北向景观大道；对鹤山路(烟青一级路至泰山一路)、大同街(墨水河桥至龙泉河桥)、黄河三路(泰山二路至烟青一级路)、湘江二路(烟青路至青年路)、泰山三路(鹤山路至黄河三路)、长江二路(嵩山二路至青银高速路口)等道路路面破损路段进行整修，建设长江路小学、德馨小学过街天桥，改善城区道路通行条件。</w:t>
      </w:r>
    </w:p>
    <w:p>
      <w:pPr>
        <w:ind w:left="0" w:right="0" w:firstLine="560"/>
        <w:spacing w:before="450" w:after="450" w:line="312" w:lineRule="auto"/>
      </w:pPr>
      <w:r>
        <w:rPr>
          <w:rFonts w:ascii="宋体" w:hAnsi="宋体" w:eastAsia="宋体" w:cs="宋体"/>
          <w:color w:val="000"/>
          <w:sz w:val="28"/>
          <w:szCs w:val="28"/>
        </w:rPr>
        <w:t xml:space="preserve">责任单位：市城乡建设局、公路局，有关街道办事处，经济开发区管委</w:t>
      </w:r>
    </w:p>
    <w:p>
      <w:pPr>
        <w:ind w:left="0" w:right="0" w:firstLine="560"/>
        <w:spacing w:before="450" w:after="450" w:line="312" w:lineRule="auto"/>
      </w:pPr>
      <w:r>
        <w:rPr>
          <w:rFonts w:ascii="宋体" w:hAnsi="宋体" w:eastAsia="宋体" w:cs="宋体"/>
          <w:color w:val="000"/>
          <w:sz w:val="28"/>
          <w:szCs w:val="28"/>
        </w:rPr>
        <w:t xml:space="preserve">二、实施村村通公交车工程，建立城乡公交一体化服务体系，方便群众出行</w:t>
      </w:r>
    </w:p>
    <w:p>
      <w:pPr>
        <w:ind w:left="0" w:right="0" w:firstLine="560"/>
        <w:spacing w:before="450" w:after="450" w:line="312" w:lineRule="auto"/>
      </w:pPr>
      <w:r>
        <w:rPr>
          <w:rFonts w:ascii="宋体" w:hAnsi="宋体" w:eastAsia="宋体" w:cs="宋体"/>
          <w:color w:val="000"/>
          <w:sz w:val="28"/>
          <w:szCs w:val="28"/>
        </w:rPr>
        <w:t xml:space="preserve">项目内容：加快城区公交发展，新增公交线路2条，更新和新增LNG天然气公交车35辆；加强城乡公交换乘站建设，开通城乡公交线路9条、镇村公交线路38条，逐步建立起以城区为中心，镇公交换乘站为节点，联结镇与镇、镇到村的一体化城乡公交体系，统筹解决群众出行和农村中小学生乘车问题。</w:t>
      </w:r>
    </w:p>
    <w:p>
      <w:pPr>
        <w:ind w:left="0" w:right="0" w:firstLine="560"/>
        <w:spacing w:before="450" w:after="450" w:line="312" w:lineRule="auto"/>
      </w:pPr>
      <w:r>
        <w:rPr>
          <w:rFonts w:ascii="宋体" w:hAnsi="宋体" w:eastAsia="宋体" w:cs="宋体"/>
          <w:color w:val="000"/>
          <w:sz w:val="28"/>
          <w:szCs w:val="28"/>
        </w:rPr>
        <w:t xml:space="preserve">责任单位：市交通运输局，各镇人民政府</w:t>
      </w:r>
    </w:p>
    <w:p>
      <w:pPr>
        <w:ind w:left="0" w:right="0" w:firstLine="560"/>
        <w:spacing w:before="450" w:after="450" w:line="312" w:lineRule="auto"/>
      </w:pPr>
      <w:r>
        <w:rPr>
          <w:rFonts w:ascii="宋体" w:hAnsi="宋体" w:eastAsia="宋体" w:cs="宋体"/>
          <w:color w:val="000"/>
          <w:sz w:val="28"/>
          <w:szCs w:val="28"/>
        </w:rPr>
        <w:t xml:space="preserve">三、完善公共文化服务体系，丰富城乡居民文化生活</w:t>
      </w:r>
    </w:p>
    <w:p>
      <w:pPr>
        <w:ind w:left="0" w:right="0" w:firstLine="560"/>
        <w:spacing w:before="450" w:after="450" w:line="312" w:lineRule="auto"/>
      </w:pPr>
      <w:r>
        <w:rPr>
          <w:rFonts w:ascii="宋体" w:hAnsi="宋体" w:eastAsia="宋体" w:cs="宋体"/>
          <w:color w:val="000"/>
          <w:sz w:val="28"/>
          <w:szCs w:val="28"/>
        </w:rPr>
        <w:t xml:space="preserve">项目内容：对各镇综合文化站进行提档升级，配套完善200处中心文化大院和200处中心农家书屋，建设44处标准化公共电子阅览室，创作富有即墨特色的动漫或戏剧作品5部，年内组织惠民演出110场，为群众提供更多更好的精神文化服务。</w:t>
      </w:r>
    </w:p>
    <w:p>
      <w:pPr>
        <w:ind w:left="0" w:right="0" w:firstLine="560"/>
        <w:spacing w:before="450" w:after="450" w:line="312" w:lineRule="auto"/>
      </w:pPr>
      <w:r>
        <w:rPr>
          <w:rFonts w:ascii="宋体" w:hAnsi="宋体" w:eastAsia="宋体" w:cs="宋体"/>
          <w:color w:val="000"/>
          <w:sz w:val="28"/>
          <w:szCs w:val="28"/>
        </w:rPr>
        <w:t xml:space="preserve">责任单位：市文化广电新闻出版局，各镇人民政府，各街道办事处，经济开发区、田横岛旅游度假区管委</w:t>
      </w:r>
    </w:p>
    <w:p>
      <w:pPr>
        <w:ind w:left="0" w:right="0" w:firstLine="560"/>
        <w:spacing w:before="450" w:after="450" w:line="312" w:lineRule="auto"/>
      </w:pPr>
      <w:r>
        <w:rPr>
          <w:rFonts w:ascii="宋体" w:hAnsi="宋体" w:eastAsia="宋体" w:cs="宋体"/>
          <w:color w:val="000"/>
          <w:sz w:val="28"/>
          <w:szCs w:val="28"/>
        </w:rPr>
        <w:t xml:space="preserve">四、开展食品安全放心工程，提高食品安全保障水平</w:t>
      </w:r>
    </w:p>
    <w:p>
      <w:pPr>
        <w:ind w:left="0" w:right="0" w:firstLine="560"/>
        <w:spacing w:before="450" w:after="450" w:line="312" w:lineRule="auto"/>
      </w:pPr>
      <w:r>
        <w:rPr>
          <w:rFonts w:ascii="宋体" w:hAnsi="宋体" w:eastAsia="宋体" w:cs="宋体"/>
          <w:color w:val="000"/>
          <w:sz w:val="28"/>
          <w:szCs w:val="28"/>
        </w:rPr>
        <w:t xml:space="preserve">项目内容：加大食品检验检测力度，年内开展农产品、禽畜、水产品及食品生产加工、流通、餐饮服务等环节检验检测20万批次，筑牢食品安全基础防线；在城区建设100家放心食品店(点)，示范带动广大业户守法诚信经营；建立完善食品安全有奖举报制度，严厉打击违法食品生产经营行为，净化食品消费环境。</w:t>
      </w:r>
    </w:p>
    <w:p>
      <w:pPr>
        <w:ind w:left="0" w:right="0" w:firstLine="560"/>
        <w:spacing w:before="450" w:after="450" w:line="312" w:lineRule="auto"/>
      </w:pPr>
      <w:r>
        <w:rPr>
          <w:rFonts w:ascii="宋体" w:hAnsi="宋体" w:eastAsia="宋体" w:cs="宋体"/>
          <w:color w:val="000"/>
          <w:sz w:val="28"/>
          <w:szCs w:val="28"/>
        </w:rPr>
        <w:t xml:space="preserve">责任单位：市食品安全委员会办公室，市农业局、商务局、畜牧兽医局、质监局、工商局、食品药品监督管理局、海洋与渔业局、粮食办公室</w:t>
      </w:r>
    </w:p>
    <w:p>
      <w:pPr>
        <w:ind w:left="0" w:right="0" w:firstLine="560"/>
        <w:spacing w:before="450" w:after="450" w:line="312" w:lineRule="auto"/>
      </w:pPr>
      <w:r>
        <w:rPr>
          <w:rFonts w:ascii="宋体" w:hAnsi="宋体" w:eastAsia="宋体" w:cs="宋体"/>
          <w:color w:val="000"/>
          <w:sz w:val="28"/>
          <w:szCs w:val="28"/>
        </w:rPr>
        <w:t xml:space="preserve">五、开工建设保障性住房及安置房3200套，改善群众居住条件</w:t>
      </w:r>
    </w:p>
    <w:p>
      <w:pPr>
        <w:ind w:left="0" w:right="0" w:firstLine="560"/>
        <w:spacing w:before="450" w:after="450" w:line="312" w:lineRule="auto"/>
      </w:pPr>
      <w:r>
        <w:rPr>
          <w:rFonts w:ascii="宋体" w:hAnsi="宋体" w:eastAsia="宋体" w:cs="宋体"/>
          <w:color w:val="000"/>
          <w:sz w:val="28"/>
          <w:szCs w:val="28"/>
        </w:rPr>
        <w:t xml:space="preserve">项目内容：开工建设经济适用房、限价商品房600套4.5万平方米和城中村改造安置房2600套32万平方米，进一步改善群众住房条件。</w:t>
      </w:r>
    </w:p>
    <w:p>
      <w:pPr>
        <w:ind w:left="0" w:right="0" w:firstLine="560"/>
        <w:spacing w:before="450" w:after="450" w:line="312" w:lineRule="auto"/>
      </w:pPr>
      <w:r>
        <w:rPr>
          <w:rFonts w:ascii="宋体" w:hAnsi="宋体" w:eastAsia="宋体" w:cs="宋体"/>
          <w:color w:val="000"/>
          <w:sz w:val="28"/>
          <w:szCs w:val="28"/>
        </w:rPr>
        <w:t xml:space="preserve">责任单位：市住宅发展保障办公室，有关街道办事处，环保产业基地管委</w:t>
      </w:r>
    </w:p>
    <w:p>
      <w:pPr>
        <w:ind w:left="0" w:right="0" w:firstLine="560"/>
        <w:spacing w:before="450" w:after="450" w:line="312" w:lineRule="auto"/>
      </w:pPr>
      <w:r>
        <w:rPr>
          <w:rFonts w:ascii="宋体" w:hAnsi="宋体" w:eastAsia="宋体" w:cs="宋体"/>
          <w:color w:val="000"/>
          <w:sz w:val="28"/>
          <w:szCs w:val="28"/>
        </w:rPr>
        <w:t xml:space="preserve">六、扩大基本药物制度覆盖面，继续提高新农合筹资标准，进一步减轻群众医药费用负担</w:t>
      </w:r>
    </w:p>
    <w:p>
      <w:pPr>
        <w:ind w:left="0" w:right="0" w:firstLine="560"/>
        <w:spacing w:before="450" w:after="450" w:line="312" w:lineRule="auto"/>
      </w:pPr>
      <w:r>
        <w:rPr>
          <w:rFonts w:ascii="宋体" w:hAnsi="宋体" w:eastAsia="宋体" w:cs="宋体"/>
          <w:color w:val="000"/>
          <w:sz w:val="28"/>
          <w:szCs w:val="28"/>
        </w:rPr>
        <w:t xml:space="preserve">项目内容：扩大基本药物制度实施范围，进一步提高公立医疗机构和集体办村级医疗机构基本药物制度覆盖面；巩固完善新型农村合作医疗制度，将筹资标准提高到每人每年300元(农民个人自负60元)，并同步提高住院结报比例和最高结报金额，有效缓解群众看病难、看病贵问题。</w:t>
      </w:r>
    </w:p>
    <w:p>
      <w:pPr>
        <w:ind w:left="0" w:right="0" w:firstLine="560"/>
        <w:spacing w:before="450" w:after="450" w:line="312" w:lineRule="auto"/>
      </w:pPr>
      <w:r>
        <w:rPr>
          <w:rFonts w:ascii="宋体" w:hAnsi="宋体" w:eastAsia="宋体" w:cs="宋体"/>
          <w:color w:val="000"/>
          <w:sz w:val="28"/>
          <w:szCs w:val="28"/>
        </w:rPr>
        <w:t xml:space="preserve">责任单位：市卫生局，各镇人民政府，各街道办事处，经济开发区、田横岛旅游度假区管委</w:t>
      </w:r>
    </w:p>
    <w:p>
      <w:pPr>
        <w:ind w:left="0" w:right="0" w:firstLine="560"/>
        <w:spacing w:before="450" w:after="450" w:line="312" w:lineRule="auto"/>
      </w:pPr>
      <w:r>
        <w:rPr>
          <w:rFonts w:ascii="宋体" w:hAnsi="宋体" w:eastAsia="宋体" w:cs="宋体"/>
          <w:color w:val="000"/>
          <w:sz w:val="28"/>
          <w:szCs w:val="28"/>
        </w:rPr>
        <w:t xml:space="preserve">七、建设市人力资源市场，搭建优质高效就业服务平台，新增城乡劳动力和外来务工人员就业6万人</w:t>
      </w:r>
    </w:p>
    <w:p>
      <w:pPr>
        <w:ind w:left="0" w:right="0" w:firstLine="560"/>
        <w:spacing w:before="450" w:after="450" w:line="312" w:lineRule="auto"/>
      </w:pPr>
      <w:r>
        <w:rPr>
          <w:rFonts w:ascii="宋体" w:hAnsi="宋体" w:eastAsia="宋体" w:cs="宋体"/>
          <w:color w:val="000"/>
          <w:sz w:val="28"/>
          <w:szCs w:val="28"/>
        </w:rPr>
        <w:t xml:space="preserve">项目内容：建设建筑面积2024平方米的市人力资源市场(含市职工档案管理中心)，为城乡就业者和用人单位提供求职和招聘登记服务；年内新增城镇、农村劳动力和外来务工人员就业6万余人，提供就业岗位5万余个次，为12万名自由职业者、大学生、退休职工等人员提供档案管理及劳动事务代理服务。</w:t>
      </w:r>
    </w:p>
    <w:p>
      <w:pPr>
        <w:ind w:left="0" w:right="0" w:firstLine="560"/>
        <w:spacing w:before="450" w:after="450" w:line="312" w:lineRule="auto"/>
      </w:pPr>
      <w:r>
        <w:rPr>
          <w:rFonts w:ascii="宋体" w:hAnsi="宋体" w:eastAsia="宋体" w:cs="宋体"/>
          <w:color w:val="000"/>
          <w:sz w:val="28"/>
          <w:szCs w:val="28"/>
        </w:rPr>
        <w:t xml:space="preserve">责任单位：市人力资源和社会保障局</w:t>
      </w:r>
    </w:p>
    <w:p>
      <w:pPr>
        <w:ind w:left="0" w:right="0" w:firstLine="560"/>
        <w:spacing w:before="450" w:after="450" w:line="312" w:lineRule="auto"/>
      </w:pPr>
      <w:r>
        <w:rPr>
          <w:rFonts w:ascii="宋体" w:hAnsi="宋体" w:eastAsia="宋体" w:cs="宋体"/>
          <w:color w:val="000"/>
          <w:sz w:val="28"/>
          <w:szCs w:val="28"/>
        </w:rPr>
        <w:t xml:space="preserve">八、搭建市镇两级中小企业公共服务平台和金融基层服务、信用平台，提高服务促进中小企业发展能力</w:t>
      </w:r>
    </w:p>
    <w:p>
      <w:pPr>
        <w:ind w:left="0" w:right="0" w:firstLine="560"/>
        <w:spacing w:before="450" w:after="450" w:line="312" w:lineRule="auto"/>
      </w:pPr>
      <w:r>
        <w:rPr>
          <w:rFonts w:ascii="宋体" w:hAnsi="宋体" w:eastAsia="宋体" w:cs="宋体"/>
          <w:color w:val="000"/>
          <w:sz w:val="28"/>
          <w:szCs w:val="28"/>
        </w:rPr>
        <w:t xml:space="preserve">项目内容：建设市镇两级中小企业公共服务平台，构建全市统一的中小企业社会化服务体系，为企业提供融资担保、技术创新、人才培训、信息服务、市场开拓、法律服务和创业辅导等服务；年内协调担保公司为中小企业提供担保和过桥资金15亿元，协调小额贷款公司为企业贷款2.5亿元，培训企业管理人员500人次，服务中小企业1000家以上。依托国家开发银行建设金融基层服务平台，为中小企业和“三农”项目提供资金支持；依托青岛银行建设金融信用平台，为中小企业信用贷款提供依据，防控融资风险。</w:t>
      </w:r>
    </w:p>
    <w:p>
      <w:pPr>
        <w:ind w:left="0" w:right="0" w:firstLine="560"/>
        <w:spacing w:before="450" w:after="450" w:line="312" w:lineRule="auto"/>
      </w:pPr>
      <w:r>
        <w:rPr>
          <w:rFonts w:ascii="宋体" w:hAnsi="宋体" w:eastAsia="宋体" w:cs="宋体"/>
          <w:color w:val="000"/>
          <w:sz w:val="28"/>
          <w:szCs w:val="28"/>
        </w:rPr>
        <w:t xml:space="preserve">责任单位：市工业和信息化局、金融工作办公室、城市开发投资有限公司、城市旅游开发投资有限公司，各镇人民政府，各街道办事处，经济开发区、田横岛旅游度假区管委</w:t>
      </w:r>
    </w:p>
    <w:p>
      <w:pPr>
        <w:ind w:left="0" w:right="0" w:firstLine="560"/>
        <w:spacing w:before="450" w:after="450" w:line="312" w:lineRule="auto"/>
      </w:pPr>
      <w:r>
        <w:rPr>
          <w:rFonts w:ascii="宋体" w:hAnsi="宋体" w:eastAsia="宋体" w:cs="宋体"/>
          <w:color w:val="000"/>
          <w:sz w:val="28"/>
          <w:szCs w:val="28"/>
        </w:rPr>
        <w:t xml:space="preserve">九、加强社会治安视频监控系统建设，提高公共安全保障水平</w:t>
      </w:r>
    </w:p>
    <w:p>
      <w:pPr>
        <w:ind w:left="0" w:right="0" w:firstLine="560"/>
        <w:spacing w:before="450" w:after="450" w:line="312" w:lineRule="auto"/>
      </w:pPr>
      <w:r>
        <w:rPr>
          <w:rFonts w:ascii="宋体" w:hAnsi="宋体" w:eastAsia="宋体" w:cs="宋体"/>
          <w:color w:val="000"/>
          <w:sz w:val="28"/>
          <w:szCs w:val="28"/>
        </w:rPr>
        <w:t xml:space="preserve">项目内容：实施社会治安视频监控系统三期工程，新设探头400个、设18个分中心，并在重要路口设置治安卡口5套，实现全市城区、各镇驻地、进出我市交通要道路口视频监控系统全覆盖。</w:t>
      </w:r>
    </w:p>
    <w:p>
      <w:pPr>
        <w:ind w:left="0" w:right="0" w:firstLine="560"/>
        <w:spacing w:before="450" w:after="450" w:line="312" w:lineRule="auto"/>
      </w:pPr>
      <w:r>
        <w:rPr>
          <w:rFonts w:ascii="宋体" w:hAnsi="宋体" w:eastAsia="宋体" w:cs="宋体"/>
          <w:color w:val="000"/>
          <w:sz w:val="28"/>
          <w:szCs w:val="28"/>
        </w:rPr>
        <w:t xml:space="preserve">责任单位：市社会治安综合治理委员会办公室、公安局</w:t>
      </w:r>
    </w:p>
    <w:p>
      <w:pPr>
        <w:ind w:left="0" w:right="0" w:firstLine="560"/>
        <w:spacing w:before="450" w:after="450" w:line="312" w:lineRule="auto"/>
      </w:pPr>
      <w:r>
        <w:rPr>
          <w:rFonts w:ascii="宋体" w:hAnsi="宋体" w:eastAsia="宋体" w:cs="宋体"/>
          <w:color w:val="000"/>
          <w:sz w:val="28"/>
          <w:szCs w:val="28"/>
        </w:rPr>
        <w:t xml:space="preserve">十、启动实施大沽河综合治理工程，增强抗旱防洪和水源保障能力，改善沿河生态环境和群众生产生活条件</w:t>
      </w:r>
    </w:p>
    <w:p>
      <w:pPr>
        <w:ind w:left="0" w:right="0" w:firstLine="560"/>
        <w:spacing w:before="450" w:after="450" w:line="312" w:lineRule="auto"/>
      </w:pPr>
      <w:r>
        <w:rPr>
          <w:rFonts w:ascii="宋体" w:hAnsi="宋体" w:eastAsia="宋体" w:cs="宋体"/>
          <w:color w:val="000"/>
          <w:sz w:val="28"/>
          <w:szCs w:val="28"/>
        </w:rPr>
        <w:t xml:space="preserve">项目内容：以防洪、蓄水、兴业、富民为目标，重点实施堤防、水源开发利用、道路交通、生态建设、环境保护、现代农业发展、小城镇与新农村建设等工程，力争通过三至五年的综合治理，使大沽河“洪畅、堤固、水清、岸绿、景美”，将大沽河沿岸建设成为防洪安全屏障、生态景观长廊、滨河交通轴线、现代农业聚集带、小城镇与新农村建设示范区。其中，2024年重点实施堤防工程，完成部分河段河道疏浚、主河槽护岸、堤防填筑，拆除重建穿堤涵闸，改建取水口。</w:t>
      </w:r>
    </w:p>
    <w:p>
      <w:pPr>
        <w:ind w:left="0" w:right="0" w:firstLine="560"/>
        <w:spacing w:before="450" w:after="450" w:line="312" w:lineRule="auto"/>
      </w:pPr>
      <w:r>
        <w:rPr>
          <w:rFonts w:ascii="宋体" w:hAnsi="宋体" w:eastAsia="宋体" w:cs="宋体"/>
          <w:color w:val="000"/>
          <w:sz w:val="28"/>
          <w:szCs w:val="28"/>
        </w:rPr>
        <w:t xml:space="preserve">责任单位：市大沽河综合治理指挥部办公室，有关镇人民政府</w:t>
      </w:r>
    </w:p>
    <w:p>
      <w:pPr>
        <w:ind w:left="0" w:right="0" w:firstLine="560"/>
        <w:spacing w:before="450" w:after="450" w:line="312" w:lineRule="auto"/>
      </w:pPr>
      <w:r>
        <w:rPr>
          <w:rFonts w:ascii="黑体" w:hAnsi="黑体" w:eastAsia="黑体" w:cs="黑体"/>
          <w:color w:val="000000"/>
          <w:sz w:val="36"/>
          <w:szCs w:val="36"/>
          <w:b w:val="1"/>
          <w:bCs w:val="1"/>
        </w:rPr>
        <w:t xml:space="preserve">第五篇：即墨市专业技术职务</w:t>
      </w:r>
    </w:p>
    <w:p>
      <w:pPr>
        <w:ind w:left="0" w:right="0" w:firstLine="560"/>
        <w:spacing w:before="450" w:after="450" w:line="312" w:lineRule="auto"/>
      </w:pPr>
      <w:r>
        <w:rPr>
          <w:rFonts w:ascii="宋体" w:hAnsi="宋体" w:eastAsia="宋体" w:cs="宋体"/>
          <w:color w:val="000"/>
          <w:sz w:val="28"/>
          <w:szCs w:val="28"/>
        </w:rPr>
        <w:t xml:space="preserve">即墨市人力资源和社会保障局文件</w:t>
      </w:r>
    </w:p>
    <w:p>
      <w:pPr>
        <w:ind w:left="0" w:right="0" w:firstLine="560"/>
        <w:spacing w:before="450" w:after="450" w:line="312" w:lineRule="auto"/>
      </w:pPr>
      <w:r>
        <w:rPr>
          <w:rFonts w:ascii="宋体" w:hAnsi="宋体" w:eastAsia="宋体" w:cs="宋体"/>
          <w:color w:val="000"/>
          <w:sz w:val="28"/>
          <w:szCs w:val="28"/>
        </w:rPr>
        <w:t xml:space="preserve">即人社职字[2024]10号</w:t>
      </w:r>
    </w:p>
    <w:p>
      <w:pPr>
        <w:ind w:left="0" w:right="0" w:firstLine="560"/>
        <w:spacing w:before="450" w:after="450" w:line="312" w:lineRule="auto"/>
      </w:pPr>
      <w:r>
        <w:rPr>
          <w:rFonts w:ascii="宋体" w:hAnsi="宋体" w:eastAsia="宋体" w:cs="宋体"/>
          <w:color w:val="000"/>
          <w:sz w:val="28"/>
          <w:szCs w:val="28"/>
        </w:rPr>
        <w:t xml:space="preserve">即墨市人力资源和社会保障局 关于做好2024乡企专业技术职务 资格评审工作的通知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为做好2024乡企专业技术职务资格评审工作，根据青岛市人力资源和社会保障局《关于做好2024乡企系列专业技术职务资格评审工作的通知》文件精神，现就2024乡企专业技术职务资格评审工作有关问题通知如下：</w:t>
      </w:r>
    </w:p>
    <w:p>
      <w:pPr>
        <w:ind w:left="0" w:right="0" w:firstLine="560"/>
        <w:spacing w:before="450" w:after="450" w:line="312" w:lineRule="auto"/>
      </w:pPr>
      <w:r>
        <w:rPr>
          <w:rFonts w:ascii="宋体" w:hAnsi="宋体" w:eastAsia="宋体" w:cs="宋体"/>
          <w:color w:val="000"/>
          <w:sz w:val="28"/>
          <w:szCs w:val="28"/>
        </w:rPr>
        <w:t xml:space="preserve">一、评审及使用范围</w:t>
      </w:r>
    </w:p>
    <w:p>
      <w:pPr>
        <w:ind w:left="0" w:right="0" w:firstLine="560"/>
        <w:spacing w:before="450" w:after="450" w:line="312" w:lineRule="auto"/>
      </w:pPr>
      <w:r>
        <w:rPr>
          <w:rFonts w:ascii="宋体" w:hAnsi="宋体" w:eastAsia="宋体" w:cs="宋体"/>
          <w:color w:val="000"/>
          <w:sz w:val="28"/>
          <w:szCs w:val="28"/>
        </w:rPr>
        <w:t xml:space="preserve">凡我市民营企业、私营企业的专业技术人员，以及在农村从事专业技术工作的农民可自愿申报乡企高级经济师、乡企高级工程师、乡企工程师、乡企助理工程师、乡企工程技术员。乡企专业技术职务资格，只在青岛市民营企业、私营企业、乡镇企业范围内使用有效。</w:t>
      </w:r>
    </w:p>
    <w:p>
      <w:pPr>
        <w:ind w:left="0" w:right="0" w:firstLine="560"/>
        <w:spacing w:before="450" w:after="450" w:line="312" w:lineRule="auto"/>
      </w:pPr>
      <w:r>
        <w:rPr>
          <w:rFonts w:ascii="宋体" w:hAnsi="宋体" w:eastAsia="宋体" w:cs="宋体"/>
          <w:color w:val="000"/>
          <w:sz w:val="28"/>
          <w:szCs w:val="28"/>
        </w:rPr>
        <w:t xml:space="preserve">二、申报条件 申报乡企专业技术职务资格评审人员，必须热爱祖国，爱岗敬业，遵纪守法。具体申报条件：</w:t>
      </w:r>
    </w:p>
    <w:p>
      <w:pPr>
        <w:ind w:left="0" w:right="0" w:firstLine="560"/>
        <w:spacing w:before="450" w:after="450" w:line="312" w:lineRule="auto"/>
      </w:pPr>
      <w:r>
        <w:rPr>
          <w:rFonts w:ascii="宋体" w:hAnsi="宋体" w:eastAsia="宋体" w:cs="宋体"/>
          <w:color w:val="000"/>
          <w:sz w:val="28"/>
          <w:szCs w:val="28"/>
        </w:rPr>
        <w:t xml:space="preserve">（一）符合下列条件之一者，可申报员级资格的评审：中专毕业见习期满或高中毕业(含职业高中、技校，下同)后，从事现专业技术工作三年以上。</w:t>
      </w:r>
    </w:p>
    <w:p>
      <w:pPr>
        <w:ind w:left="0" w:right="0" w:firstLine="560"/>
        <w:spacing w:before="450" w:after="450" w:line="312" w:lineRule="auto"/>
      </w:pPr>
      <w:r>
        <w:rPr>
          <w:rFonts w:ascii="宋体" w:hAnsi="宋体" w:eastAsia="宋体" w:cs="宋体"/>
          <w:color w:val="000"/>
          <w:sz w:val="28"/>
          <w:szCs w:val="28"/>
        </w:rPr>
        <w:t xml:space="preserve">（二）符合下列条件之一者，可申报助理级资格的评审：</w:t>
      </w:r>
    </w:p>
    <w:p>
      <w:pPr>
        <w:ind w:left="0" w:right="0" w:firstLine="560"/>
        <w:spacing w:before="450" w:after="450" w:line="312" w:lineRule="auto"/>
      </w:pPr>
      <w:r>
        <w:rPr>
          <w:rFonts w:ascii="宋体" w:hAnsi="宋体" w:eastAsia="宋体" w:cs="宋体"/>
          <w:color w:val="000"/>
          <w:sz w:val="28"/>
          <w:szCs w:val="28"/>
        </w:rPr>
        <w:t xml:space="preserve">1、大学本科毕业，从事本专业技术工作1年以上；</w:t>
      </w:r>
    </w:p>
    <w:p>
      <w:pPr>
        <w:ind w:left="0" w:right="0" w:firstLine="560"/>
        <w:spacing w:before="450" w:after="450" w:line="312" w:lineRule="auto"/>
      </w:pPr>
      <w:r>
        <w:rPr>
          <w:rFonts w:ascii="宋体" w:hAnsi="宋体" w:eastAsia="宋体" w:cs="宋体"/>
          <w:color w:val="000"/>
          <w:sz w:val="28"/>
          <w:szCs w:val="28"/>
        </w:rPr>
        <w:t xml:space="preserve">2、大学专科毕业，从事本专业技术工作3年以上；</w:t>
      </w:r>
    </w:p>
    <w:p>
      <w:pPr>
        <w:ind w:left="0" w:right="0" w:firstLine="560"/>
        <w:spacing w:before="450" w:after="450" w:line="312" w:lineRule="auto"/>
      </w:pPr>
      <w:r>
        <w:rPr>
          <w:rFonts w:ascii="宋体" w:hAnsi="宋体" w:eastAsia="宋体" w:cs="宋体"/>
          <w:color w:val="000"/>
          <w:sz w:val="28"/>
          <w:szCs w:val="28"/>
        </w:rPr>
        <w:t xml:space="preserve">3、中专毕业，从事本专业技术工作满5年或担任员级职务4年以上；</w:t>
      </w:r>
    </w:p>
    <w:p>
      <w:pPr>
        <w:ind w:left="0" w:right="0" w:firstLine="560"/>
        <w:spacing w:before="450" w:after="450" w:line="312" w:lineRule="auto"/>
      </w:pPr>
      <w:r>
        <w:rPr>
          <w:rFonts w:ascii="宋体" w:hAnsi="宋体" w:eastAsia="宋体" w:cs="宋体"/>
          <w:color w:val="000"/>
          <w:sz w:val="28"/>
          <w:szCs w:val="28"/>
        </w:rPr>
        <w:t xml:space="preserve">4、高中毕业，从事本专业技术工作满8年或担任员级职务5年以上。</w:t>
      </w:r>
    </w:p>
    <w:p>
      <w:pPr>
        <w:ind w:left="0" w:right="0" w:firstLine="560"/>
        <w:spacing w:before="450" w:after="450" w:line="312" w:lineRule="auto"/>
      </w:pPr>
      <w:r>
        <w:rPr>
          <w:rFonts w:ascii="宋体" w:hAnsi="宋体" w:eastAsia="宋体" w:cs="宋体"/>
          <w:color w:val="000"/>
          <w:sz w:val="28"/>
          <w:szCs w:val="28"/>
        </w:rPr>
        <w:t xml:space="preserve">（三）符合下列条件之一者，可申报中级资格的评审：</w:t>
      </w:r>
    </w:p>
    <w:p>
      <w:pPr>
        <w:ind w:left="0" w:right="0" w:firstLine="560"/>
        <w:spacing w:before="450" w:after="450" w:line="312" w:lineRule="auto"/>
      </w:pPr>
      <w:r>
        <w:rPr>
          <w:rFonts w:ascii="宋体" w:hAnsi="宋体" w:eastAsia="宋体" w:cs="宋体"/>
          <w:color w:val="000"/>
          <w:sz w:val="28"/>
          <w:szCs w:val="28"/>
        </w:rPr>
        <w:t xml:space="preserve">1、大学本科毕业，工作5年以上或担任助理级职务4年以上；</w:t>
      </w:r>
    </w:p>
    <w:p>
      <w:pPr>
        <w:ind w:left="0" w:right="0" w:firstLine="560"/>
        <w:spacing w:before="450" w:after="450" w:line="312" w:lineRule="auto"/>
      </w:pPr>
      <w:r>
        <w:rPr>
          <w:rFonts w:ascii="宋体" w:hAnsi="宋体" w:eastAsia="宋体" w:cs="宋体"/>
          <w:color w:val="000"/>
          <w:sz w:val="28"/>
          <w:szCs w:val="28"/>
        </w:rPr>
        <w:t xml:space="preserve">2、大学专科毕业，工作满6年以上或担任助理级职务5年以上；</w:t>
      </w:r>
    </w:p>
    <w:p>
      <w:pPr>
        <w:ind w:left="0" w:right="0" w:firstLine="560"/>
        <w:spacing w:before="450" w:after="450" w:line="312" w:lineRule="auto"/>
      </w:pPr>
      <w:r>
        <w:rPr>
          <w:rFonts w:ascii="宋体" w:hAnsi="宋体" w:eastAsia="宋体" w:cs="宋体"/>
          <w:color w:val="000"/>
          <w:sz w:val="28"/>
          <w:szCs w:val="28"/>
        </w:rPr>
        <w:t xml:space="preserve">3、中专毕业，从事本专业技术工作12年以上，或担任助理级职务8年以上；</w:t>
      </w:r>
    </w:p>
    <w:p>
      <w:pPr>
        <w:ind w:left="0" w:right="0" w:firstLine="560"/>
        <w:spacing w:before="450" w:after="450" w:line="312" w:lineRule="auto"/>
      </w:pPr>
      <w:r>
        <w:rPr>
          <w:rFonts w:ascii="宋体" w:hAnsi="宋体" w:eastAsia="宋体" w:cs="宋体"/>
          <w:color w:val="000"/>
          <w:sz w:val="28"/>
          <w:szCs w:val="28"/>
        </w:rPr>
        <w:t xml:space="preserve">4、高中毕业，工作20年以上或从事技术工作满15年并担任助理级职务8年以上。</w:t>
      </w:r>
    </w:p>
    <w:p>
      <w:pPr>
        <w:ind w:left="0" w:right="0" w:firstLine="560"/>
        <w:spacing w:before="450" w:after="450" w:line="312" w:lineRule="auto"/>
      </w:pPr>
      <w:r>
        <w:rPr>
          <w:rFonts w:ascii="宋体" w:hAnsi="宋体" w:eastAsia="宋体" w:cs="宋体"/>
          <w:color w:val="000"/>
          <w:sz w:val="28"/>
          <w:szCs w:val="28"/>
        </w:rPr>
        <w:t xml:space="preserve">（四）符合下列条件之一者，可申报高级资格的评审：</w:t>
      </w:r>
    </w:p>
    <w:p>
      <w:pPr>
        <w:ind w:left="0" w:right="0" w:firstLine="560"/>
        <w:spacing w:before="450" w:after="450" w:line="312" w:lineRule="auto"/>
      </w:pPr>
      <w:r>
        <w:rPr>
          <w:rFonts w:ascii="宋体" w:hAnsi="宋体" w:eastAsia="宋体" w:cs="宋体"/>
          <w:color w:val="000"/>
          <w:sz w:val="28"/>
          <w:szCs w:val="28"/>
        </w:rPr>
        <w:t xml:space="preserve">1、大学本科毕业从事本专业技术工作15年以上或大学本科毕业担任中级职务5年以上；</w:t>
      </w:r>
    </w:p>
    <w:p>
      <w:pPr>
        <w:ind w:left="0" w:right="0" w:firstLine="560"/>
        <w:spacing w:before="450" w:after="450" w:line="312" w:lineRule="auto"/>
      </w:pPr>
      <w:r>
        <w:rPr>
          <w:rFonts w:ascii="宋体" w:hAnsi="宋体" w:eastAsia="宋体" w:cs="宋体"/>
          <w:color w:val="000"/>
          <w:sz w:val="28"/>
          <w:szCs w:val="28"/>
        </w:rPr>
        <w:t xml:space="preserve">2、大学专科毕业从事本专业技术工作20年以上或大学专科毕业担任中级职务6年以上；</w:t>
      </w:r>
    </w:p>
    <w:p>
      <w:pPr>
        <w:ind w:left="0" w:right="0" w:firstLine="560"/>
        <w:spacing w:before="450" w:after="450" w:line="312" w:lineRule="auto"/>
      </w:pPr>
      <w:r>
        <w:rPr>
          <w:rFonts w:ascii="宋体" w:hAnsi="宋体" w:eastAsia="宋体" w:cs="宋体"/>
          <w:color w:val="000"/>
          <w:sz w:val="28"/>
          <w:szCs w:val="28"/>
        </w:rPr>
        <w:t xml:space="preserve">3、中专毕业从事本专业工作25年以上。</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3月29日之前，各单位使用电子邮件将高、中、初级申报人数报送至市人力资源和社会保障局事业单位人员管理科，邮箱：88551362@163.com；</w:t>
      </w:r>
    </w:p>
    <w:p>
      <w:pPr>
        <w:ind w:left="0" w:right="0" w:firstLine="560"/>
        <w:spacing w:before="450" w:after="450" w:line="312" w:lineRule="auto"/>
      </w:pPr>
      <w:r>
        <w:rPr>
          <w:rFonts w:ascii="宋体" w:hAnsi="宋体" w:eastAsia="宋体" w:cs="宋体"/>
          <w:color w:val="000"/>
          <w:sz w:val="28"/>
          <w:szCs w:val="28"/>
        </w:rPr>
        <w:t xml:space="preserve">3月31日至4月2日，各单位根据申报人数到市人力资源和社会保障局事业单位人员管理科（振华街132号，即墨市人才交流服务中心二楼212室）领取评审表、档案袋等材料；</w:t>
      </w:r>
    </w:p>
    <w:p>
      <w:pPr>
        <w:ind w:left="0" w:right="0" w:firstLine="560"/>
        <w:spacing w:before="450" w:after="450" w:line="312" w:lineRule="auto"/>
      </w:pPr>
      <w:r>
        <w:rPr>
          <w:rFonts w:ascii="宋体" w:hAnsi="宋体" w:eastAsia="宋体" w:cs="宋体"/>
          <w:color w:val="000"/>
          <w:sz w:val="28"/>
          <w:szCs w:val="28"/>
        </w:rPr>
        <w:t xml:space="preserve">4月10日前（公休日除外），各单位将中高级评审材料报送到事业单位人员管理科审核；</w:t>
      </w:r>
    </w:p>
    <w:p>
      <w:pPr>
        <w:ind w:left="0" w:right="0" w:firstLine="560"/>
        <w:spacing w:before="450" w:after="450" w:line="312" w:lineRule="auto"/>
      </w:pPr>
      <w:r>
        <w:rPr>
          <w:rFonts w:ascii="宋体" w:hAnsi="宋体" w:eastAsia="宋体" w:cs="宋体"/>
          <w:color w:val="000"/>
          <w:sz w:val="28"/>
          <w:szCs w:val="28"/>
        </w:rPr>
        <w:t xml:space="preserve">5月2日至5月17日（公休日除外），各单位将初级评审材料报送到事业单位人员管理科审核。</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1、今年报送青岛市评审的乡企中高级职称继续 “青岛市职称评审系统”，所需程序自在青岛人力资源和社会保障网“数据报告”模块中的“相关下载”栏下载。各主管部门上报材料时需同时上报加盖公章的申报人员花名册（一式两份）。电子版评审材料报送，使用电子邮件报送至88551362@163.com。</w:t>
      </w:r>
    </w:p>
    <w:p>
      <w:pPr>
        <w:ind w:left="0" w:right="0" w:firstLine="560"/>
        <w:spacing w:before="450" w:after="450" w:line="312" w:lineRule="auto"/>
      </w:pPr>
      <w:r>
        <w:rPr>
          <w:rFonts w:ascii="宋体" w:hAnsi="宋体" w:eastAsia="宋体" w:cs="宋体"/>
          <w:color w:val="000"/>
          <w:sz w:val="28"/>
          <w:szCs w:val="28"/>
        </w:rPr>
        <w:t xml:space="preserve">2、各单位一定要加强领导，统一组织，安排专人负责，保质保量地按时完成各项工作任务。职称工作人员要认真学习乡企职称评聘的有关政策，吃透政策精神，坚持按程序办事，及时、准确地做推荐和材料报送工作。单位要对申报推荐材料严格审核把关，确保申报推荐材料真实可靠。</w:t>
      </w:r>
    </w:p>
    <w:p>
      <w:pPr>
        <w:ind w:left="0" w:right="0" w:firstLine="560"/>
        <w:spacing w:before="450" w:after="450" w:line="312" w:lineRule="auto"/>
      </w:pPr>
      <w:r>
        <w:rPr>
          <w:rFonts w:ascii="宋体" w:hAnsi="宋体" w:eastAsia="宋体" w:cs="宋体"/>
          <w:color w:val="000"/>
          <w:sz w:val="28"/>
          <w:szCs w:val="28"/>
        </w:rPr>
        <w:t xml:space="preserve">3、今年乡企职称评审工作时间紧，各单位必须严格按时间要求上报评审材料，逾期将不再受理。由此造成的一切后果自负。</w:t>
      </w:r>
    </w:p>
    <w:p>
      <w:pPr>
        <w:ind w:left="0" w:right="0" w:firstLine="560"/>
        <w:spacing w:before="450" w:after="450" w:line="312" w:lineRule="auto"/>
      </w:pPr>
      <w:r>
        <w:rPr>
          <w:rFonts w:ascii="宋体" w:hAnsi="宋体" w:eastAsia="宋体" w:cs="宋体"/>
          <w:color w:val="000"/>
          <w:sz w:val="28"/>
          <w:szCs w:val="28"/>
        </w:rPr>
        <w:t xml:space="preserve">4、严肃专业技术职务资格评审工作政策，对营私舞弊、弄虚作假骗取专业技术资格者，按中共青岛市纪律检查委员会、青岛市监察局、青岛市人力资源和社会保障局联合下发的《关于印发〈关于对在专业技术职务评聘工作中违反政策纪律有关问题的处理意见〉的通知》（青人社发[2024]9号）严肃处理。</w:t>
      </w:r>
    </w:p>
    <w:p>
      <w:pPr>
        <w:ind w:left="0" w:right="0" w:firstLine="560"/>
        <w:spacing w:before="450" w:after="450" w:line="312" w:lineRule="auto"/>
      </w:pPr>
      <w:r>
        <w:rPr>
          <w:rFonts w:ascii="宋体" w:hAnsi="宋体" w:eastAsia="宋体" w:cs="宋体"/>
          <w:color w:val="000"/>
          <w:sz w:val="28"/>
          <w:szCs w:val="28"/>
        </w:rPr>
        <w:t xml:space="preserve">二〇一二年三月二十七日</w:t>
      </w:r>
    </w:p>
    <w:p>
      <w:pPr>
        <w:ind w:left="0" w:right="0" w:firstLine="560"/>
        <w:spacing w:before="450" w:after="450" w:line="312" w:lineRule="auto"/>
      </w:pPr>
      <w:r>
        <w:rPr>
          <w:rFonts w:ascii="宋体" w:hAnsi="宋体" w:eastAsia="宋体" w:cs="宋体"/>
          <w:color w:val="000"/>
          <w:sz w:val="28"/>
          <w:szCs w:val="28"/>
        </w:rPr>
        <w:t xml:space="preserve">主题词：乡企专业技术职务评审通知</w:t>
      </w:r>
    </w:p>
    <w:p>
      <w:pPr>
        <w:ind w:left="0" w:right="0" w:firstLine="560"/>
        <w:spacing w:before="450" w:after="450" w:line="312" w:lineRule="auto"/>
      </w:pPr>
      <w:r>
        <w:rPr>
          <w:rFonts w:ascii="宋体" w:hAnsi="宋体" w:eastAsia="宋体" w:cs="宋体"/>
          <w:color w:val="000"/>
          <w:sz w:val="28"/>
          <w:szCs w:val="28"/>
        </w:rPr>
        <w:t xml:space="preserve">即墨市人力资源和社会保障局2024年3月27日印发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2025-08-09T18:06:24+08:00</dcterms:created>
  <dcterms:modified xsi:type="dcterms:W3CDTF">2025-08-09T18:06:24+08:00</dcterms:modified>
</cp:coreProperties>
</file>

<file path=docProps/custom.xml><?xml version="1.0" encoding="utf-8"?>
<Properties xmlns="http://schemas.openxmlformats.org/officeDocument/2006/custom-properties" xmlns:vt="http://schemas.openxmlformats.org/officeDocument/2006/docPropsVTypes"/>
</file>