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赴沪、苏、浙学习考察招商活动报告</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赴沪、苏、浙学习考察招商活动报告赴沪、苏、浙学习考察招商活动报告（2024年4月21日）按照《黑龙江省政府学习考察团赴上海、江苏、浙江工作方案》要求，4月中下旬我区由地委副书记、行署专员、林管局局长和行署副专员、林管局副局长带队，...</w:t>
      </w:r>
    </w:p>
    <w:p>
      <w:pPr>
        <w:ind w:left="0" w:right="0" w:firstLine="560"/>
        <w:spacing w:before="450" w:after="450" w:line="312" w:lineRule="auto"/>
      </w:pPr>
      <w:r>
        <w:rPr>
          <w:rFonts w:ascii="黑体" w:hAnsi="黑体" w:eastAsia="黑体" w:cs="黑体"/>
          <w:color w:val="000000"/>
          <w:sz w:val="36"/>
          <w:szCs w:val="36"/>
          <w:b w:val="1"/>
          <w:bCs w:val="1"/>
        </w:rPr>
        <w:t xml:space="preserve">第一篇：赴沪、苏、浙学习考察招商活动报告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w:t>
      </w:r>
    </w:p>
    <w:p>
      <w:pPr>
        <w:ind w:left="0" w:right="0" w:firstLine="560"/>
        <w:spacing w:before="450" w:after="450" w:line="312" w:lineRule="auto"/>
      </w:pPr>
      <w:r>
        <w:rPr>
          <w:rFonts w:ascii="黑体" w:hAnsi="黑体" w:eastAsia="黑体" w:cs="黑体"/>
          <w:color w:val="000000"/>
          <w:sz w:val="36"/>
          <w:szCs w:val="36"/>
          <w:b w:val="1"/>
          <w:bCs w:val="1"/>
        </w:rPr>
        <w:t xml:space="preserve">第二篇：赴沪、苏、浙学习考察招商活动报告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w:t>
      </w:r>
    </w:p>
    <w:p>
      <w:pPr>
        <w:ind w:left="0" w:right="0" w:firstLine="560"/>
        <w:spacing w:before="450" w:after="450" w:line="312" w:lineRule="auto"/>
      </w:pPr>
      <w:r>
        <w:rPr>
          <w:rFonts w:ascii="宋体" w:hAnsi="宋体" w:eastAsia="宋体" w:cs="宋体"/>
          <w:color w:val="000"/>
          <w:sz w:val="28"/>
          <w:szCs w:val="28"/>
        </w:rPr>
        <w:t xml:space="preserve">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轮</w:t>
      </w:r>
    </w:p>
    <w:p>
      <w:pPr>
        <w:ind w:left="0" w:right="0" w:firstLine="560"/>
        <w:spacing w:before="450" w:after="450" w:line="312" w:lineRule="auto"/>
      </w:pPr>
      <w:r>
        <w:rPr>
          <w:rFonts w:ascii="宋体" w:hAnsi="宋体" w:eastAsia="宋体" w:cs="宋体"/>
          <w:color w:val="000"/>
          <w:sz w:val="28"/>
          <w:szCs w:val="28"/>
        </w:rPr>
        <w:t xml:space="preserve">驱动的发展格局。从招商引资地区结构上来看：来自欧美的项目占49，日韩占18，新加坡占6，港澳占22。二是招强商、引巨资。苏州工业园区把招商引资的重点延伸到世界500强企业，园区有53家世界500强企业在园区内投资85个大型项目。昆山经济技术开发区有来自欧美、日韩、港台等国家和地区的20家世界500强企业落户于经济开发区。三是改进方</w:t>
      </w:r>
    </w:p>
    <w:p>
      <w:pPr>
        <w:ind w:left="0" w:right="0" w:firstLine="560"/>
        <w:spacing w:before="450" w:after="450" w:line="312" w:lineRule="auto"/>
      </w:pPr>
      <w:r>
        <w:rPr>
          <w:rFonts w:ascii="宋体" w:hAnsi="宋体" w:eastAsia="宋体" w:cs="宋体"/>
          <w:color w:val="000"/>
          <w:sz w:val="28"/>
          <w:szCs w:val="28"/>
        </w:rPr>
        <w:t xml:space="preserve">式，招商选资。随着经济开发区规模、质量的不断提升，落户企业的门槛也不断提高。上海奉贤区工业综合开发区由开发初期被动招商变为目前招商选资，规定了3000万美元落户企业优先办理入驻园区审批手续。改进审批方式实行首问负责制、并联审批、一门办结。</w:t>
      </w:r>
    </w:p>
    <w:p>
      <w:pPr>
        <w:ind w:left="0" w:right="0" w:firstLine="560"/>
        <w:spacing w:before="450" w:after="450" w:line="312" w:lineRule="auto"/>
      </w:pPr>
      <w:r>
        <w:rPr>
          <w:rFonts w:ascii="宋体" w:hAnsi="宋体" w:eastAsia="宋体" w:cs="宋体"/>
          <w:color w:val="000"/>
          <w:sz w:val="28"/>
          <w:szCs w:val="28"/>
        </w:rPr>
        <w:t xml:space="preserve">（四）积极建设社会主义新农村，提升农村城镇化水平</w:t>
      </w:r>
    </w:p>
    <w:p>
      <w:pPr>
        <w:ind w:left="0" w:right="0" w:firstLine="560"/>
        <w:spacing w:before="450" w:after="450" w:line="312" w:lineRule="auto"/>
      </w:pPr>
      <w:r>
        <w:rPr>
          <w:rFonts w:ascii="宋体" w:hAnsi="宋体" w:eastAsia="宋体" w:cs="宋体"/>
          <w:color w:val="000"/>
          <w:sz w:val="28"/>
          <w:szCs w:val="28"/>
        </w:rPr>
        <w:t xml:space="preserve">在沪、苏、浙学习考察过程中使我们感受最深的就是江南农村经济发展变化巨大。往日贫穷落后的农村一跃成为经济发达、生活富裕、乡风文明、村容整洁、管理民主、强村富民的社会主义新农村。一是做强主导产业、开拓新兴产业，走多元化发展之路。浙江萧山航民村地处风景秀丽的钱塘江南岸，全村占地仅2平方公里、344户、1076人，可耕土地800亩，山林200亩。1979年这个村以6万元农业积累开始创办工业企业，1997年组建了浙江航民集团，集团现有全资、控股、参股工商企业21家，拥有资产26亿，职工1.2万人，集团控股公司2024年成功上市。集团公司形成了纺织、印染、热电、染料、建材、冶炼、饰品等行业为主的多门类工业体系，2024年实现销售产值30亿元，综合经济效益3.4亿元，上缴税金1亿多元，职工人均年收入1.5万元，村民人均年收入1.7万元，而且村民们全部居住在排列整齐、风格各异的农家别墅。二是加快工业步伐、超越小康生活，走工业反哺农业之路。被誉为“天下第一村”的华西村，敢为人先善创新，经过几十年的发展走出了一条经济社会发展的新路子。如今村民家家都有400—600平方米的别墅，有100—500万元的存款，有1—3辆小汽车，提前实现了小康生活。2024年华西村销售收入达307亿元，拥有固定资产超过70亿元。三是提升主体产业、推进跨行业发展，走农民职工富裕之路。江苏省常熟梦兰村共有农户194户，常住人口882人，村域面积2.96平方公里。30年的艰苦奋斗，以家纺为主，创中国纺织行业销售收入、出口创汇“双百强”企业。已成为风景如画的中国“十佳小康村”。2024年实现总产值55.6亿元，村级可支配财力1.4亿元，农民人均收入1.54万元。全村建成220栋小别墅，农民们享受“五险合一”的城镇职工参保和农民失地参保的双重保险待遇。</w:t>
      </w:r>
    </w:p>
    <w:p>
      <w:pPr>
        <w:ind w:left="0" w:right="0" w:firstLine="560"/>
        <w:spacing w:before="450" w:after="450" w:line="312" w:lineRule="auto"/>
      </w:pPr>
      <w:r>
        <w:rPr>
          <w:rFonts w:ascii="宋体" w:hAnsi="宋体" w:eastAsia="宋体" w:cs="宋体"/>
          <w:color w:val="000"/>
          <w:sz w:val="28"/>
          <w:szCs w:val="28"/>
        </w:rPr>
        <w:t xml:space="preserve">（五）积极增强企业创新能力，保证经济持续健康发展</w:t>
      </w:r>
    </w:p>
    <w:p>
      <w:pPr>
        <w:ind w:left="0" w:right="0" w:firstLine="560"/>
        <w:spacing w:before="450" w:after="450" w:line="312" w:lineRule="auto"/>
      </w:pPr>
      <w:r>
        <w:rPr>
          <w:rFonts w:ascii="宋体" w:hAnsi="宋体" w:eastAsia="宋体" w:cs="宋体"/>
          <w:color w:val="000"/>
          <w:sz w:val="28"/>
          <w:szCs w:val="28"/>
        </w:rPr>
        <w:t xml:space="preserve">创新是民族进步、国家兴旺发达的不竭动力。要保证企业经济发展经久不衰，就要不断创新发展思路，不断向新的领域拓展。一是立足当前、谋划长远，不断开拓新的发展领域。浙江华立集团是一家跨地区、多元化、外向型的民营股份制企业，从1970年成立至今华立已走过35年的发展历程。目前已成为全球产能最大的电工仪表制造企业，该集团控股国内3家A股上市公司，2024年华立集团共实现销售收入182亿元。目前该公司主要致力于发展石油、化工品储运和石化产品。此次我区赴浙江招商考察中，初步与浙江华立集团达成北药开发项目合作，5月中旬华立集团总裁汪立成将亲赴我区进行实地考察。二是艰苦奋斗、科学发展，不断开发新的高端产品。江苏梦兰集团是一家拥有2300多名职工、年实现销售收入53.3亿元、利税3.75亿元，创造家纺行业第一个中国驰名商标、第一个中国文化品牌、第一批名牌产品的村办企业。2024年梦兰系列产品进出口额高达9142万美元。“梦兰”牌无形资产经国家权威部门评估高达68.75亿元。尽管如此，梦兰集团并不满足现状，抓主体产业提升初步形成家用纺织品、服装服饰、化装品、IT产业、物流等多元化产业的同时，梦兰集团不断开发新的科技领域，与中科院联合组建国内唯一拥有自主知识产权的龙芯税控SOC专用芯片、龙芯网络视频监控服务器和龙梦牌低价位电脑等新技术、新产品。今年1月份，由两院570位院士投票评选为2024年中国十大科技产品。</w:t>
      </w:r>
    </w:p>
    <w:p>
      <w:pPr>
        <w:ind w:left="0" w:right="0" w:firstLine="560"/>
        <w:spacing w:before="450" w:after="450" w:line="312" w:lineRule="auto"/>
      </w:pPr>
      <w:r>
        <w:rPr>
          <w:rFonts w:ascii="宋体" w:hAnsi="宋体" w:eastAsia="宋体" w:cs="宋体"/>
          <w:color w:val="000"/>
          <w:sz w:val="28"/>
          <w:szCs w:val="28"/>
        </w:rPr>
        <w:t xml:space="preserve">（六）积极营造良好生态环境，确保经济社会和谐发展</w:t>
      </w:r>
    </w:p>
    <w:p>
      <w:pPr>
        <w:ind w:left="0" w:right="0" w:firstLine="560"/>
        <w:spacing w:before="450" w:after="450" w:line="312" w:lineRule="auto"/>
      </w:pPr>
      <w:r>
        <w:rPr>
          <w:rFonts w:ascii="宋体" w:hAnsi="宋体" w:eastAsia="宋体" w:cs="宋体"/>
          <w:color w:val="000"/>
          <w:sz w:val="28"/>
          <w:szCs w:val="28"/>
        </w:rPr>
        <w:t xml:space="preserve">沪、苏、浙两省一市无论在园区项目引进，还是在招商引资方面都十分注重生态环境保护。通过确立“绿色招商”理念，按照科学发展观与构建和谐社会的要求，坚持人与自然和谐统一。一是打造绿色园区理念，实施生态园区建设。苏州工业园区提出了“招商选资战略”，牢固树立绿色园区的理念。坚持从源头上控制污染项目进入，环保部门提前介入，实行“一票否决”措施。10多年来，因环保因素被否决的引资项目就有200多个，拒绝合同外资累计达11亿美元。苏州工业园区率先在全国开展循环经济和生态工业园区创建试点。区域环境整体通过ISO14000认证，有力促进了经济、社会、环境的统筹协调与科学发展。二是坚持科学发展理念，突出环保重要位置。昆山市政府提出：“有了绿水青山，才有金山银山”。这个市无论是在园区建设，还是在招商引资过程中能够吸取过去的教训，把保护环境作为考察落户企业的首要条件。树立科学发展观，坚持不以牺牲环境为代价换取经济发展的原则。三是节能环保技术定位，高质量生活环境配套。上海奉贤区工业综合开发区，坚持“高起点规划、绿色生态园区建设定位、高质量生活环境相配套”为三大特色，已建成高等级、超大规模的基础设施，能满足未来30年经济发展的需求。苏州德胜洋楼有限公司是美国联邦德胜公司在中国苏州设立的全资子公司，主要生产木制别墅，年生产能力可达1000栋以上，所生产的产品荣获2024年中国生态建筑奖，节能环保技术领先施工企业和江苏省高新技术企业。</w:t>
      </w:r>
    </w:p>
    <w:p>
      <w:pPr>
        <w:ind w:left="0" w:right="0" w:firstLine="560"/>
        <w:spacing w:before="450" w:after="450" w:line="312" w:lineRule="auto"/>
      </w:pPr>
      <w:r>
        <w:rPr>
          <w:rFonts w:ascii="宋体" w:hAnsi="宋体" w:eastAsia="宋体" w:cs="宋体"/>
          <w:color w:val="000"/>
          <w:sz w:val="28"/>
          <w:szCs w:val="28"/>
        </w:rPr>
        <w:t xml:space="preserve">（七）积极创新品牌提高质量，产品冲出国门走向世界</w:t>
      </w:r>
    </w:p>
    <w:p>
      <w:pPr>
        <w:ind w:left="0" w:right="0" w:firstLine="560"/>
        <w:spacing w:before="450" w:after="450" w:line="312" w:lineRule="auto"/>
      </w:pPr>
      <w:r>
        <w:rPr>
          <w:rFonts w:ascii="宋体" w:hAnsi="宋体" w:eastAsia="宋体" w:cs="宋体"/>
          <w:color w:val="000"/>
          <w:sz w:val="28"/>
          <w:szCs w:val="28"/>
        </w:rPr>
        <w:t xml:space="preserve">沪、苏、浙经济发展速度惊人，主要得益于品牌战略不断升级，其要旨是，企业树立超前、领先的经营理念，对市场变化保持高度敏感，通过品牌系列升级达到企业效益不断提高，企业实力不断提升，企业规模不断扩大。一是以创优质名牌为前提，以质量体系为保证。浙江萧山区实施“品牌战略”和“质量兴区工程”，不断提升工业发展水平，到目前为止，全区拥有10个中国名牌产品、37个省级名牌产品、714家企业通过质量体系认证，全区经济实现了经济与质量的同步增长。二是以尖端科技为依托，以精湛质量为保证。浙江卡森集团2024年10月在香港联交所主板成功上市，卡森目前拥有中国最大的成品皮革和软体家具生产设施，设备全部从德国、意大利、日本进口，强大的纵向一体化生产平台保证了满足欧美及世界各国客户的需求。卡森集团新厂址占地面积1万亩，生产设施建筑总面积达到130万平方米。2024年生产软体家具900万件全部销往欧美，还生产家具皮革和汽车坐垫皮革等2.4亿平方英尺。年实现销售收入58亿元、利润达3亿元。卡森集团严格质量标准，不断加大对研发技术的投入和研发队伍建设，形成了“国内领先，国际同步”的新产品开发机制。三是以国际知名品牌合作为契机，以品牌、品质同步为保证。江苏昆山经济开发区引进台湾仁宝电子科技有限公司等8家笔记本电脑生产企业，今年以来昆山市笔记本电脑生产企业共接到“康柏”、“联想”、“戴尔”、“惠普”、“LG”等知名品牌企业2800万台笔记本电脑订单，占全球笔记本电脑产量7000多万台的1/3以上，全球3台笔记本电脑中就有一台产自昆山，产品深受世界客户的一流评价。</w:t>
      </w:r>
    </w:p>
    <w:p>
      <w:pPr>
        <w:ind w:left="0" w:right="0" w:firstLine="560"/>
        <w:spacing w:before="450" w:after="450" w:line="312" w:lineRule="auto"/>
      </w:pPr>
      <w:r>
        <w:rPr>
          <w:rFonts w:ascii="宋体" w:hAnsi="宋体" w:eastAsia="宋体" w:cs="宋体"/>
          <w:color w:val="000"/>
          <w:sz w:val="28"/>
          <w:szCs w:val="28"/>
        </w:rPr>
        <w:t xml:space="preserve">（八）积极部署产品营销战略，多渠道抢占市场空间</w:t>
      </w:r>
    </w:p>
    <w:p>
      <w:pPr>
        <w:ind w:left="0" w:right="0" w:firstLine="560"/>
        <w:spacing w:before="450" w:after="450" w:line="312" w:lineRule="auto"/>
      </w:pPr>
      <w:r>
        <w:rPr>
          <w:rFonts w:ascii="宋体" w:hAnsi="宋体" w:eastAsia="宋体" w:cs="宋体"/>
          <w:color w:val="000"/>
          <w:sz w:val="28"/>
          <w:szCs w:val="28"/>
        </w:rPr>
        <w:t xml:space="preserve">改革开放初期，浙江企业家为了求得市场经济发展的一席之地，他们凭着自强不息、坚忍不拔的意志曾创造了“想尽千百计、走过千山万水、说遍千言万语、历经千难万险”的市场营销战略，因此孕育了市场、赢得了市场的生存，从而带动了销售和专业市场的发展。一是只有发展专业市场，才能保证规模营销战略实施。宁波的服装、海宁的皮革制品、义乌的小商品、绍兴的纺织面料等形成了较大规模的专业市场。2024年浙江省各类商品专业市场达4049个，成交额达6384多亿元，连续12年位居全国第一，成为浙江改革开放的一大特色。苏州善于抢抓机遇，同时结合政策导向和市场导向真正做到“先人一步、早人一拍、超人一着、高人一等”。二是只有规模化生产，才能保证国际营销战略实施。台湾笔记本电脑生产量占全球产量的85，台湾总部今年已把全球绝大多数部分订单转到江苏昆山生产，主要是笔记本电脑生产企业实行“982”的营销模式，即：98的产品从接受订单到交货要在2天内完成，保质的生产程序、快捷的物流配送，满足了品牌商的订货要求。三是只有注重市场营销，才能保证产业、产品、品牌有强大的的生命力。通过学习考察，我们深深地感到：无论产业多大、产品多精、品牌多响，都要注重市场营销，都要对接市场，不对接市场、不占领市场的产业、产品是没有生命力的，不对接市场、不占领市场的品牌，企业是没有吸引力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通过对沪、苏、浙的学习考察，使我们学到了江南人勇于创业、敢于创新、敢为人先的思想理念。对照经验使我们看到了自身的不足和差距，在增加压力的同时也进一步增强了大发展、快发展的责任感和使命感。</w:t>
      </w:r>
    </w:p>
    <w:p>
      <w:pPr>
        <w:ind w:left="0" w:right="0" w:firstLine="560"/>
        <w:spacing w:before="450" w:after="450" w:line="312" w:lineRule="auto"/>
      </w:pPr>
      <w:r>
        <w:rPr>
          <w:rFonts w:ascii="宋体" w:hAnsi="宋体" w:eastAsia="宋体" w:cs="宋体"/>
          <w:color w:val="000"/>
          <w:sz w:val="28"/>
          <w:szCs w:val="28"/>
        </w:rPr>
        <w:t xml:space="preserve">（一）要解放思想、更新观念在营造经济发展环境上实现新的突破</w:t>
      </w:r>
    </w:p>
    <w:p>
      <w:pPr>
        <w:ind w:left="0" w:right="0" w:firstLine="560"/>
        <w:spacing w:before="450" w:after="450" w:line="312" w:lineRule="auto"/>
      </w:pPr>
      <w:r>
        <w:rPr>
          <w:rFonts w:ascii="宋体" w:hAnsi="宋体" w:eastAsia="宋体" w:cs="宋体"/>
          <w:color w:val="000"/>
          <w:sz w:val="28"/>
          <w:szCs w:val="28"/>
        </w:rPr>
        <w:t xml:space="preserve">实践证明：哪里思想解放程度高、那里的经济发展环境就宽松、那里的经济发展速度就快，由于我区退出计划经济时间相对较晚，传统思想观念束缚不同程度地存在。几年来，我区在招商引资和发展非公有制经济方面制定了一系列政策措施，但在政策的执行过程中仍然存在着“政策好用不管用”的问题，“中梗阻”还很严重。为了营造良好的经济发展环境，一要营造加快发展的浓厚氛围。通过新闻媒体开展多种形式的宣传活动，积极营造有利于我区经济发展的社会氛围，形成人人关心投资环境，尤其是对破坏和扰乱经济发展环境的行为要公开曝光、严肃查处；二要维护政策的权威性。从根本上解决政策好用不管用的问题，全力抓好经济环境建设，切实解决硬环境不硬，软环境不软的问题；三要加大经济发展环境的监督检查力度。组织企业开展评议政府部门活动，促使每位政府公务员增强服务意识和危机意识。为我区经济发展营造规范严明的法制环境、优质高效的政务环境、宽松和谐的创业环境。</w:t>
      </w:r>
    </w:p>
    <w:p>
      <w:pPr>
        <w:ind w:left="0" w:right="0" w:firstLine="560"/>
        <w:spacing w:before="450" w:after="450" w:line="312" w:lineRule="auto"/>
      </w:pPr>
      <w:r>
        <w:rPr>
          <w:rFonts w:ascii="宋体" w:hAnsi="宋体" w:eastAsia="宋体" w:cs="宋体"/>
          <w:color w:val="000"/>
          <w:sz w:val="28"/>
          <w:szCs w:val="28"/>
        </w:rPr>
        <w:t xml:space="preserve">（二）要精心打造工业园区，在布局合理结构优化上实现新的突破</w:t>
      </w:r>
    </w:p>
    <w:p>
      <w:pPr>
        <w:ind w:left="0" w:right="0" w:firstLine="560"/>
        <w:spacing w:before="450" w:after="450" w:line="312" w:lineRule="auto"/>
      </w:pPr>
      <w:r>
        <w:rPr>
          <w:rFonts w:ascii="宋体" w:hAnsi="宋体" w:eastAsia="宋体" w:cs="宋体"/>
          <w:color w:val="000"/>
          <w:sz w:val="28"/>
          <w:szCs w:val="28"/>
        </w:rPr>
        <w:t xml:space="preserve">“无工不富、无园不兴”，我们要以园区建设为载体，促进招商引资和大项目建设。使之逐步形成功能齐全、布局合理、结构优化、特色鲜明的工业聚集发展区域。因此，加快工业园区建设是当务之急，必须举全区之力建设好漠河、塔河、呼玛县、加区4个工业园区，力争2年内实现园区基础设施建设投资10亿元，新增GDP40亿元，新增税收2亿元，新增就业人员2万人的目标。一要高起点规划。园区规划布局合理，基础设施配套。园区内道路通畅、通讯条件良好、电力充足、给排水设施齐备。园区企业工业废水达标排放率要在95以上，绿化覆盖率要在40以上。园区建设坚持科学规划，分步实施。二要高标准建设。园区内项目建设质量要高，项目建设时间不超过2年，新建项目的投产率要达到80以上；园区项目运行要好，投产的工业企业产销率不低于90；园区投资规模要大，园区内各类企业的固定资产投资，主要用于园区的基础设施投资总额在2亿元以上；园区的引资能力要强，园区累计引进项目投资1亿元以上。三要高效益开发。园区内各类企业的年增加值总额要达到10亿元以上，税收5000万元以上，其工业比重达到80以上；园区内企业各项指标的增长速度要高于县（区）平均水平10个百分点以上；园区内从业人员中当地农民及再就业人员占30以上，园区内职工人均收入高于所在县（区）居民人均收入20以上。</w:t>
      </w:r>
    </w:p>
    <w:p>
      <w:pPr>
        <w:ind w:left="0" w:right="0" w:firstLine="560"/>
        <w:spacing w:before="450" w:after="450" w:line="312" w:lineRule="auto"/>
      </w:pPr>
      <w:r>
        <w:rPr>
          <w:rFonts w:ascii="宋体" w:hAnsi="宋体" w:eastAsia="宋体" w:cs="宋体"/>
          <w:color w:val="000"/>
          <w:sz w:val="28"/>
          <w:szCs w:val="28"/>
        </w:rPr>
        <w:t xml:space="preserve">（三）要加大招商引资力度，在对外经贸合作交流上实现新突破</w:t>
      </w:r>
    </w:p>
    <w:p>
      <w:pPr>
        <w:ind w:left="0" w:right="0" w:firstLine="560"/>
        <w:spacing w:before="450" w:after="450" w:line="312" w:lineRule="auto"/>
      </w:pPr>
      <w:r>
        <w:rPr>
          <w:rFonts w:ascii="宋体" w:hAnsi="宋体" w:eastAsia="宋体" w:cs="宋体"/>
          <w:color w:val="000"/>
          <w:sz w:val="28"/>
          <w:szCs w:val="28"/>
        </w:rPr>
        <w:t xml:space="preserve">要把握国内经济由南向北转移的机遇，发挥我区资源丰富、实施天保工程、老工业基地改造、西部开发以及对俄边境贸易开关，要有选择地到发达地区或境外开展定向招商。一要突出重点，引进核心企业。招商重点放在引进种地企业、配套企业、品牌企业和核心企业技术上来。二要积极实施“走出去”和“引进来”战略。提升对俄经贸科技合作战略升级，力争在对俄能源开发、农副产品加工、森林采伐加工领域有所进展。三要招大商引巨资。要有准备地与世界和国内500强企业的联系与协作，要积极推广沪、苏、浙两省一市招大商、引巨资的成功经验，营造宽松的引资环境。</w:t>
      </w:r>
    </w:p>
    <w:p>
      <w:pPr>
        <w:ind w:left="0" w:right="0" w:firstLine="560"/>
        <w:spacing w:before="450" w:after="450" w:line="312" w:lineRule="auto"/>
      </w:pPr>
      <w:r>
        <w:rPr>
          <w:rFonts w:ascii="宋体" w:hAnsi="宋体" w:eastAsia="宋体" w:cs="宋体"/>
          <w:color w:val="000"/>
          <w:sz w:val="28"/>
          <w:szCs w:val="28"/>
        </w:rPr>
        <w:t xml:space="preserve">（四）要建设社会主义新林区，在富民强区提升文明乡镇上实现新的突破</w:t>
      </w:r>
    </w:p>
    <w:p>
      <w:pPr>
        <w:ind w:left="0" w:right="0" w:firstLine="560"/>
        <w:spacing w:before="450" w:after="450" w:line="312" w:lineRule="auto"/>
      </w:pPr>
      <w:r>
        <w:rPr>
          <w:rFonts w:ascii="宋体" w:hAnsi="宋体" w:eastAsia="宋体" w:cs="宋体"/>
          <w:color w:val="000"/>
          <w:sz w:val="28"/>
          <w:szCs w:val="28"/>
        </w:rPr>
        <w:t xml:space="preserve">建设社会主义新林区，必须坚持以科学发展观统领社会发展全局，坚持发展是硬道理，用发展改革的办法解决林区经济发展滞后问题，通过学习考察转变发展观念、创新发展模式、提高发展质量，把经济社会发展切实转入全面协调可持续发展的轨道上来。一是积极参与小城镇建设工作。通过典型引路，突出以小城镇建设为载体，大力发展二、三产业，引导二、三产业向小城镇集聚。抓住加快新农村建设、国家公共财政重点投向农业的机遇，鼓励引导具有一定实力的企业参与小城镇的基础设施、公共社会事业建设，促其尽快做大做强。二是大力开展“创业富民”活动。深入开展创业辅导、项目咨询服务活动，引导、鼓励和支持具有一定专长特长的林业职工创办小型非公有制企业和发展林区新型经济合作组织，促进剩余劳动力就近转移，造就一大批致富的带头人。三是强力推进林副产品精深加工业。以我区优势产品加工业为载体，积极争取国家和省地相关扶持资金，提高企业自主创新能力。引导优势企业向工业园区集聚，不断延伸产业链条，增加职工就业，带动职工增收。在绿色食品、北药、林木产品、特色养殖产品加工上实现新的突破，努力实现龙头企业有新发展，加工水平有新提高，品牌建设有新进展，带动能力有新提升的目标，为全面建设小康社会和推进社会主义新林区建设做出积极贡献。</w:t>
      </w:r>
    </w:p>
    <w:p>
      <w:pPr>
        <w:ind w:left="0" w:right="0" w:firstLine="560"/>
        <w:spacing w:before="450" w:after="450" w:line="312" w:lineRule="auto"/>
      </w:pPr>
      <w:r>
        <w:rPr>
          <w:rFonts w:ascii="宋体" w:hAnsi="宋体" w:eastAsia="宋体" w:cs="宋体"/>
          <w:color w:val="000"/>
          <w:sz w:val="28"/>
          <w:szCs w:val="28"/>
        </w:rPr>
        <w:t xml:space="preserve">（五）要加大创新工作力度，在提升企业整体素质上实现新突破。</w:t>
      </w:r>
    </w:p>
    <w:p>
      <w:pPr>
        <w:ind w:left="0" w:right="0" w:firstLine="560"/>
        <w:spacing w:before="450" w:after="450" w:line="312" w:lineRule="auto"/>
      </w:pPr>
      <w:r>
        <w:rPr>
          <w:rFonts w:ascii="宋体" w:hAnsi="宋体" w:eastAsia="宋体" w:cs="宋体"/>
          <w:color w:val="000"/>
          <w:sz w:val="28"/>
          <w:szCs w:val="28"/>
        </w:rPr>
        <w:t xml:space="preserve">当前我区经济发展面临突破的问题是全民创业意识和发展紧迫感不强，发展的内在动力不足，尤其是骨干企业少，整体实力弱，是影响我区快发展、上台阶的主要障碍，必须以提高企业自主创新能力为重点、全面提升企业素质。一要坚持自主创新和引进吸收相结合。坚持实施“科教兴企、人才强企”战略，建立以企业为主体的技术创新体系，全面提高原始创新能力、集成创新能力和引进消化再创新能力，促进中小企业全面提升素质。二要坚持总量扩张与做大扶强骨干企业相结合。加快创业基地建设，鼓励全民创业，实现总量扩张。集中精力扶持成长型企业加快发展，形成骨干企业的强力支撑。三要坚持突出重点与相对集中发展相结合。按照“生态立区、工业富区、项目兴区、打造园区、富民强区”的经济发展思路，把生态旅游、绿色食品开发、北药种植加工、特色养殖加工、林木产品精深加工、矿业开发作为经济发展重点，积极引导支持企业相对集聚，加快产业集群向工业园区相对集中。</w:t>
      </w:r>
    </w:p>
    <w:p>
      <w:pPr>
        <w:ind w:left="0" w:right="0" w:firstLine="560"/>
        <w:spacing w:before="450" w:after="450" w:line="312" w:lineRule="auto"/>
      </w:pPr>
      <w:r>
        <w:rPr>
          <w:rFonts w:ascii="宋体" w:hAnsi="宋体" w:eastAsia="宋体" w:cs="宋体"/>
          <w:color w:val="000"/>
          <w:sz w:val="28"/>
          <w:szCs w:val="28"/>
        </w:rPr>
        <w:t xml:space="preserve">（六）要树立科学发展观，在保护生态环境上有新的突破。</w:t>
      </w:r>
    </w:p>
    <w:p>
      <w:pPr>
        <w:ind w:left="0" w:right="0" w:firstLine="560"/>
        <w:spacing w:before="450" w:after="450" w:line="312" w:lineRule="auto"/>
      </w:pPr>
      <w:r>
        <w:rPr>
          <w:rFonts w:ascii="宋体" w:hAnsi="宋体" w:eastAsia="宋体" w:cs="宋体"/>
          <w:color w:val="000"/>
          <w:sz w:val="28"/>
          <w:szCs w:val="28"/>
        </w:rPr>
        <w:t xml:space="preserve">坚持科学发展与转变增长方式相结合。把加快可持续发展作为主题，坚持速度、结构、质量和效益相统一，合理利用资源，发展循环经济，坚持人与自然的和谐统一。克服盲目投资和低水平重复建设，加快转变经济增长方式。一要坚持经济发展生态优先的原则。转变发展观念、创新发展模式、提高发展质量，绝不能以牺牲生态代价追求单纯的经济增长；二要认真落实环境影响评价制度。在项目开发上，严格控制破坏环境、浪费资源的项目，坚持从源头上控制污染项目进入，各级环保部门要主动参与项目的审核，实行“一票否决”制。三要加快建设资源节约型、环境友好型社会。坚持人与自然和谐相处，按照保护优先、开发有序的原则，严格控制一切不合理的资源开发。作为生态保护区，无论是在园区建设，还是在招商引资过程中，都要把保护环境作为考察落户企业的重要条件，确保生态环境良好、人居环境最佳。</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第五篇：赴苏浙沪考察学习的汇报(讲稿)</w:t>
      </w:r>
    </w:p>
    <w:p>
      <w:pPr>
        <w:ind w:left="0" w:right="0" w:firstLine="560"/>
        <w:spacing w:before="450" w:after="450" w:line="312" w:lineRule="auto"/>
      </w:pPr>
      <w:r>
        <w:rPr>
          <w:rFonts w:ascii="宋体" w:hAnsi="宋体" w:eastAsia="宋体" w:cs="宋体"/>
          <w:color w:val="000"/>
          <w:sz w:val="28"/>
          <w:szCs w:val="28"/>
        </w:rPr>
        <w:t xml:space="preserve">赴苏浙沪考察学习的汇报</w:t>
      </w:r>
    </w:p>
    <w:p>
      <w:pPr>
        <w:ind w:left="0" w:right="0" w:firstLine="560"/>
        <w:spacing w:before="450" w:after="450" w:line="312" w:lineRule="auto"/>
      </w:pPr>
      <w:r>
        <w:rPr>
          <w:rFonts w:ascii="宋体" w:hAnsi="宋体" w:eastAsia="宋体" w:cs="宋体"/>
          <w:color w:val="000"/>
          <w:sz w:val="28"/>
          <w:szCs w:val="28"/>
        </w:rPr>
        <w:t xml:space="preserve">经济管理系 刘法权</w:t>
      </w:r>
    </w:p>
    <w:p>
      <w:pPr>
        <w:ind w:left="0" w:right="0" w:firstLine="560"/>
        <w:spacing w:before="450" w:after="450" w:line="312" w:lineRule="auto"/>
      </w:pPr>
      <w:r>
        <w:rPr>
          <w:rFonts w:ascii="宋体" w:hAnsi="宋体" w:eastAsia="宋体" w:cs="宋体"/>
          <w:color w:val="000"/>
          <w:sz w:val="28"/>
          <w:szCs w:val="28"/>
        </w:rPr>
        <w:t xml:space="preserve">3月21日—26日，在教务处徐少波处长的带领下，中文系副主任茹益益、外语系副主任朱贤、经济管理系主任助理刘宇前往上海、苏州、无锡、杭州、绍兴等地进行为期一周的考察学习。</w:t>
      </w:r>
    </w:p>
    <w:p>
      <w:pPr>
        <w:ind w:left="0" w:right="0" w:firstLine="560"/>
        <w:spacing w:before="450" w:after="450" w:line="312" w:lineRule="auto"/>
      </w:pPr>
      <w:r>
        <w:rPr>
          <w:rFonts w:ascii="宋体" w:hAnsi="宋体" w:eastAsia="宋体" w:cs="宋体"/>
          <w:color w:val="000"/>
          <w:sz w:val="28"/>
          <w:szCs w:val="28"/>
        </w:rPr>
        <w:t xml:space="preserve">一、考察经过</w:t>
      </w:r>
    </w:p>
    <w:p>
      <w:pPr>
        <w:ind w:left="0" w:right="0" w:firstLine="560"/>
        <w:spacing w:before="450" w:after="450" w:line="312" w:lineRule="auto"/>
      </w:pPr>
      <w:r>
        <w:rPr>
          <w:rFonts w:ascii="宋体" w:hAnsi="宋体" w:eastAsia="宋体" w:cs="宋体"/>
          <w:color w:val="000"/>
          <w:sz w:val="28"/>
          <w:szCs w:val="28"/>
        </w:rPr>
        <w:t xml:space="preserve">21日，我们抵达上海，参观了位于闵行区吴中路的天禧嘉福大酒店，酒店方王经理带领我们实地察看了中餐包间、西餐大厅、标准客房、健身房和室内游泳馆等设施。</w:t>
      </w:r>
    </w:p>
    <w:p>
      <w:pPr>
        <w:ind w:left="0" w:right="0" w:firstLine="560"/>
        <w:spacing w:before="450" w:after="450" w:line="312" w:lineRule="auto"/>
      </w:pPr>
      <w:r>
        <w:rPr>
          <w:rFonts w:ascii="宋体" w:hAnsi="宋体" w:eastAsia="宋体" w:cs="宋体"/>
          <w:color w:val="000"/>
          <w:sz w:val="28"/>
          <w:szCs w:val="28"/>
        </w:rPr>
        <w:t xml:space="preserve">当天下午，参观了新海嘉集团旗下的上海优怡超市和优怡网销中心 晚上八点，我们一行乘车来到华东师范大学中山北路校区的留学交流中心，看望了在此培训的我校师生，徐处长详细询问了各位老师学生的培训学习情况。</w:t>
      </w:r>
    </w:p>
    <w:p>
      <w:pPr>
        <w:ind w:left="0" w:right="0" w:firstLine="560"/>
        <w:spacing w:before="450" w:after="450" w:line="312" w:lineRule="auto"/>
      </w:pPr>
      <w:r>
        <w:rPr>
          <w:rFonts w:ascii="宋体" w:hAnsi="宋体" w:eastAsia="宋体" w:cs="宋体"/>
          <w:color w:val="000"/>
          <w:sz w:val="28"/>
          <w:szCs w:val="28"/>
        </w:rPr>
        <w:t xml:space="preserve">22日上午，参观了阿里巴巴网销现场和上海蓝珀网络技术公司，在向经理的安排下，实地参观了阿里巴巴下属的诚信通网销现场，察看了中国移动服务外包的蓝珀呼叫中心。</w:t>
      </w:r>
    </w:p>
    <w:p>
      <w:pPr>
        <w:ind w:left="0" w:right="0" w:firstLine="560"/>
        <w:spacing w:before="450" w:after="450" w:line="312" w:lineRule="auto"/>
      </w:pPr>
      <w:r>
        <w:rPr>
          <w:rFonts w:ascii="宋体" w:hAnsi="宋体" w:eastAsia="宋体" w:cs="宋体"/>
          <w:color w:val="000"/>
          <w:sz w:val="28"/>
          <w:szCs w:val="28"/>
        </w:rPr>
        <w:t xml:space="preserve">当天下午，我们又驱车赶往苏州，抵达苏州香山国际大酒店。</w:t>
      </w:r>
    </w:p>
    <w:p>
      <w:pPr>
        <w:ind w:left="0" w:right="0" w:firstLine="560"/>
        <w:spacing w:before="450" w:after="450" w:line="312" w:lineRule="auto"/>
      </w:pPr>
      <w:r>
        <w:rPr>
          <w:rFonts w:ascii="宋体" w:hAnsi="宋体" w:eastAsia="宋体" w:cs="宋体"/>
          <w:color w:val="000"/>
          <w:sz w:val="28"/>
          <w:szCs w:val="28"/>
        </w:rPr>
        <w:t xml:space="preserve">23日，苏州香山国际大酒店总经理邹钧先生简要介绍了酒店管理运行情况，在酒店人力资源部陈子萍的带领下，实地察看了中西餐厅，大堂和会议接待中心，并就校企合作事宜作了有益探讨。</w:t>
      </w:r>
    </w:p>
    <w:p>
      <w:pPr>
        <w:ind w:left="0" w:right="0" w:firstLine="560"/>
        <w:spacing w:before="450" w:after="450" w:line="312" w:lineRule="auto"/>
      </w:pPr>
      <w:r>
        <w:rPr>
          <w:rFonts w:ascii="宋体" w:hAnsi="宋体" w:eastAsia="宋体" w:cs="宋体"/>
          <w:color w:val="000"/>
          <w:sz w:val="28"/>
          <w:szCs w:val="28"/>
        </w:rPr>
        <w:t xml:space="preserve">24日，我们一行四人抵达无锡商业职业技术学院，与该校沈苏林副院长、经贸学院徐法坤院长，商务外语学院徐福文院长进行了简短的座谈。在该校教务处朱璋龙副处长及相关学院领导的陪同下，参观了经贸学院的物流管理实训室、旅游管理系的模拟导游实训室、旅行社业务实训室等9个校内实训室。</w:t>
      </w:r>
    </w:p>
    <w:p>
      <w:pPr>
        <w:ind w:left="0" w:right="0" w:firstLine="560"/>
        <w:spacing w:before="450" w:after="450" w:line="312" w:lineRule="auto"/>
      </w:pPr>
      <w:r>
        <w:rPr>
          <w:rFonts w:ascii="宋体" w:hAnsi="宋体" w:eastAsia="宋体" w:cs="宋体"/>
          <w:color w:val="000"/>
          <w:sz w:val="28"/>
          <w:szCs w:val="28"/>
        </w:rPr>
        <w:t xml:space="preserve">25日，抵达杭州，看望了在安邦保险实习的管理系学生，通过召开座谈会了解学生的实习生活情况，向该公司人力资源部薄经理了解学生实习的实习情况。</w:t>
      </w:r>
    </w:p>
    <w:p>
      <w:pPr>
        <w:ind w:left="0" w:right="0" w:firstLine="560"/>
        <w:spacing w:before="450" w:after="450" w:line="312" w:lineRule="auto"/>
      </w:pPr>
      <w:r>
        <w:rPr>
          <w:rFonts w:ascii="宋体" w:hAnsi="宋体" w:eastAsia="宋体" w:cs="宋体"/>
          <w:color w:val="000"/>
          <w:sz w:val="28"/>
          <w:szCs w:val="28"/>
        </w:rPr>
        <w:t xml:space="preserve">26日，抵达绍兴，看望了绍兴王子宴会大酒店的14名学生和鉴湖大酒店9名学生，召开学生座谈会，并向企业方了解学生顶岗实习的相关情况。</w:t>
      </w:r>
    </w:p>
    <w:p>
      <w:pPr>
        <w:ind w:left="0" w:right="0" w:firstLine="560"/>
        <w:spacing w:before="450" w:after="450" w:line="312" w:lineRule="auto"/>
      </w:pPr>
      <w:r>
        <w:rPr>
          <w:rFonts w:ascii="宋体" w:hAnsi="宋体" w:eastAsia="宋体" w:cs="宋体"/>
          <w:color w:val="000"/>
          <w:sz w:val="28"/>
          <w:szCs w:val="28"/>
        </w:rPr>
        <w:t xml:space="preserve">二、考察收获 1．考察实习基地情况 1）旅游酒店类实习基地</w:t>
      </w:r>
    </w:p>
    <w:p>
      <w:pPr>
        <w:ind w:left="0" w:right="0" w:firstLine="560"/>
        <w:spacing w:before="450" w:after="450" w:line="312" w:lineRule="auto"/>
      </w:pPr>
      <w:r>
        <w:rPr>
          <w:rFonts w:ascii="宋体" w:hAnsi="宋体" w:eastAsia="宋体" w:cs="宋体"/>
          <w:color w:val="000"/>
          <w:sz w:val="28"/>
          <w:szCs w:val="28"/>
        </w:rPr>
        <w:t xml:space="preserve">上海天禧嘉福酒店是一座按国际标准兴建的boutique酒店,由上海天禧嘉福酒店管理有限公司全权经营管理。2024年开业，有客房244间，中西餐、会议接待一应俱全。</w:t>
      </w:r>
    </w:p>
    <w:p>
      <w:pPr>
        <w:ind w:left="0" w:right="0" w:firstLine="560"/>
        <w:spacing w:before="450" w:after="450" w:line="312" w:lineRule="auto"/>
      </w:pPr>
      <w:r>
        <w:rPr>
          <w:rFonts w:ascii="宋体" w:hAnsi="宋体" w:eastAsia="宋体" w:cs="宋体"/>
          <w:color w:val="000"/>
          <w:sz w:val="28"/>
          <w:szCs w:val="28"/>
        </w:rPr>
        <w:t xml:space="preserve">苏州香山国际大酒店于2024年11月底试营业，座落于苏州太湖之滨，拥有346间设施徐全的客房，是一所休闲度假会务酒店。</w:t>
      </w:r>
    </w:p>
    <w:p>
      <w:pPr>
        <w:ind w:left="0" w:right="0" w:firstLine="560"/>
        <w:spacing w:before="450" w:after="450" w:line="312" w:lineRule="auto"/>
      </w:pPr>
      <w:r>
        <w:rPr>
          <w:rFonts w:ascii="宋体" w:hAnsi="宋体" w:eastAsia="宋体" w:cs="宋体"/>
          <w:color w:val="000"/>
          <w:sz w:val="28"/>
          <w:szCs w:val="28"/>
        </w:rPr>
        <w:t xml:space="preserve">这两家酒店属于酒店业的高端品牌，可以为我们提供旅游酒店类实习岗位，但各有侧重，上海天禧嘉福侧重高端商务休闲的涉外酒店，对实习生外表和外语有要求较高。酒店均以套房为主，内设健身和桑拿洗浴中心，工作强大，工作环境十分复杂。实习学生住宿较远，下班时间、交通接驳均有不便。苏州香山酒店是以会议、休闲为主的度假型酒店，具有国资背景，一切管理都在调整之中。实习地点主要以餐饮、会议接待为主，工作环境优雅。员工有独立宿舍，食宿方便。同时，酒店管理方和投资方对此次考察高度重视。综合各方因素，一致觉得苏州香山国际大酒店更适合作为我系旅游酒店类合作教学实习基地。</w:t>
      </w:r>
    </w:p>
    <w:p>
      <w:pPr>
        <w:ind w:left="0" w:right="0" w:firstLine="560"/>
        <w:spacing w:before="450" w:after="450" w:line="312" w:lineRule="auto"/>
      </w:pPr>
      <w:r>
        <w:rPr>
          <w:rFonts w:ascii="宋体" w:hAnsi="宋体" w:eastAsia="宋体" w:cs="宋体"/>
          <w:color w:val="000"/>
          <w:sz w:val="28"/>
          <w:szCs w:val="28"/>
        </w:rPr>
        <w:t xml:space="preserve">2）营销类实习基地</w:t>
      </w:r>
    </w:p>
    <w:p>
      <w:pPr>
        <w:ind w:left="0" w:right="0" w:firstLine="560"/>
        <w:spacing w:before="450" w:after="450" w:line="312" w:lineRule="auto"/>
      </w:pPr>
      <w:r>
        <w:rPr>
          <w:rFonts w:ascii="宋体" w:hAnsi="宋体" w:eastAsia="宋体" w:cs="宋体"/>
          <w:color w:val="000"/>
          <w:sz w:val="28"/>
          <w:szCs w:val="28"/>
        </w:rPr>
        <w:t xml:space="preserve">上海优怡商业有限公司隶属于新海嘉集团，以高端消费人群为主要目标，其主营业务是打造复合型的生活用品零售渠道，包括精品超市、电子商务网站和高档时尚服饰实体店。我们此次考察上海优怡旗下的优怡超市和优怡网销中心。上海蓝珀通信技术有限公司旗下的蓝珀呼叫中心主要为客户提供以下的服务：整体业务外包、系统设备外包、裸座席外包、服务专员外包呼入服务、呼出服务等。</w:t>
      </w:r>
    </w:p>
    <w:p>
      <w:pPr>
        <w:ind w:left="0" w:right="0" w:firstLine="560"/>
        <w:spacing w:before="450" w:after="450" w:line="312" w:lineRule="auto"/>
      </w:pPr>
      <w:r>
        <w:rPr>
          <w:rFonts w:ascii="宋体" w:hAnsi="宋体" w:eastAsia="宋体" w:cs="宋体"/>
          <w:color w:val="000"/>
          <w:sz w:val="28"/>
          <w:szCs w:val="28"/>
        </w:rPr>
        <w:t xml:space="preserve">阿里巴巴网销中心主要是通过诚信通帮卖家开展网络营销的网上商铺,可以发布产品图片和买卖信息，充分利用网络营销产品，并在阿里巴巴大市场享有各项优先权：信息排名靠前，独享买家信息，免费使用在线联系和客户管理工具等。</w:t>
      </w:r>
    </w:p>
    <w:p>
      <w:pPr>
        <w:ind w:left="0" w:right="0" w:firstLine="560"/>
        <w:spacing w:before="450" w:after="450" w:line="312" w:lineRule="auto"/>
      </w:pPr>
      <w:r>
        <w:rPr>
          <w:rFonts w:ascii="宋体" w:hAnsi="宋体" w:eastAsia="宋体" w:cs="宋体"/>
          <w:color w:val="000"/>
          <w:sz w:val="28"/>
          <w:szCs w:val="28"/>
        </w:rPr>
        <w:t xml:space="preserve">总体上看，以上三家企业都可以提供营销类实习岗位，但其经营业态不同而有所侧重。上海优怡超市是主营高端生活用品，目前正在装修、调试和铺货阶段，估计在五一前后开业。一楼定位国际精品，为注重生活品质的人士提供专业服务，对学生口语交流有一定要求。二楼是电子网销中心，主营精品购物网站，为全国第一家真正的网上精致生活用品综合电子商城，涵盖衣食住行各类商品，网站目前在筹备阶段，预计上线时间本月底。</w:t>
      </w:r>
    </w:p>
    <w:p>
      <w:pPr>
        <w:ind w:left="0" w:right="0" w:firstLine="560"/>
        <w:spacing w:before="450" w:after="450" w:line="312" w:lineRule="auto"/>
      </w:pPr>
      <w:r>
        <w:rPr>
          <w:rFonts w:ascii="宋体" w:hAnsi="宋体" w:eastAsia="宋体" w:cs="宋体"/>
          <w:color w:val="000"/>
          <w:sz w:val="28"/>
          <w:szCs w:val="28"/>
        </w:rPr>
        <w:t xml:space="preserve">蓝珀网络技术公司为中国移动提供服务外包，阿里巴巴网销中心主要以销售诚信通为主，两家单位在岗员工多为中专生，工作环境狭小，周围属于松江郊区，离市区较远，生活条件不方便，工作设备一般，任务量压力较大，在电销行业中属于起步阶段。</w:t>
      </w:r>
    </w:p>
    <w:p>
      <w:pPr>
        <w:ind w:left="0" w:right="0" w:firstLine="560"/>
        <w:spacing w:before="450" w:after="450" w:line="312" w:lineRule="auto"/>
      </w:pPr>
      <w:r>
        <w:rPr>
          <w:rFonts w:ascii="宋体" w:hAnsi="宋体" w:eastAsia="宋体" w:cs="宋体"/>
          <w:color w:val="000"/>
          <w:sz w:val="28"/>
          <w:szCs w:val="28"/>
        </w:rPr>
        <w:t xml:space="preserve">通过实地考察，分析比较，我们认为可以让部分学生在优怡超市和优怡网销中心进行实训实习。</w:t>
      </w:r>
    </w:p>
    <w:p>
      <w:pPr>
        <w:ind w:left="0" w:right="0" w:firstLine="560"/>
        <w:spacing w:before="450" w:after="450" w:line="312" w:lineRule="auto"/>
      </w:pPr>
      <w:r>
        <w:rPr>
          <w:rFonts w:ascii="宋体" w:hAnsi="宋体" w:eastAsia="宋体" w:cs="宋体"/>
          <w:color w:val="000"/>
          <w:sz w:val="28"/>
          <w:szCs w:val="28"/>
        </w:rPr>
        <w:t xml:space="preserve">2．无锡商业职业技术学院</w:t>
      </w:r>
    </w:p>
    <w:p>
      <w:pPr>
        <w:ind w:left="0" w:right="0" w:firstLine="560"/>
        <w:spacing w:before="450" w:after="450" w:line="312" w:lineRule="auto"/>
      </w:pPr>
      <w:r>
        <w:rPr>
          <w:rFonts w:ascii="宋体" w:hAnsi="宋体" w:eastAsia="宋体" w:cs="宋体"/>
          <w:color w:val="000"/>
          <w:sz w:val="28"/>
          <w:szCs w:val="28"/>
        </w:rPr>
        <w:t xml:space="preserve">无锡商业职业技术学院前身为江苏省无锡商业学校，建于1965年，2024年升格为培养高素质高级技能型专门人才的普通高等职业学校，该校实行“订单培养”模式，校企合作体制完善。此次无锡学习之行，重点参观了经贸学院的物流管理实训室和旅游管理系的9个校内实训室。</w:t>
      </w:r>
    </w:p>
    <w:p>
      <w:pPr>
        <w:ind w:left="0" w:right="0" w:firstLine="560"/>
        <w:spacing w:before="450" w:after="450" w:line="312" w:lineRule="auto"/>
      </w:pPr>
      <w:r>
        <w:rPr>
          <w:rFonts w:ascii="宋体" w:hAnsi="宋体" w:eastAsia="宋体" w:cs="宋体"/>
          <w:color w:val="000"/>
          <w:sz w:val="28"/>
          <w:szCs w:val="28"/>
        </w:rPr>
        <w:t xml:space="preserve">在经贸学院五个专业中，市场营销和工商管理是省级重点专业，物流管理、国际贸易和连锁经营管理为市级示范专业。课程建设上，《现代企业经营管理》和《ERP原理与应用》为国家级精品课程，《财务管理》和《财务会计》为省级精品课程。该学院在课程建设和专业建设值得我们借鉴。</w:t>
      </w:r>
    </w:p>
    <w:p>
      <w:pPr>
        <w:ind w:left="0" w:right="0" w:firstLine="560"/>
        <w:spacing w:before="450" w:after="450" w:line="312" w:lineRule="auto"/>
      </w:pPr>
      <w:r>
        <w:rPr>
          <w:rFonts w:ascii="宋体" w:hAnsi="宋体" w:eastAsia="宋体" w:cs="宋体"/>
          <w:color w:val="000"/>
          <w:sz w:val="28"/>
          <w:szCs w:val="28"/>
        </w:rPr>
        <w:t xml:space="preserve">旅游管理系以旅游管理专业为重点，与酒店管理、烹饪工艺与营养、西餐工艺、休闲服务管理等专业结合形成了旅游管理专业群，以点带面，协调发展。实训室建设方面，该系拥有前厅综合实训室、旅游信息实训室、旅行社业务实训室、客房综合实训室、会议服务实训室、西餐服务实训室、茶艺实训室、模拟导游实训室等九个精品实训室。旅游管理专业为学院“江苏省示范高职院校建设单位”重点建设专业，省财政、学院以及企业共投入500万元建设资金；2024年被确定为“无锡市示范专业”；“烹饪工艺与营养 3 专业”为江苏省高等学校特色专业；“酒店管理专业”为学院重点建设专业。</w:t>
      </w:r>
    </w:p>
    <w:p>
      <w:pPr>
        <w:ind w:left="0" w:right="0" w:firstLine="560"/>
        <w:spacing w:before="450" w:after="450" w:line="312" w:lineRule="auto"/>
      </w:pPr>
      <w:r>
        <w:rPr>
          <w:rFonts w:ascii="宋体" w:hAnsi="宋体" w:eastAsia="宋体" w:cs="宋体"/>
          <w:color w:val="000"/>
          <w:sz w:val="28"/>
          <w:szCs w:val="28"/>
        </w:rPr>
        <w:t xml:space="preserve">3．看望实习生情况</w:t>
      </w:r>
    </w:p>
    <w:p>
      <w:pPr>
        <w:ind w:left="0" w:right="0" w:firstLine="560"/>
        <w:spacing w:before="450" w:after="450" w:line="312" w:lineRule="auto"/>
      </w:pPr>
      <w:r>
        <w:rPr>
          <w:rFonts w:ascii="宋体" w:hAnsi="宋体" w:eastAsia="宋体" w:cs="宋体"/>
          <w:color w:val="000"/>
          <w:sz w:val="28"/>
          <w:szCs w:val="28"/>
        </w:rPr>
        <w:t xml:space="preserve">我们在考察实习基地的同时，也走访了在杭州安邦保险、浙江王子宴会酒店和绍兴鉴湖大酒店顶岗实习的26名学生。召开三次实习生座谈会，发现一些共性问题，归纳如下：</w:t>
      </w:r>
    </w:p>
    <w:p>
      <w:pPr>
        <w:ind w:left="0" w:right="0" w:firstLine="560"/>
        <w:spacing w:before="450" w:after="450" w:line="312" w:lineRule="auto"/>
      </w:pPr>
      <w:r>
        <w:rPr>
          <w:rFonts w:ascii="宋体" w:hAnsi="宋体" w:eastAsia="宋体" w:cs="宋体"/>
          <w:color w:val="000"/>
          <w:sz w:val="28"/>
          <w:szCs w:val="28"/>
        </w:rPr>
        <w:t xml:space="preserve">1、普遍反映工作压力大，工作强度高，工作时间长。</w:t>
      </w:r>
    </w:p>
    <w:p>
      <w:pPr>
        <w:ind w:left="0" w:right="0" w:firstLine="560"/>
        <w:spacing w:before="450" w:after="450" w:line="312" w:lineRule="auto"/>
      </w:pPr>
      <w:r>
        <w:rPr>
          <w:rFonts w:ascii="宋体" w:hAnsi="宋体" w:eastAsia="宋体" w:cs="宋体"/>
          <w:color w:val="000"/>
          <w:sz w:val="28"/>
          <w:szCs w:val="28"/>
        </w:rPr>
        <w:t xml:space="preserve">2、住宿条件较差，只能满足基本生活，员工宿舍管理混乱，偷盗事件时有发生，尤其是绍兴鉴湖大酒店在3月24日凌晨，女生宿舍发生偷盗事件，导致我系一女生价值4999元的笔记本电脑丢失。</w:t>
      </w:r>
    </w:p>
    <w:p>
      <w:pPr>
        <w:ind w:left="0" w:right="0" w:firstLine="560"/>
        <w:spacing w:before="450" w:after="450" w:line="312" w:lineRule="auto"/>
      </w:pPr>
      <w:r>
        <w:rPr>
          <w:rFonts w:ascii="宋体" w:hAnsi="宋体" w:eastAsia="宋体" w:cs="宋体"/>
          <w:color w:val="000"/>
          <w:sz w:val="28"/>
          <w:szCs w:val="28"/>
        </w:rPr>
        <w:t xml:space="preserve">3、工资不能及时兑现，部分基地拖欠工资的现象时有发生，影响学生的实习积极性。</w:t>
      </w:r>
    </w:p>
    <w:p>
      <w:pPr>
        <w:ind w:left="0" w:right="0" w:firstLine="560"/>
        <w:spacing w:before="450" w:after="450" w:line="312" w:lineRule="auto"/>
      </w:pPr>
      <w:r>
        <w:rPr>
          <w:rFonts w:ascii="宋体" w:hAnsi="宋体" w:eastAsia="宋体" w:cs="宋体"/>
          <w:color w:val="000"/>
          <w:sz w:val="28"/>
          <w:szCs w:val="28"/>
        </w:rPr>
        <w:t xml:space="preserve">4、实习单位对待实习生采用双重标准，尤其在包厢提成、员工住宿、岗位分工等方面。</w:t>
      </w:r>
    </w:p>
    <w:p>
      <w:pPr>
        <w:ind w:left="0" w:right="0" w:firstLine="560"/>
        <w:spacing w:before="450" w:after="450" w:line="312" w:lineRule="auto"/>
      </w:pPr>
      <w:r>
        <w:rPr>
          <w:rFonts w:ascii="宋体" w:hAnsi="宋体" w:eastAsia="宋体" w:cs="宋体"/>
          <w:color w:val="000"/>
          <w:sz w:val="28"/>
          <w:szCs w:val="28"/>
        </w:rPr>
        <w:t xml:space="preserve">5、实习学生不能主动与实习指导老师沟通，导致实习过程的矛盾集中爆发，影响了实习基地与我系的合作关系。</w:t>
      </w:r>
    </w:p>
    <w:p>
      <w:pPr>
        <w:ind w:left="0" w:right="0" w:firstLine="560"/>
        <w:spacing w:before="450" w:after="450" w:line="312" w:lineRule="auto"/>
      </w:pPr>
      <w:r>
        <w:rPr>
          <w:rFonts w:ascii="宋体" w:hAnsi="宋体" w:eastAsia="宋体" w:cs="宋体"/>
          <w:color w:val="000"/>
          <w:sz w:val="28"/>
          <w:szCs w:val="28"/>
        </w:rPr>
        <w:t xml:space="preserve">6、未经实习指导教师允许，实习学生擅自辞职离岗，部分学生处理问题方式过激。</w:t>
      </w:r>
    </w:p>
    <w:p>
      <w:pPr>
        <w:ind w:left="0" w:right="0" w:firstLine="560"/>
        <w:spacing w:before="450" w:after="450" w:line="312" w:lineRule="auto"/>
      </w:pPr>
      <w:r>
        <w:rPr>
          <w:rFonts w:ascii="宋体" w:hAnsi="宋体" w:eastAsia="宋体" w:cs="宋体"/>
          <w:color w:val="000"/>
          <w:sz w:val="28"/>
          <w:szCs w:val="28"/>
        </w:rPr>
        <w:t xml:space="preserve">会后，就学生反映的有关问题及时反馈给酒店，并积极与酒店方沟通协调，今后我系还会继续关注。</w:t>
      </w:r>
    </w:p>
    <w:p>
      <w:pPr>
        <w:ind w:left="0" w:right="0" w:firstLine="560"/>
        <w:spacing w:before="450" w:after="450" w:line="312" w:lineRule="auto"/>
      </w:pPr>
      <w:r>
        <w:rPr>
          <w:rFonts w:ascii="宋体" w:hAnsi="宋体" w:eastAsia="宋体" w:cs="宋体"/>
          <w:color w:val="000"/>
          <w:sz w:val="28"/>
          <w:szCs w:val="28"/>
        </w:rPr>
        <w:t xml:space="preserve">三、考察心得体会</w:t>
      </w:r>
    </w:p>
    <w:p>
      <w:pPr>
        <w:ind w:left="0" w:right="0" w:firstLine="560"/>
        <w:spacing w:before="450" w:after="450" w:line="312" w:lineRule="auto"/>
      </w:pPr>
      <w:r>
        <w:rPr>
          <w:rFonts w:ascii="宋体" w:hAnsi="宋体" w:eastAsia="宋体" w:cs="宋体"/>
          <w:color w:val="000"/>
          <w:sz w:val="28"/>
          <w:szCs w:val="28"/>
        </w:rPr>
        <w:t xml:space="preserve">1．开办专业以市场需求为导向。</w:t>
      </w:r>
    </w:p>
    <w:p>
      <w:pPr>
        <w:ind w:left="0" w:right="0" w:firstLine="560"/>
        <w:spacing w:before="450" w:after="450" w:line="312" w:lineRule="auto"/>
      </w:pPr>
      <w:r>
        <w:rPr>
          <w:rFonts w:ascii="宋体" w:hAnsi="宋体" w:eastAsia="宋体" w:cs="宋体"/>
          <w:color w:val="000"/>
          <w:sz w:val="28"/>
          <w:szCs w:val="28"/>
        </w:rPr>
        <w:t xml:space="preserve">作为高职高专性质的学校，开设新专业一定要以市场需求为导向。无论是经贸学院开设的连锁经营管理、物流管理专业，还是旅游管理系开设的烹饪工艺与营养、导游等专业，都是社会需求量较大的专业。人才培养以学生就业需求为导向，以职业能力培养为主体，英语和计算机教学为两翼，着力打造应用复合型特色人才，无锡商院的毕业生就业率高达99%。结合我院发展实际，个人认为，今后应开设劳动密集型、社会急需的应用性专业。2．开办就业定向班</w:t>
      </w:r>
    </w:p>
    <w:p>
      <w:pPr>
        <w:ind w:left="0" w:right="0" w:firstLine="560"/>
        <w:spacing w:before="450" w:after="450" w:line="312" w:lineRule="auto"/>
      </w:pPr>
      <w:r>
        <w:rPr>
          <w:rFonts w:ascii="宋体" w:hAnsi="宋体" w:eastAsia="宋体" w:cs="宋体"/>
          <w:color w:val="000"/>
          <w:sz w:val="28"/>
          <w:szCs w:val="28"/>
        </w:rPr>
        <w:t xml:space="preserve">通过与上海艺志管理咨询公司开设就业定向班，使学生在校学习期间在接受学历教育的同时，接受岗前技能素质培训（包括：普通话、计算机操作技术、沟通应用技巧、客服礼仪等课程）；在顶岗实习期间接受职业培训（包括：职业生涯规划、就业指导、继续教育指导、在职进修，商务谈判技巧等课程），实现“学历+技能+实训”三向交叉培养，让每一个学生都能毕业时定岗就业。因此，可以在部分对口专业进行试点，然后总结经验，完善就业定向培养机制，直到全面推广。</w:t>
      </w:r>
    </w:p>
    <w:p>
      <w:pPr>
        <w:ind w:left="0" w:right="0" w:firstLine="560"/>
        <w:spacing w:before="450" w:after="450" w:line="312" w:lineRule="auto"/>
      </w:pPr>
      <w:r>
        <w:rPr>
          <w:rFonts w:ascii="宋体" w:hAnsi="宋体" w:eastAsia="宋体" w:cs="宋体"/>
          <w:color w:val="000"/>
          <w:sz w:val="28"/>
          <w:szCs w:val="28"/>
        </w:rPr>
        <w:t xml:space="preserve">3．强化实训教学</w:t>
      </w:r>
    </w:p>
    <w:p>
      <w:pPr>
        <w:ind w:left="0" w:right="0" w:firstLine="560"/>
        <w:spacing w:before="450" w:after="450" w:line="312" w:lineRule="auto"/>
      </w:pPr>
      <w:r>
        <w:rPr>
          <w:rFonts w:ascii="宋体" w:hAnsi="宋体" w:eastAsia="宋体" w:cs="宋体"/>
          <w:color w:val="000"/>
          <w:sz w:val="28"/>
          <w:szCs w:val="28"/>
        </w:rPr>
        <w:t xml:space="preserve">教学实训是实现高等职业教育人才培养目标中的重要环节，是让学生了解社会、接触生产实际，提高学生应用能力的重要教学过程。注重校内实训基地建设，重点是转变实训教学观念，我以为做好以两点： 1）教学主体应是学生</w:t>
      </w:r>
    </w:p>
    <w:p>
      <w:pPr>
        <w:ind w:left="0" w:right="0" w:firstLine="560"/>
        <w:spacing w:before="450" w:after="450" w:line="312" w:lineRule="auto"/>
      </w:pPr>
      <w:r>
        <w:rPr>
          <w:rFonts w:ascii="宋体" w:hAnsi="宋体" w:eastAsia="宋体" w:cs="宋体"/>
          <w:color w:val="000"/>
          <w:sz w:val="28"/>
          <w:szCs w:val="28"/>
        </w:rPr>
        <w:t xml:space="preserve">改变传统实训教学过程中教师是教学主体的局面，把学生推到教学的主体位置，逐步由学生来选择实训的内容，教师的主要任务是给学生提供指导，解答实训中出现的各种问题和现象。</w:t>
      </w:r>
    </w:p>
    <w:p>
      <w:pPr>
        <w:ind w:left="0" w:right="0" w:firstLine="560"/>
        <w:spacing w:before="450" w:after="450" w:line="312" w:lineRule="auto"/>
      </w:pPr>
      <w:r>
        <w:rPr>
          <w:rFonts w:ascii="宋体" w:hAnsi="宋体" w:eastAsia="宋体" w:cs="宋体"/>
          <w:color w:val="000"/>
          <w:sz w:val="28"/>
          <w:szCs w:val="28"/>
        </w:rPr>
        <w:t xml:space="preserve">2）教学方法应注重激发和调动学生思维</w:t>
      </w:r>
    </w:p>
    <w:p>
      <w:pPr>
        <w:ind w:left="0" w:right="0" w:firstLine="560"/>
        <w:spacing w:before="450" w:after="450" w:line="312" w:lineRule="auto"/>
      </w:pPr>
      <w:r>
        <w:rPr>
          <w:rFonts w:ascii="宋体" w:hAnsi="宋体" w:eastAsia="宋体" w:cs="宋体"/>
          <w:color w:val="000"/>
          <w:sz w:val="28"/>
          <w:szCs w:val="28"/>
        </w:rPr>
        <w:t xml:space="preserve">转变传统“理论为主，实训为辅”的教学方法，倡导“实训带动理论”教学做一体化的教学法。积极利用任务驱动法开设综合性实训课题，教师布置分派好实训任务后，由学生分组进行，从理论到实践都由学生自主设计完成，教师只在必要时做适当指导。这样，鼓励学生独立地分析问题、解决问题，从而激发学生实训的主动性，培养学生的科学探索精神与创新意识。</w:t>
      </w:r>
    </w:p>
    <w:p>
      <w:pPr>
        <w:ind w:left="0" w:right="0" w:firstLine="560"/>
        <w:spacing w:before="450" w:after="450" w:line="312" w:lineRule="auto"/>
      </w:pPr>
      <w:r>
        <w:rPr>
          <w:rFonts w:ascii="宋体" w:hAnsi="宋体" w:eastAsia="宋体" w:cs="宋体"/>
          <w:color w:val="000"/>
          <w:sz w:val="28"/>
          <w:szCs w:val="28"/>
        </w:rPr>
        <w:t xml:space="preserve">以人才培养方案论证为契机，着力转变教学观念，优化整合教材和教学内容，以课程建设带动专业建设，实现管理系学科建设的良性循环。4．健全顶岗实习管理制度</w:t>
      </w:r>
    </w:p>
    <w:p>
      <w:pPr>
        <w:ind w:left="0" w:right="0" w:firstLine="560"/>
        <w:spacing w:before="450" w:after="450" w:line="312" w:lineRule="auto"/>
      </w:pPr>
      <w:r>
        <w:rPr>
          <w:rFonts w:ascii="宋体" w:hAnsi="宋体" w:eastAsia="宋体" w:cs="宋体"/>
          <w:color w:val="000"/>
          <w:sz w:val="28"/>
          <w:szCs w:val="28"/>
        </w:rPr>
        <w:t xml:space="preserve">此次看望实习生，发现我系在顶岗实习管理方面还存在某些不足。如实习指导教师管理缺位，与学生缺乏沟通，出现实习生管理上的真空地带；实习生维权意识淡薄，出现问题不能及时向实习指导教师汇报；实习单位不能完全履行实习协议，协议执行缺乏监控等等。</w:t>
      </w:r>
    </w:p>
    <w:p>
      <w:pPr>
        <w:ind w:left="0" w:right="0" w:firstLine="560"/>
        <w:spacing w:before="450" w:after="450" w:line="312" w:lineRule="auto"/>
      </w:pPr>
      <w:r>
        <w:rPr>
          <w:rFonts w:ascii="宋体" w:hAnsi="宋体" w:eastAsia="宋体" w:cs="宋体"/>
          <w:color w:val="000"/>
          <w:sz w:val="28"/>
          <w:szCs w:val="28"/>
        </w:rPr>
        <w:t xml:space="preserve">鉴于此，我们今后要及时与学生沟通，总结经验教训，弥补遗漏和管理真空地带，坚持实习走访常态化、实习管理监测动态化，完善顶岗实习管理机制，为我系今后的实习管理工作打下坚实的基础。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外出考察给我的感到收获很大，既开阔了视野，学到了经验，也找到了我系教学管理与其他高校的差距，对下一步我系深化教学改革有了更清醒的认识，并将考察所得在自己的教学实践中进行尝试，能迈出可喜的一步。因此，我们有理由推论，只有给予教师更多走出去的机会，才能让教师了解新理论、新方法，进而切实提高教师参与教改的主动性与积极性，推动我系教学管理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2025-06-19T08:21:44+08:00</dcterms:created>
  <dcterms:modified xsi:type="dcterms:W3CDTF">2025-06-19T08:21:44+08:00</dcterms:modified>
</cp:coreProperties>
</file>

<file path=docProps/custom.xml><?xml version="1.0" encoding="utf-8"?>
<Properties xmlns="http://schemas.openxmlformats.org/officeDocument/2006/custom-properties" xmlns:vt="http://schemas.openxmlformats.org/officeDocument/2006/docPropsVTypes"/>
</file>