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甘谷县采取四项措施提升人才四项能力</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甘谷县采取四项措施提升人才四项能力甘谷县采取四项措施提升人才四项能力甘谷县认真实施人才强县战略，在人才培养过程中坚持以技能、知识、能力、素质协调发展为准则，采取四项措施，提升四项能力。坚持集中培训，提升“履职能力”。依托省市县各级...</w:t>
      </w:r>
    </w:p>
    <w:p>
      <w:pPr>
        <w:ind w:left="0" w:right="0" w:firstLine="560"/>
        <w:spacing w:before="450" w:after="450" w:line="312" w:lineRule="auto"/>
      </w:pPr>
      <w:r>
        <w:rPr>
          <w:rFonts w:ascii="黑体" w:hAnsi="黑体" w:eastAsia="黑体" w:cs="黑体"/>
          <w:color w:val="000000"/>
          <w:sz w:val="36"/>
          <w:szCs w:val="36"/>
          <w:b w:val="1"/>
          <w:bCs w:val="1"/>
        </w:rPr>
        <w:t xml:space="preserve">第一篇：甘谷县采取四项措施提升人才四项能力</w:t>
      </w:r>
    </w:p>
    <w:p>
      <w:pPr>
        <w:ind w:left="0" w:right="0" w:firstLine="560"/>
        <w:spacing w:before="450" w:after="450" w:line="312" w:lineRule="auto"/>
      </w:pPr>
      <w:r>
        <w:rPr>
          <w:rFonts w:ascii="宋体" w:hAnsi="宋体" w:eastAsia="宋体" w:cs="宋体"/>
          <w:color w:val="000"/>
          <w:sz w:val="28"/>
          <w:szCs w:val="28"/>
        </w:rPr>
        <w:t xml:space="preserve">甘谷县采取四项措施提升人才四项能力</w:t>
      </w:r>
    </w:p>
    <w:p>
      <w:pPr>
        <w:ind w:left="0" w:right="0" w:firstLine="560"/>
        <w:spacing w:before="450" w:after="450" w:line="312" w:lineRule="auto"/>
      </w:pPr>
      <w:r>
        <w:rPr>
          <w:rFonts w:ascii="宋体" w:hAnsi="宋体" w:eastAsia="宋体" w:cs="宋体"/>
          <w:color w:val="000"/>
          <w:sz w:val="28"/>
          <w:szCs w:val="28"/>
        </w:rPr>
        <w:t xml:space="preserve">甘谷县认真实施人才强县战略，在人才培养过程中坚持以技能、知识、能力、素质协调发展为准则，采取四项措施，提升四项能力。坚持集中培训，提升“履职能力”。依托省市县各级党校和行政学院等一批培训资源，利用省市调训和举办各类主体培训班机会，抓好党政人才的集中培训，切实增强党政人才的综合素质和履职能力。今年共组织党政人才参加省市调训14期，培训县乡领导干部49人。在县委党校举办新任职科级干部、公务员职业道德和依法行政、妇女和党外干部、村支部书记等6个培训班次，培训各级党政人才2100多人次。</w:t>
      </w:r>
    </w:p>
    <w:p>
      <w:pPr>
        <w:ind w:left="0" w:right="0" w:firstLine="560"/>
        <w:spacing w:before="450" w:after="450" w:line="312" w:lineRule="auto"/>
      </w:pPr>
      <w:r>
        <w:rPr>
          <w:rFonts w:ascii="宋体" w:hAnsi="宋体" w:eastAsia="宋体" w:cs="宋体"/>
          <w:color w:val="000"/>
          <w:sz w:val="28"/>
          <w:szCs w:val="28"/>
        </w:rPr>
        <w:t xml:space="preserve">推进继续教育，提升“创新能力”。以改善知识结构，增强创新能力，提高综合素质为目标，鼓励各类人才参加在职学历教育、职称考试，积极引导各类人才广泛通过网络、报刊、广播、电视等媒体开展自学活动，不断推进各类人才的继续教育工作。组织全县6000多名专业技术人才参加了在县行政学校举办的专业知识更新培训班，并组织全体专业人才进行闭卷考试，检验继续教育成果。同时鼓励各类专业技术人员参加职称考试，提高专业技术水平。</w:t>
      </w:r>
    </w:p>
    <w:p>
      <w:pPr>
        <w:ind w:left="0" w:right="0" w:firstLine="560"/>
        <w:spacing w:before="450" w:after="450" w:line="312" w:lineRule="auto"/>
      </w:pPr>
      <w:r>
        <w:rPr>
          <w:rFonts w:ascii="宋体" w:hAnsi="宋体" w:eastAsia="宋体" w:cs="宋体"/>
          <w:color w:val="000"/>
          <w:sz w:val="28"/>
          <w:szCs w:val="28"/>
        </w:rPr>
        <w:t xml:space="preserve">开展实践锻炼，提升“实践能力”。坚持在实践中学习，在实践中锻炼成长，广泛通过现岗压担锻炼、轮岗交流锻炼、下派基层挂职锻炼，培养各类人才的实际工作经历和工作经验，提高其处理复杂问题的能力。今年结合机关作风整顿，从全县抽调100名优秀年轻干部参与全县重点项目建设，选派一批年轻后备干部到信访、民政等重要岗位挂职锻炼。组织开展了“做贡献、比奉献”劳动竞赛等技能竞赛活-1-</w:t>
      </w:r>
    </w:p>
    <w:p>
      <w:pPr>
        <w:ind w:left="0" w:right="0" w:firstLine="560"/>
        <w:spacing w:before="450" w:after="450" w:line="312" w:lineRule="auto"/>
      </w:pPr>
      <w:r>
        <w:rPr>
          <w:rFonts w:ascii="宋体" w:hAnsi="宋体" w:eastAsia="宋体" w:cs="宋体"/>
          <w:color w:val="000"/>
          <w:sz w:val="28"/>
          <w:szCs w:val="28"/>
        </w:rPr>
        <w:t xml:space="preserve">动，使掌握高超技能、业绩突出的各种技能人才在大赛中脱颖而出，激发了广大技能劳动者勤练技术、争当能手的热情。</w:t>
      </w:r>
    </w:p>
    <w:p>
      <w:pPr>
        <w:ind w:left="0" w:right="0" w:firstLine="560"/>
        <w:spacing w:before="450" w:after="450" w:line="312" w:lineRule="auto"/>
      </w:pPr>
      <w:r>
        <w:rPr>
          <w:rFonts w:ascii="宋体" w:hAnsi="宋体" w:eastAsia="宋体" w:cs="宋体"/>
          <w:color w:val="000"/>
          <w:sz w:val="28"/>
          <w:szCs w:val="28"/>
        </w:rPr>
        <w:t xml:space="preserve">加大宣传力度，提升“带动能力”。结合“创先争优在基层”、“机关作风综合整治”系列电视报道活动，深入宣传各行各业的优秀人才和典型案例，在全县人才会议召开之际，广泛开展优秀人才评选表彰活动，通过宣传表彰，进一步营造全社会重才爱才的良好氛围，增强各类人才的自豪感和责任，促进各类人才奋发拼搏、争创佳绩，推动全县经济社会转型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第二篇：四项措施提升工作水平</w:t>
      </w:r>
    </w:p>
    <w:p>
      <w:pPr>
        <w:ind w:left="0" w:right="0" w:firstLine="560"/>
        <w:spacing w:before="450" w:after="450" w:line="312" w:lineRule="auto"/>
      </w:pPr>
      <w:r>
        <w:rPr>
          <w:rFonts w:ascii="宋体" w:hAnsi="宋体" w:eastAsia="宋体" w:cs="宋体"/>
          <w:color w:val="000"/>
          <w:sz w:val="28"/>
          <w:szCs w:val="28"/>
        </w:rPr>
        <w:t xml:space="preserve">四项措施提升工作水平</w:t>
      </w:r>
    </w:p>
    <w:p>
      <w:pPr>
        <w:ind w:left="0" w:right="0" w:firstLine="560"/>
        <w:spacing w:before="450" w:after="450" w:line="312" w:lineRule="auto"/>
      </w:pPr>
      <w:r>
        <w:rPr>
          <w:rFonts w:ascii="宋体" w:hAnsi="宋体" w:eastAsia="宋体" w:cs="宋体"/>
          <w:color w:val="000"/>
          <w:sz w:val="28"/>
          <w:szCs w:val="28"/>
        </w:rPr>
        <w:t xml:space="preserve">近日，xx分公司积极探索市场规律，采取四项措施，提升市场服务水平和品牌营销水平，不断优化卷烟销售结构。</w:t>
      </w:r>
    </w:p>
    <w:p>
      <w:pPr>
        <w:ind w:left="0" w:right="0" w:firstLine="560"/>
        <w:spacing w:before="450" w:after="450" w:line="312" w:lineRule="auto"/>
      </w:pPr>
      <w:r>
        <w:rPr>
          <w:rFonts w:ascii="宋体" w:hAnsi="宋体" w:eastAsia="宋体" w:cs="宋体"/>
          <w:color w:val="000"/>
          <w:sz w:val="28"/>
          <w:szCs w:val="28"/>
        </w:rPr>
        <w:t xml:space="preserve">一是强化基础服务。客户经理加强市场走访、加大客户沟通力度，以品牌上柜展示、零售终端维护为重点，掌握各个区域卷烟销售走势、价格及库存情况，加强信息反馈，了解客户真实需求，提高盈利水平。</w:t>
      </w:r>
    </w:p>
    <w:p>
      <w:pPr>
        <w:ind w:left="0" w:right="0" w:firstLine="560"/>
        <w:spacing w:before="450" w:after="450" w:line="312" w:lineRule="auto"/>
      </w:pPr>
      <w:r>
        <w:rPr>
          <w:rFonts w:ascii="宋体" w:hAnsi="宋体" w:eastAsia="宋体" w:cs="宋体"/>
          <w:color w:val="000"/>
          <w:sz w:val="28"/>
          <w:szCs w:val="28"/>
        </w:rPr>
        <w:t xml:space="preserve">二是强化品牌培育。以细分市场、客户和品牌为着力点，以“重点品牌”卷烟销售为当前主抓手，通过扩大宣传，重点扶持，做好“培育品牌”维护和“低焦油”品牌上柜工作，提升品牌培育水平。</w:t>
      </w:r>
    </w:p>
    <w:p>
      <w:pPr>
        <w:ind w:left="0" w:right="0" w:firstLine="560"/>
        <w:spacing w:before="450" w:after="450" w:line="312" w:lineRule="auto"/>
      </w:pPr>
      <w:r>
        <w:rPr>
          <w:rFonts w:ascii="宋体" w:hAnsi="宋体" w:eastAsia="宋体" w:cs="宋体"/>
          <w:color w:val="000"/>
          <w:sz w:val="28"/>
          <w:szCs w:val="28"/>
        </w:rPr>
        <w:t xml:space="preserve">三是强化信息互动。增强客户经理、稽查员、送货员的信息互动，准确掌握市场动向和客户销售动态，切实解决问题，提高重点培育品牌上柜市场占有率。</w:t>
      </w:r>
    </w:p>
    <w:p>
      <w:pPr>
        <w:ind w:left="0" w:right="0" w:firstLine="560"/>
        <w:spacing w:before="450" w:after="450" w:line="312" w:lineRule="auto"/>
      </w:pPr>
      <w:r>
        <w:rPr>
          <w:rFonts w:ascii="宋体" w:hAnsi="宋体" w:eastAsia="宋体" w:cs="宋体"/>
          <w:color w:val="000"/>
          <w:sz w:val="28"/>
          <w:szCs w:val="28"/>
        </w:rPr>
        <w:t xml:space="preserve">四是为下半年卷烟销售工作做好准备。认真做好上半年经济运行各项数据指标的分析工作，查找工作中的薄弱点，为下阶段工作提供参考依据，打下坚实的基础。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第三篇：任城区××街道采取“四项措施”全面提升群众满意度</w:t>
      </w:r>
    </w:p>
    <w:p>
      <w:pPr>
        <w:ind w:left="0" w:right="0" w:firstLine="560"/>
        <w:spacing w:before="450" w:after="450" w:line="312" w:lineRule="auto"/>
      </w:pPr>
      <w:r>
        <w:rPr>
          <w:rFonts w:ascii="宋体" w:hAnsi="宋体" w:eastAsia="宋体" w:cs="宋体"/>
          <w:color w:val="000"/>
          <w:sz w:val="28"/>
          <w:szCs w:val="28"/>
        </w:rPr>
        <w:t xml:space="preserve">任城区××街道采取“四项措施”全面提升群众满意度</w:t>
      </w:r>
    </w:p>
    <w:p>
      <w:pPr>
        <w:ind w:left="0" w:right="0" w:firstLine="560"/>
        <w:spacing w:before="450" w:after="450" w:line="312" w:lineRule="auto"/>
      </w:pPr>
      <w:r>
        <w:rPr>
          <w:rFonts w:ascii="宋体" w:hAnsi="宋体" w:eastAsia="宋体" w:cs="宋体"/>
          <w:color w:val="000"/>
          <w:sz w:val="28"/>
          <w:szCs w:val="28"/>
        </w:rPr>
        <w:t xml:space="preserve">群众满意度是检验我们工作的一把尺子，是衡量工作好与差的计分器。任城区××街道一切以群众满意为标准，针对存在问题，坚持转作风、促和谐，抓发展、惠民生，突出以人为本、执政为民，把经济社会发展的成果更多地体现在改善民生、保障民生上，着力解决人民群众最关心、最直接、最现实的利益问题，积极采取“四项措施”，扎实进行整改，维护和促进社会和谐稳定，确保群众满意度明显提升。</w:t>
      </w:r>
    </w:p>
    <w:p>
      <w:pPr>
        <w:ind w:left="0" w:right="0" w:firstLine="560"/>
        <w:spacing w:before="450" w:after="450" w:line="312" w:lineRule="auto"/>
      </w:pPr>
      <w:r>
        <w:rPr>
          <w:rFonts w:ascii="宋体" w:hAnsi="宋体" w:eastAsia="宋体" w:cs="宋体"/>
          <w:color w:val="000"/>
          <w:sz w:val="28"/>
          <w:szCs w:val="28"/>
        </w:rPr>
        <w:t xml:space="preserve">一是力促干部作风大转变，提高服务群众的自觉性。以作风转变为切入点，扎实开展“转作风、抓落实、求突破”干部素质提升活动，查找和解决在作风、责任和能力等方面存在的突出问题，着力整改作风不实、方法不当、纪律不严、办事不公、执行力不强、服务不到位、庸懒散慢等问题，提高干部自身素质和服务群众能力，树立为民、务实、清廉的良好形象。以作风建设带动基层组织建设，研究出台了《关于进一步规范村级事务管理指导的意见》，提出“四个严格七个不准”，要求各村进一步加强村级事务管理，走好村民自治、民主决策的程序，实现村级事务管理的规范化和制度化，让权力在阳光下运行，从源头上防止出现损害群众利益的行为。制订《村级工作差别化考核办法》，将党建、综治、维稳、计生、禁烧等列为共性目标，各村依据自身实际将为民所办实事列为差别化目标，办的实事越多，得分越多，村干部的绩效工资越高，调动村干部“推动发展、服务群众、凝聚人心、促进和谐”的积极性。</w:t>
      </w:r>
    </w:p>
    <w:p>
      <w:pPr>
        <w:ind w:left="0" w:right="0" w:firstLine="560"/>
        <w:spacing w:before="450" w:after="450" w:line="312" w:lineRule="auto"/>
      </w:pPr>
      <w:r>
        <w:rPr>
          <w:rFonts w:ascii="宋体" w:hAnsi="宋体" w:eastAsia="宋体" w:cs="宋体"/>
          <w:color w:val="000"/>
          <w:sz w:val="28"/>
          <w:szCs w:val="28"/>
        </w:rPr>
        <w:t xml:space="preserve">二是开展社情民意大走访，积极为群众排忧解难。事实证明，只有干部沉下去，群众满意度才会升上来。最近，街道党工委、办事处已对大走访工作进行了全面安排部署，要求全体机关工作人员全部沉下去，深化拓展“大规模驻村入户、面对面谈心交流”活动。以建立落实“干部联系农户”制度为重要抓手，确保每名干部都有自己的联系户、每个农户都有固定的联系人，实现干部联系服务群众的直接化、具体化、常态化。同时，我们还创造性的提出了群众说事、干部办事、党员评事的“三事”工作法。群众说事，即以各村办公室、街道维权调解中心为说事点，认真听取群众意见和呼声，畅通群众意愿表达渠道。干部办事，就是把走访和接访中汇集的问题、群众关注紧急事项，建立动态管理台账，责成相关部门、有关人员进行办理，达到“马上就办、主动去办、上门帮办、协作联办、全程办好”的目标要求。党员评事，即在每月的党员活动日上，由各村党员对干部办事情况进行评议，结果在村务党务公开栏进行公示，接受群众监督，切实保障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三是实行大调解和大巡防，切实维护好群众利益。坚持以维权促维稳，以公正促公信，建立矛盾纠纷大调解和社会治安大巡防机制。“大调解”，就是在大走访的基础上，对排查收集的矛盾纠纷，整合人民调解、行政调解、司法调解等各种调解资源和手段，设立维权调解中心，进行综合调解，及时把社会矛盾纠纷化解在基层和萌芽状态。在调解的同时，注重疏导化解群众不良情绪，宣传、引导群众合理、合法、合情的表达利益述求，正确处理个人利益和集体利益、眼前利益和长远利益的关系。扎实开展社会治安大巡防。在综治组织全覆盖的基础上，将派出所的治安巡逻、各村的义务巡逻、各企事业单位的内保巡逻进行有机整合，从以往的各自为战逐步变为整体作战，促进社会治安资源的功能最大化。同时，投入更多财力加强基层警务室、警铃入户、视频监控建设，加大严打整治力度，促进全街道和谐稳定，为维护好、实现好群众利益提供有力保障。</w:t>
      </w:r>
    </w:p>
    <w:p>
      <w:pPr>
        <w:ind w:left="0" w:right="0" w:firstLine="560"/>
        <w:spacing w:before="450" w:after="450" w:line="312" w:lineRule="auto"/>
      </w:pPr>
      <w:r>
        <w:rPr>
          <w:rFonts w:ascii="宋体" w:hAnsi="宋体" w:eastAsia="宋体" w:cs="宋体"/>
          <w:color w:val="000"/>
          <w:sz w:val="28"/>
          <w:szCs w:val="28"/>
        </w:rPr>
        <w:t xml:space="preserve">四是真抓实干惠民工程，夯实群众满意度的基础。提升群众满意度，归根到底还是要用发展的办法解决发展中遇到的问题。街道党工委、办事处以项目大建设、经济大发展促进民生大改善、社会大和谐。重点抓好园区建设、招商引资和项目建设，持续做大经济“蛋糕”，争取有更加充足的财力抓好各项惠民工程，落实好各项惠民政策。抓好驻地改造、村庄环境硬化、净化、美化等工程，全面提升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第四篇：采取四项措施加强林权制度改革</w:t>
      </w:r>
    </w:p>
    <w:p>
      <w:pPr>
        <w:ind w:left="0" w:right="0" w:firstLine="560"/>
        <w:spacing w:before="450" w:after="450" w:line="312" w:lineRule="auto"/>
      </w:pPr>
      <w:r>
        <w:rPr>
          <w:rFonts w:ascii="宋体" w:hAnsi="宋体" w:eastAsia="宋体" w:cs="宋体"/>
          <w:color w:val="000"/>
          <w:sz w:val="28"/>
          <w:szCs w:val="28"/>
        </w:rPr>
        <w:t xml:space="preserve">采取四项措施确保集体林权制度改革</w:t>
      </w:r>
    </w:p>
    <w:p>
      <w:pPr>
        <w:ind w:left="0" w:right="0" w:firstLine="560"/>
        <w:spacing w:before="450" w:after="450" w:line="312" w:lineRule="auto"/>
      </w:pPr>
      <w:r>
        <w:rPr>
          <w:rFonts w:ascii="宋体" w:hAnsi="宋体" w:eastAsia="宋体" w:cs="宋体"/>
          <w:color w:val="000"/>
          <w:sz w:val="28"/>
          <w:szCs w:val="28"/>
        </w:rPr>
        <w:t xml:space="preserve">工作落到实处</w:t>
      </w:r>
    </w:p>
    <w:p>
      <w:pPr>
        <w:ind w:left="0" w:right="0" w:firstLine="560"/>
        <w:spacing w:before="450" w:after="450" w:line="312" w:lineRule="auto"/>
      </w:pPr>
      <w:r>
        <w:rPr>
          <w:rFonts w:ascii="宋体" w:hAnsi="宋体" w:eastAsia="宋体" w:cs="宋体"/>
          <w:color w:val="000"/>
          <w:sz w:val="28"/>
          <w:szCs w:val="28"/>
        </w:rPr>
        <w:t xml:space="preserve">为确保集体林权制度改革工作落到实处，顺利实现明晰林地使用权和林木所有权，放活经营权，落实处置权，保障收益权为主要内容的综合性改革目标，采取四项措施、确保集体林权制度改革工作顺利开展；</w:t>
      </w:r>
    </w:p>
    <w:p>
      <w:pPr>
        <w:ind w:left="0" w:right="0" w:firstLine="560"/>
        <w:spacing w:before="450" w:after="450" w:line="312" w:lineRule="auto"/>
      </w:pPr>
      <w:r>
        <w:rPr>
          <w:rFonts w:ascii="宋体" w:hAnsi="宋体" w:eastAsia="宋体" w:cs="宋体"/>
          <w:color w:val="000"/>
          <w:sz w:val="28"/>
          <w:szCs w:val="28"/>
        </w:rPr>
        <w:t xml:space="preserve">一、强化领导，抓落狠实，乡、村成立由主要领导任组长的集体林权制度改革领导小组，乡政府成立六个集体林权制度改革工作组，分头协助各村开展集体林权制度改革工作。</w:t>
      </w:r>
    </w:p>
    <w:p>
      <w:pPr>
        <w:ind w:left="0" w:right="0" w:firstLine="560"/>
        <w:spacing w:before="450" w:after="450" w:line="312" w:lineRule="auto"/>
      </w:pPr>
      <w:r>
        <w:rPr>
          <w:rFonts w:ascii="宋体" w:hAnsi="宋体" w:eastAsia="宋体" w:cs="宋体"/>
          <w:color w:val="000"/>
          <w:sz w:val="28"/>
          <w:szCs w:val="28"/>
        </w:rPr>
        <w:t xml:space="preserve">二、层层召开动员会，集中学习县。乡集体林权制度改革文件精神，同时邀请县林业局林业技术骨干对全乡集体林权制度改革工作人员进行培训，从而使工作队员熟悉集体林权制度改革程序，避免集体林权制度改革工作走弯路。</w:t>
      </w:r>
    </w:p>
    <w:p>
      <w:pPr>
        <w:ind w:left="0" w:right="0" w:firstLine="560"/>
        <w:spacing w:before="450" w:after="450" w:line="312" w:lineRule="auto"/>
      </w:pPr>
      <w:r>
        <w:rPr>
          <w:rFonts w:ascii="宋体" w:hAnsi="宋体" w:eastAsia="宋体" w:cs="宋体"/>
          <w:color w:val="000"/>
          <w:sz w:val="28"/>
          <w:szCs w:val="28"/>
        </w:rPr>
        <w:t xml:space="preserve">三、层层签订责任状，明确集体林权制度改革工作与集体林权制度改革工作人员的考核相挂钩，与各村村干部年底工资相挂钩，以此调动村干部及集体林权制度改革工作人员的积极性，从而确保集体林权制度改革工作落到实处，不走形式。</w:t>
      </w:r>
    </w:p>
    <w:p>
      <w:pPr>
        <w:ind w:left="0" w:right="0" w:firstLine="560"/>
        <w:spacing w:before="450" w:after="450" w:line="312" w:lineRule="auto"/>
      </w:pPr>
      <w:r>
        <w:rPr>
          <w:rFonts w:ascii="宋体" w:hAnsi="宋体" w:eastAsia="宋体" w:cs="宋体"/>
          <w:color w:val="000"/>
          <w:sz w:val="28"/>
          <w:szCs w:val="28"/>
        </w:rPr>
        <w:t xml:space="preserve">四、成立集体林权制度改革督导组，分阶段督导各村集体林权制度改革工作，从而使全乡集体林权制度改革工作按期完成。</w:t>
      </w:r>
    </w:p>
    <w:p>
      <w:pPr>
        <w:ind w:left="0" w:right="0" w:firstLine="560"/>
        <w:spacing w:before="450" w:after="450" w:line="312" w:lineRule="auto"/>
      </w:pPr>
      <w:r>
        <w:rPr>
          <w:rFonts w:ascii="黑体" w:hAnsi="黑体" w:eastAsia="黑体" w:cs="黑体"/>
          <w:color w:val="000000"/>
          <w:sz w:val="36"/>
          <w:szCs w:val="36"/>
          <w:b w:val="1"/>
          <w:bCs w:val="1"/>
        </w:rPr>
        <w:t xml:space="preserve">第五篇：采取四项措施确保春节食品安全</w:t>
      </w:r>
    </w:p>
    <w:p>
      <w:pPr>
        <w:ind w:left="0" w:right="0" w:firstLine="560"/>
        <w:spacing w:before="450" w:after="450" w:line="312" w:lineRule="auto"/>
      </w:pPr>
      <w:r>
        <w:rPr>
          <w:rFonts w:ascii="宋体" w:hAnsi="宋体" w:eastAsia="宋体" w:cs="宋体"/>
          <w:color w:val="000"/>
          <w:sz w:val="28"/>
          <w:szCs w:val="28"/>
        </w:rPr>
        <w:t xml:space="preserve">采取四项措施确保春节食品安全</w:t>
      </w:r>
    </w:p>
    <w:p>
      <w:pPr>
        <w:ind w:left="0" w:right="0" w:firstLine="560"/>
        <w:spacing w:before="450" w:after="450" w:line="312" w:lineRule="auto"/>
      </w:pPr>
      <w:r>
        <w:rPr>
          <w:rFonts w:ascii="宋体" w:hAnsi="宋体" w:eastAsia="宋体" w:cs="宋体"/>
          <w:color w:val="000"/>
          <w:sz w:val="28"/>
          <w:szCs w:val="28"/>
        </w:rPr>
        <w:t xml:space="preserve">为提高餐饮服务食品安全管理水平，确保春节期间食品安全，江干区不断加强食品安全风险点的防控工作，规范餐饮服务单位经营秩序，切实保障人民群众饮食消费安全。一是开展专项检查。与75家餐饮单位签订了“2024年春节餐饮服务食品安全承诺书”，开展春节期间食品安全的专项监督检查，完成了春节期间辖区内500平方米以上餐饮单位年夜饭申报登记工作，共出动监督员108人次，检查餐饮单位268家次，有68家大型餐饮单位主动进行了申报备案，共预定1507桌、14932人在酒店过除夕。二是优化宣教模式。召开2024年春节餐饮服务食品安全监管工作会议，部署了年夜饭供餐单位的十大卫生要求，以及食品安全五项行为准则，共培训75家单位，餐饮企业负责人170人次。制作宣传展板2块, 发放宣传材料1000多份，通过短信平台发放食品安全知识短信500多条，并建立了江干区大中型餐饮QQ群服务平台，时时发布食品安全警示信息，卫生监督员在线与餐饮企业沟通，及时解答食品安全动态信息、共同探讨食品安全监管工作。三是突出监管重点。结合餐饮服务环节高价位海产品安全监管工作强化大中型餐饮企业、客运中心站及周边餐饮店、农村家庭宴席等重点区域的监管力度，防止重大食物中毒事件的发生；开展“餐剑一号”行动，加强对自制面制品的监管的抽检力度，共抽检10批次，合格率90%，对抽检不合格的单位严格处理，消除安全隐患。四是完善应急机制。针对春节期间外出就餐的群众人数增多，制定应急预案，建立由所领导班子总值班，卫生监督员24小时值班，举报电话（96301）24小时开通，应急小分队24小时待命的快速反应机制，保证一旦有投诉举报或食物中毒突发公共卫生事件发生，能在第一时间赶到事发现场并有效处置。整个春节期间，未发生一起食物中毒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2025-05-02T21:52:55+08:00</dcterms:created>
  <dcterms:modified xsi:type="dcterms:W3CDTF">2025-05-02T21:52:55+08:00</dcterms:modified>
</cp:coreProperties>
</file>

<file path=docProps/custom.xml><?xml version="1.0" encoding="utf-8"?>
<Properties xmlns="http://schemas.openxmlformats.org/officeDocument/2006/custom-properties" xmlns:vt="http://schemas.openxmlformats.org/officeDocument/2006/docPropsVTypes"/>
</file>