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在中共xxx委十届十次全会上的讲话</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xx委十届十次全会上的讲话同志们：刚才，市委书记***同志就深入学习胡锦涛总书记视察江苏、**时的重要讲话，认真贯彻省委十届七次全会和**市委四届七次全会精神，扎实推进我市各项工作作了全面部署。希望各镇、各部门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第一篇：在中共xxx委十届十次全会上的讲话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书记***同志就深入学习胡锦涛总书记视察江苏、**时的重要讲话，认真贯彻省委十届七次全会和**市委四届七次全会精神，扎实推进我市各项工作作了全面部署。希望各镇、各部门认真贯彻落实。下面，我根据会前研究的精神，讲四个问题。</w:t>
      </w:r>
    </w:p>
    <w:p>
      <w:pPr>
        <w:ind w:left="0" w:right="0" w:firstLine="560"/>
        <w:spacing w:before="450" w:after="450" w:line="312" w:lineRule="auto"/>
      </w:pPr>
      <w:r>
        <w:rPr>
          <w:rFonts w:ascii="宋体" w:hAnsi="宋体" w:eastAsia="宋体" w:cs="宋体"/>
          <w:color w:val="000"/>
          <w:sz w:val="28"/>
          <w:szCs w:val="28"/>
        </w:rPr>
        <w:t xml:space="preserve">一、主动适应宏观调控，经济运行势头良好</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主动适应国家宏观调控，紧紧围绕“两个率先”、“两个提前”的总目标，继续深化改革，扩大开放，调整结构，促进发展，全市经济运行平稳、增长较快。预计上半年，全市实现地区生产总值80．6亿元，同比增长16．6％，完成年度计划的50．8％；全社会固定资产投资28．1亿元，同比增长53．7％，完成年度计划的53．4％。</w:t>
      </w:r>
    </w:p>
    <w:p>
      <w:pPr>
        <w:ind w:left="0" w:right="0" w:firstLine="560"/>
        <w:spacing w:before="450" w:after="450" w:line="312" w:lineRule="auto"/>
      </w:pPr>
      <w:r>
        <w:rPr>
          <w:rFonts w:ascii="宋体" w:hAnsi="宋体" w:eastAsia="宋体" w:cs="宋体"/>
          <w:color w:val="000"/>
          <w:sz w:val="28"/>
          <w:szCs w:val="28"/>
        </w:rPr>
        <w:t xml:space="preserve">农业生产有所增长。粮油丰产丰收，三麦实现面积、单产、总产、效益“四增长”，预计单产增一成以上。花木、水产、蔬菜、畜禽等产业发展势头良好，新扩花木2万亩，新造成片林2万亩。新增转移农村劳动力1．61万人。</w:t>
      </w:r>
    </w:p>
    <w:p>
      <w:pPr>
        <w:ind w:left="0" w:right="0" w:firstLine="560"/>
        <w:spacing w:before="450" w:after="450" w:line="312" w:lineRule="auto"/>
      </w:pPr>
      <w:r>
        <w:rPr>
          <w:rFonts w:ascii="宋体" w:hAnsi="宋体" w:eastAsia="宋体" w:cs="宋体"/>
          <w:color w:val="000"/>
          <w:sz w:val="28"/>
          <w:szCs w:val="28"/>
        </w:rPr>
        <w:t xml:space="preserve">工业经济加快发展。预计上半年全部工业实现产值181亿元、销售156．5亿元、利润4亿元，同比分别增长30％、33％、60％，其中列统工业实现产值111．8亿元、销售95亿元、利润2．9亿元，分别增长34．4％、37．7％、62％，列统工业总量在苏中14个县(市)中位居第二，仅次于通州。钢铁冶金、发电机组、电力器材、文体用品等一批重点产品群增幅均在40％以上，诚德钢管、英泰电机、嵘泰公司等16个重点企业销售增幅超过50％。l-5月份，工业用电量2．8亿千瓦时，增长23．3％。预计上半年工业技改投入突破20亿元，增长87％，千万元以上项目共有162个，已实施105个，分别超去年全年57个和17个，其中，亿元以上项目13个，已实施7个。</w:t>
      </w:r>
    </w:p>
    <w:p>
      <w:pPr>
        <w:ind w:left="0" w:right="0" w:firstLine="560"/>
        <w:spacing w:before="450" w:after="450" w:line="312" w:lineRule="auto"/>
      </w:pPr>
      <w:r>
        <w:rPr>
          <w:rFonts w:ascii="宋体" w:hAnsi="宋体" w:eastAsia="宋体" w:cs="宋体"/>
          <w:color w:val="000"/>
          <w:sz w:val="28"/>
          <w:szCs w:val="28"/>
        </w:rPr>
        <w:t xml:space="preserve">建筑业增势强劲。预计上半年完成建安施工产值43．5亿元，同比增长28．1％。江都建设工程有限公司获房屋总承包特级资质。成功举办了江都建筑业进京、进沪二十周年汇报会。</w:t>
      </w:r>
    </w:p>
    <w:p>
      <w:pPr>
        <w:ind w:left="0" w:right="0" w:firstLine="560"/>
        <w:spacing w:before="450" w:after="450" w:line="312" w:lineRule="auto"/>
      </w:pPr>
      <w:r>
        <w:rPr>
          <w:rFonts w:ascii="宋体" w:hAnsi="宋体" w:eastAsia="宋体" w:cs="宋体"/>
          <w:color w:val="000"/>
          <w:sz w:val="28"/>
          <w:szCs w:val="28"/>
        </w:rPr>
        <w:t xml:space="preserve">第三产业稳中有升。预计上半年实现服务业增加值31．7亿元，同比增长13．8％o社会消费品零售总额26．5亿元、市场成交额21．3亿元，同比分别增长14．8％、15．2％；接待外地游客7万人，实现旅游收入4250万元。</w:t>
      </w:r>
    </w:p>
    <w:p>
      <w:pPr>
        <w:ind w:left="0" w:right="0" w:firstLine="560"/>
        <w:spacing w:before="450" w:after="450" w:line="312" w:lineRule="auto"/>
      </w:pPr>
      <w:r>
        <w:rPr>
          <w:rFonts w:ascii="宋体" w:hAnsi="宋体" w:eastAsia="宋体" w:cs="宋体"/>
          <w:color w:val="000"/>
          <w:sz w:val="28"/>
          <w:szCs w:val="28"/>
        </w:rPr>
        <w:t xml:space="preserve">外向型经济势头良好。上半年，全市新批“三资”项目21个，其中，千万美元以上项目2个，项目单体规模首次突破3000万美元。预计合同利用外资9800万美元，实际利用外资4510万美元，同比分别增长215．6％和60．7％；实现自营出口总额4300万美元，同比增长47．6％。</w:t>
      </w:r>
    </w:p>
    <w:p>
      <w:pPr>
        <w:ind w:left="0" w:right="0" w:firstLine="560"/>
        <w:spacing w:before="450" w:after="450" w:line="312" w:lineRule="auto"/>
      </w:pPr>
      <w:r>
        <w:rPr>
          <w:rFonts w:ascii="宋体" w:hAnsi="宋体" w:eastAsia="宋体" w:cs="宋体"/>
          <w:color w:val="000"/>
          <w:sz w:val="28"/>
          <w:szCs w:val="28"/>
        </w:rPr>
        <w:t xml:space="preserve">财政金融运行平稳。预计上半年完成财政收,6．5亿元(已剔除出口退税和农业税减免部分)，同比增长18．2％，完成年初预算的58％。5月底，全市金融机构各项存款余额172．7亿元，比年初净增16．7亿元；各项贷款69．2亿元，比年初增加6．2亿元。</w:t>
      </w:r>
    </w:p>
    <w:p>
      <w:pPr>
        <w:ind w:left="0" w:right="0" w:firstLine="560"/>
        <w:spacing w:before="450" w:after="450" w:line="312" w:lineRule="auto"/>
      </w:pPr>
      <w:r>
        <w:rPr>
          <w:rFonts w:ascii="宋体" w:hAnsi="宋体" w:eastAsia="宋体" w:cs="宋体"/>
          <w:color w:val="000"/>
          <w:sz w:val="28"/>
          <w:szCs w:val="28"/>
        </w:rPr>
        <w:t xml:space="preserve">城乡基础设施建设稳步推进。城区8万吨污水处理厂一期工程、双仙路排水工程和东排干整治工程正在加速推进，龙川中路改造初步完成。沿江一号主干道建设全面展开，兴港路工程进一步完善，江都港通过省验收正式成为国家一类开放口岸，冶金工业园11万伏专变、3．5万伏变电所如期实施。野田河南接工程拆迁已完成，长江嘶马弯道整治项目获水利部批准。市镇、镇村公路建设完成84公里，6座危桥改造全部开工。</w:t>
      </w:r>
    </w:p>
    <w:p>
      <w:pPr>
        <w:ind w:left="0" w:right="0" w:firstLine="560"/>
        <w:spacing w:before="450" w:after="450" w:line="312" w:lineRule="auto"/>
      </w:pPr>
      <w:r>
        <w:rPr>
          <w:rFonts w:ascii="宋体" w:hAnsi="宋体" w:eastAsia="宋体" w:cs="宋体"/>
          <w:color w:val="000"/>
          <w:sz w:val="28"/>
          <w:szCs w:val="28"/>
        </w:rPr>
        <w:t xml:space="preserve">社会事业协调发展。上半年，受理专利申请116件，组织申请各类科技计划项目77项。“两基”教育成果进一步巩固，各级各类教育全面发展。公共卫生应急处理机制得到有效发挥，全市未发生禽流感等疫情。新型农村合作医疗参加人数达30．7万，覆盖率为41．6％；新增自来水受益人 3．6万，新增卫生户厕4860多户。开展各类文化活动100多场。有线电视新增用户5800多户。</w:t>
      </w:r>
    </w:p>
    <w:p>
      <w:pPr>
        <w:ind w:left="0" w:right="0" w:firstLine="560"/>
        <w:spacing w:before="450" w:after="450" w:line="312" w:lineRule="auto"/>
      </w:pPr>
      <w:r>
        <w:rPr>
          <w:rFonts w:ascii="宋体" w:hAnsi="宋体" w:eastAsia="宋体" w:cs="宋体"/>
          <w:color w:val="000"/>
          <w:sz w:val="28"/>
          <w:szCs w:val="28"/>
        </w:rPr>
        <w:t xml:space="preserve">当前，我市经济形势总体上是好的，发展是健康、稳定的。预计上半年，全市的GDp、财政收入、固定资产投资、利用外资和民资、农民增收等主要经济指标均可实现“双过半”。这些成绩的取得，是全市上下同心伺德、扎实工作的结果。上半年，我们主要抓了以下几个方面：一是全面贯彻国家宏观调控政策。深入开展固定资产项目清理，对已建和在建的168个项目进行了全面排查，并进一步完善了手续。土地管理工作明显力口强，土地利用水平有所提高。严格执行环保第一审批权制度，审批项目287个，否决劝阻国家禁办项目9个。二是坚持把解决“三农”问题作为全局工作的重申之重。组织千名市、镇机关干部深入到组户、田头，广泛宣讲中央一号文件，全面落实新一轮农村税费改革政策和促进粮食生产的各项措施，累计落实各项农业政策补贴1518万元，调减农。业税和撤销有关规费4121万元，粮食生产和农民收入呈现恢复性增长势头。三是坚持工业第一方略。先后召开了全市工业项目现场观摩会、重点项目过堂会办会、推进重点企业做大做强工作会议等，组织5批40多个重点项目集中开工，制定出台了《关于鼓励工业企业加快发展的意见》，全市各地加快投入、进位争先的氛围日益浓厚，工业经济的实力和后劲得到增强。四是坚持把改革开放作为加快发展的主要动力。深化企业改革，强化管理，创新机制，激发了企业发展活力。认真落实加快民营经济发展的政策措施，成功举办了中国江都第二届花卉节和第四届邵伯湖旅游龙虾节。开放型经济保持强劲增长势头。上半年，全市新增个体工商户3698户、私营企业426家，新增注册资本11．04亿元；利用民资24亿元。外资、民资占全社会固定资产投资的比重达73％。五是坚持把富民工程放在突出位置。在全省率先建立了农民增收数据库，把增收措施落实到户头、人头、项目，上半年全市农民人均纯收入达2251元，同比增加327元。千方百计扩大就业再就业，免费培训失业人员1914人，安置城镇下岗失业职工1240人。上半年征收养老保险费7765万元，发放养老金4357万元，拨付失业金835万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发展中存在的困难和不足。一是缺乏重点和规模支撑。比较而言，我市工业经济的集中度较低，单体规模不大，产业链不长，知名品牌不多，后发优势不足，整体竞争力不强，利税率较低，尚未有过10亿元的企业。1-5月份，我市列统工业的增幅低于宝应，利税总额低于邗江，销售利税率分别低于扬州市、全省平均水平2．</w:t>
      </w:r>
    </w:p>
    <w:p>
      <w:pPr>
        <w:ind w:left="0" w:right="0" w:firstLine="560"/>
        <w:spacing w:before="450" w:after="450" w:line="312" w:lineRule="auto"/>
      </w:pPr>
      <w:r>
        <w:rPr>
          <w:rFonts w:ascii="宋体" w:hAnsi="宋体" w:eastAsia="宋体" w:cs="宋体"/>
          <w:color w:val="000"/>
          <w:sz w:val="28"/>
          <w:szCs w:val="28"/>
        </w:rPr>
        <w:t xml:space="preserve">1、1．8个百分点。周边的海安、如东、如皋列统工业产值增幅均在45％以上，高于我市近10个百分点。二是发展不平衡。全市23个镇中，列统工业产值增幅最高的镇超过最低的镇52个百分点。40家重点企业产值增幅低于全市工业平均水平4．7个百分点，其中有7个企业负增长。招商引资、工业项目建设的难度加大，部分在手项目推进不快，有15个镇实际利用外资还未完成全年任务的1／4。三是制约因素多。土地供应收紧，今明两年甚至较长一段时间将影响项目的推进。资金普遍短缺，去年央行连续三次调整存款准备金率，对少数发展过快的行业提出了限贷要求，各商业银行分支机构的信贷审批权限也被不同程度上收。5月末，我市增量存贷比仅为37％。全市工业贷款余额27.9亿元，比年初仅增长4．9％，远低于同期工业销售增幅。煤电油运全面趋紧，今年我市夏季峰期负荷缺口近1／3，对工业生产必将造成一定的影响。四是维稳压力大。最近一段时间，因拆迁补偿、企业改制、经济纠纷、社会保障等方面的矛盾和问题，群众来信来访频率高、人数多，集访、缠访、越级上访问题突出，安全事故时有发生，维护社会稳定的任务相当艰巨。对此，我们要以积极主动的态度，努力适应宏观调控的新形势；以切实有效的措施，着力解决经济运行中出现的新问题；以奋发有为的精神，不断开创改革开放和经济建设的新局面。</w:t>
      </w:r>
    </w:p>
    <w:p>
      <w:pPr>
        <w:ind w:left="0" w:right="0" w:firstLine="560"/>
        <w:spacing w:before="450" w:after="450" w:line="312" w:lineRule="auto"/>
      </w:pPr>
      <w:r>
        <w:rPr>
          <w:rFonts w:ascii="宋体" w:hAnsi="宋体" w:eastAsia="宋体" w:cs="宋体"/>
          <w:color w:val="000"/>
          <w:sz w:val="28"/>
          <w:szCs w:val="28"/>
        </w:rPr>
        <w:t xml:space="preserve">二、认真落实科学发展观，精心组织各项工作</w:t>
      </w:r>
    </w:p>
    <w:p>
      <w:pPr>
        <w:ind w:left="0" w:right="0" w:firstLine="560"/>
        <w:spacing w:before="450" w:after="450" w:line="312" w:lineRule="auto"/>
      </w:pPr>
      <w:r>
        <w:rPr>
          <w:rFonts w:ascii="宋体" w:hAnsi="宋体" w:eastAsia="宋体" w:cs="宋体"/>
          <w:color w:val="000"/>
          <w:sz w:val="28"/>
          <w:szCs w:val="28"/>
        </w:rPr>
        <w:t xml:space="preserve">当前和今后一个时期，全市各级必须统揽全局、统筹兼顾、因地制宜、因时制宜，更加自觉地用科学发展观武装头脑、指导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做到学习领会有新认识、加快发展有新思路、拓展工作有新水平。要准确把握、主动适应加强宏观调控的各项政策，做到贯彻有力，重点突出，适时适度，紧中求活，紧中求变，努力保持全市各项工作良好的发展势头，推进江都．经济社会更快、更好地发展。下半年，要精心组织好八个方面工作：</w:t>
      </w:r>
    </w:p>
    <w:p>
      <w:pPr>
        <w:ind w:left="0" w:right="0" w:firstLine="560"/>
        <w:spacing w:before="450" w:after="450" w:line="312" w:lineRule="auto"/>
      </w:pPr>
      <w:r>
        <w:rPr>
          <w:rFonts w:ascii="宋体" w:hAnsi="宋体" w:eastAsia="宋体" w:cs="宋体"/>
          <w:color w:val="000"/>
          <w:sz w:val="28"/>
          <w:szCs w:val="28"/>
        </w:rPr>
        <w:t xml:space="preserve">1、大力开展招商引资。招商引资是谋求长远发展的重要抓手，必须加大力度，强势推进。各镇、各相关部门一定要高度重视，突出重点，抢抓主动，做到活动不停、力度不减，确保月月有人在南方，季季有人在境外。要从一般性的项目招商转为专业招商，从包装推介具体项目，转为包装推介园区、产业、行业、资源优势，招商的区域要更加集中在南方、港台、东南亚等地区。特别要重视专业招商、产业链招商、重组式招商、增资式招商。对已落户的外资企业，要鼓励其增资扩股；对关停并转企业，要整合资源，盘活存量，积极实施嫁接招商；鼓励企业利用自身产业优势、资源优势，与大企业、大集团合资合作；进一步放大产业特色，加快上下联结，排出关联项目，抓紧对汽车及零部件、化工、服装、旅游等产业进行包装推介，广泛吸纳各类资本进入。要进一步整合招商队伍，加强培训考核，靠实招商方案。外经局、招商局、经发局、开发区以及集中抽调的招商人员要编队分组，分块分线，明确目标要求，定期检查落实。积极组织参加扬州市“二分明月”经贸旅游节和省金秋经贸洽谈会，努力借势招商，力争结识一批新朋友、达成一批新意向、签约一批新项目。同时，要切实做好今年花卉节、外出招商等在手项目信息的跟踪落实。</w:t>
      </w:r>
    </w:p>
    <w:p>
      <w:pPr>
        <w:ind w:left="0" w:right="0" w:firstLine="560"/>
        <w:spacing w:before="450" w:after="450" w:line="312" w:lineRule="auto"/>
      </w:pPr>
      <w:r>
        <w:rPr>
          <w:rFonts w:ascii="宋体" w:hAnsi="宋体" w:eastAsia="宋体" w:cs="宋体"/>
          <w:color w:val="000"/>
          <w:sz w:val="28"/>
          <w:szCs w:val="28"/>
        </w:rPr>
        <w:t xml:space="preserve">2、加快推进项目建设。要继续大力推进沿江开发和乡镇工业集中片区建设。沿江开发确定的道路、供电、自来水、污水处理、港口等基础设施工程必须按计划组织实施；拆迁安置小区必须一着不让抓建设；已进区项目必须逐一协调抓落实，力争早开工、早竣工、早投产、早见效；各镇工业集中片区必须按既定规划目标，抓投入，抓开发，抓配套，抓项目实施。对此，要切实做到思想上不动摇，工作上不松劲，投入上不下降。全市上下要按照市镇企三级联动、一二三产业齐上的要求，继续加快项目推进，重点抓好“三个一批”：抓好一批重点工业项目。对已洽谈成功项目和在建项目，特别是投资千万元以上项目，要确保按序时实施到位。诚德大口径钢管、江淮宏运客车、亚威数控机床、长青农药、舜天工具服装、嵘泰公司汽车零部件和大型压铸件等项目都要按计划抓紧推进。继续加大银企对接，争取金融部门对工业企业技改的更多支持。全年力争工业技改投入突破40亿元，实施千万元以上项目160个，其中亿元以上项目10个。抓好一批农业“三资”项目。鼓励现有经营大户加大投入，扩大规模，引导有资金、懂经营、会管理的社会能人，特别是基层干部开发农业项目，带头发家致富。积极放大花木、特水、蔬菜、畜禽等产业和猕猴桃、金花菜、苦瓜等产品，以及土地、水面、滩涂等资源优势，搞好包装推介，引导“三资”向特色优势产业和农产品加工企业集聚。抓好一批三产服务业项目。抓紧规划、启动苏中商贸城鞋业工业园区建设；加快实施邵伯湖旅游配套设施工程和市区龙川商业步行街改造工程；近期完成花木市场的调研论证等基础工作。</w:t>
      </w:r>
    </w:p>
    <w:p>
      <w:pPr>
        <w:ind w:left="0" w:right="0" w:firstLine="560"/>
        <w:spacing w:before="450" w:after="450" w:line="312" w:lineRule="auto"/>
      </w:pPr>
      <w:r>
        <w:rPr>
          <w:rFonts w:ascii="宋体" w:hAnsi="宋体" w:eastAsia="宋体" w:cs="宋体"/>
          <w:color w:val="000"/>
          <w:sz w:val="28"/>
          <w:szCs w:val="28"/>
        </w:rPr>
        <w:t xml:space="preserve">3、着力提升工业经济。要把这次宏观调控作为促进经济结构调整、转变经济增长方式的强大动力和重要契机，坚持走新型工业化道路，努力提高工业经济的整体素质和竞争力。加快产业升级。要认真把握国家产业导向和经济发展走势</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第二篇：在中共宝应县委九届十次全会上讲话</w:t>
      </w:r>
    </w:p>
    <w:p>
      <w:pPr>
        <w:ind w:left="0" w:right="0" w:firstLine="560"/>
        <w:spacing w:before="450" w:after="450" w:line="312" w:lineRule="auto"/>
      </w:pPr>
      <w:r>
        <w:rPr>
          <w:rFonts w:ascii="宋体" w:hAnsi="宋体" w:eastAsia="宋体" w:cs="宋体"/>
          <w:color w:val="000"/>
          <w:sz w:val="28"/>
          <w:szCs w:val="28"/>
        </w:rPr>
        <w:t xml:space="preserve">闻道才同志在中共宝应县委 九届十六次全体会议上的报告</w:t>
      </w:r>
    </w:p>
    <w:p>
      <w:pPr>
        <w:ind w:left="0" w:right="0" w:firstLine="560"/>
        <w:spacing w:before="450" w:after="450" w:line="312" w:lineRule="auto"/>
      </w:pPr>
      <w:r>
        <w:rPr>
          <w:rFonts w:ascii="宋体" w:hAnsi="宋体" w:eastAsia="宋体" w:cs="宋体"/>
          <w:color w:val="000"/>
          <w:sz w:val="28"/>
          <w:szCs w:val="28"/>
        </w:rPr>
        <w:t xml:space="preserve">推进大招商</w:t>
      </w:r>
    </w:p>
    <w:p>
      <w:pPr>
        <w:ind w:left="0" w:right="0" w:firstLine="560"/>
        <w:spacing w:before="450" w:after="450" w:line="312" w:lineRule="auto"/>
      </w:pPr>
      <w:r>
        <w:rPr>
          <w:rFonts w:ascii="宋体" w:hAnsi="宋体" w:eastAsia="宋体" w:cs="宋体"/>
          <w:color w:val="000"/>
          <w:sz w:val="28"/>
          <w:szCs w:val="28"/>
        </w:rPr>
        <w:t xml:space="preserve">大投入 大开发 大创业 为“苦干三五年，实现再翻番”而奋力拼搏</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九届十六次全体会议，主要是认真贯彻落实党的十六届四中全会和省、市委全会精神，坚持以科学发展观为指导，紧紧围绕“苦干三五年，实现再翻番”的目标任务，突出工业化、城市化主体战略，推进大招商、大投入、大开发、大创业，动员全县上下进一步坚定加快发展的信心，激发奋力赶超的斗志，万众一心，埋头苦干，加快富民兴镇强县，实现经济社会追赶、跨越、协调发展。现在，我根据县委常委会讨论的意见，向全会报告今年的主要工作，并就做好明年工作讲几个问题，请予审议。 今年是全县工作经受宏观调控严峻挑战的一年，也是工业化、城市化继续上台阶的一年。面对用地从紧、信贷从严的新形势，我们始终坚定“一个中心、四个突破”不动摇，抢抓机遇，开拓进取，巩固了几年来思想大解放、全民大招商、经济大发展的成果，打开了改革建设的新局面。广大干部群众切身感到，工业强县、招商引资扎扎实实抓了四年，宝应取得的变化令人振奋和鼓舞。</w:t>
      </w:r>
    </w:p>
    <w:p>
      <w:pPr>
        <w:ind w:left="0" w:right="0" w:firstLine="560"/>
        <w:spacing w:before="450" w:after="450" w:line="312" w:lineRule="auto"/>
      </w:pPr>
      <w:r>
        <w:rPr>
          <w:rFonts w:ascii="宋体" w:hAnsi="宋体" w:eastAsia="宋体" w:cs="宋体"/>
          <w:color w:val="000"/>
          <w:sz w:val="28"/>
          <w:szCs w:val="28"/>
        </w:rPr>
        <w:t xml:space="preserve">——最根本的是经济实力在增强。预计今年实现地区生产总值82亿元，增长13％。特别是财政收入、工业产值、开票销售、技改投入、招商引资在前三年翻一番的基础上，今年继续提速，1 分别可达6亿元、152亿元、81亿元、15亿元和20亿元，增长32％、27％、42％、80％和150％。合同利用外资8100万美元，实际利用外资4050万美元，均增长50％以上。民资投入24亿元、注册资本12亿元，分别增长103％、45％。固定资产投资25亿元，增长45％。固定资产投入在千万元以上项目100项，在建亿元项目23项，菲达宝开、黄河药业、仁恒、兴泰牧业、协鑫热电等一批重点招商项目陆续竣工投产。第二产业比重提高到42．2％，人均GDP突破1000美元，工业化进入了一个新阶段。同时，工作突破的亮点不断增多。今年以来，规模工业产值增幅42％，位居扬州第一；新办外资企业40家，超过前三年总和，进出口总额突破1亿美元；在全国率先提出并正式批准为国家有机食品基地建设示范县，宝应荷藕获得国家原产地保护；宝胜集团销售突破30亿元，在全市保持第一，连续获得“中国驰名商标、国家免检产品、中国名牌产品”称号，宝胜股份成功上市；德仪公司利税在扬州外资企业中名列前茅，“一电两品”(电工电器、食品药品)主导产业特色更加明显。</w:t>
      </w:r>
    </w:p>
    <w:p>
      <w:pPr>
        <w:ind w:left="0" w:right="0" w:firstLine="560"/>
        <w:spacing w:before="450" w:after="450" w:line="312" w:lineRule="auto"/>
      </w:pPr>
      <w:r>
        <w:rPr>
          <w:rFonts w:ascii="宋体" w:hAnsi="宋体" w:eastAsia="宋体" w:cs="宋体"/>
          <w:color w:val="000"/>
          <w:sz w:val="28"/>
          <w:szCs w:val="28"/>
        </w:rPr>
        <w:t xml:space="preserve">——最瞩目的是城镇面貌在变化。坚持以经营城市为推动，以重大工程建设为突破，掀起了新一轮城市建设高潮。特别是去年“八大工程”和今年“五路三场两闸”十大工程，使县城的建成区面积由三年前10平方公里扩大到21平方公里，40平方公里的中等城市框架逐步拉开；规划建设总面积20多平方公里的“一区三园”，已开发9平方公里，行政服务中心加快建设，“新高中”即将开工，县城在迅速东扩；新建和改造了一批具有较高起点和品位的园林广场、骨干大道、花园小区和大型商贸网点，拆迁改造旧城面积近20万平方米，开发花园式小区商品房72 2 万平方米，建筑设计水平明显提高，特别是纵棹园广场及其周边的开发建设，兴起了一个初具规模的现代商业圈，人居、文化、购物环境得到提升。人们从路宽、灯亮、地绿、园秀、景美的环境中深切感受到县城在不断做大做美。意大利工业园、耿耿工业园加快了基建和项目进区步伐，各镇工业集中区也同步推进，运西生态园启动开发。相信随着城乡园区项目的填满之时，必将是宝应经济真正崛起之日。</w:t>
      </w:r>
    </w:p>
    <w:p>
      <w:pPr>
        <w:ind w:left="0" w:right="0" w:firstLine="560"/>
        <w:spacing w:before="450" w:after="450" w:line="312" w:lineRule="auto"/>
      </w:pPr>
      <w:r>
        <w:rPr>
          <w:rFonts w:ascii="宋体" w:hAnsi="宋体" w:eastAsia="宋体" w:cs="宋体"/>
          <w:color w:val="000"/>
          <w:sz w:val="28"/>
          <w:szCs w:val="28"/>
        </w:rPr>
        <w:t xml:space="preserve">——最实惠的是百姓的就业收入在增加。几年来，招商引资吸纳劳动力3万人，政府累计提供就业空岗6万个，帮助下岗失业人员再就业1万人，城镇登记失业率4％以内，农村劳动力向二、三产业转移25万人，比四年前净增10万人。城市居民人均可支配收入、农民人均纯收入分别可达7400元、4290元，比上年增长8％、10％以上，人均储蓄余额比年初增长16．2％，成为10多年来收入增加最快、实惠得到最多的时期。精心实施农村“八件实事”，特别是推行了农村大病统筹，通达工程累计完成通村公路450公里，村平新增水泥路面2公里。</w:t>
      </w:r>
    </w:p>
    <w:p>
      <w:pPr>
        <w:ind w:left="0" w:right="0" w:firstLine="560"/>
        <w:spacing w:before="450" w:after="450" w:line="312" w:lineRule="auto"/>
      </w:pPr>
      <w:r>
        <w:rPr>
          <w:rFonts w:ascii="宋体" w:hAnsi="宋体" w:eastAsia="宋体" w:cs="宋体"/>
          <w:color w:val="000"/>
          <w:sz w:val="28"/>
          <w:szCs w:val="28"/>
        </w:rPr>
        <w:t xml:space="preserve">——最宝贵的是一心一意谋发展的浓厚氛围在形成。我们在低谷中营造加快发展的氛围，不断用“最大政治、第一要务”来解放思想、统一思想，全县经济由过坎爬坡向提速增效、跳跃发展一步步走来，关心发展、投身发展的干部群众越来越多。在奋力推进中打开发展的局面，紧抓招商引资、项目建设、园区开发、经营城市、劳力转移等关键工作，形成了步步紧逼的工作机制。在困难矛盾的挑战中保持加快发展的势头，面对宏观调控新考验，主动适应、积极应对，坚持“不顶风、不跟风、不刮风”，做到“不气馁、不埋怨、不回避”，注意不闯“红灯”抢“绿灯”，3 不断给干部加压鼓劲，创新办法，破解难题。在优化中不断改善发展环境，推行一系列新制度、新办法，坚持抓巩固和深化，年年开展服务部门、基层站所评选，组织优化工作“四进”活动，积极开展“平安宝应”创建，做好人民来信来访工作，社会治安综合治理工作在全市进位。</w:t>
      </w:r>
    </w:p>
    <w:p>
      <w:pPr>
        <w:ind w:left="0" w:right="0" w:firstLine="560"/>
        <w:spacing w:before="450" w:after="450" w:line="312" w:lineRule="auto"/>
      </w:pPr>
      <w:r>
        <w:rPr>
          <w:rFonts w:ascii="宋体" w:hAnsi="宋体" w:eastAsia="宋体" w:cs="宋体"/>
          <w:color w:val="000"/>
          <w:sz w:val="28"/>
          <w:szCs w:val="28"/>
        </w:rPr>
        <w:t xml:space="preserve">——最重要的是各级干部推进工业化、城市化的本领在提高。抓住改革创新的具体实践，推动干部思想的解放和工作的突破。各级干部把项目建设作为工作的总抓手，走向经济工作的一线，熟悉工业、熟悉项目建设的人越来越多。以打造学习型宝应为推动，加强思想宣传工作；始终坚持凭实绩用干部的用人导向，注重在经济一线培养和使用干部，优化各级班子结构；选派15名镇负责同志到苏南跟班学习，试行镇和部门干部换岗锻炼，设立50多个驻外招商点，不断提高党员干部的发展能力；深化干部人事制度改革，精心组织法院、公安局、广洋湖、西安丰等部门和镇领导干部公推竞选，公选后备干部，在全市率先开展村级干部核编定员、竞争上岗工作，村组干部精简6％，实施农村“双带”工程，增强了干部队伍的活力；强化目标管理和条线考核，形成千斤重担大家挑的工作氛围；突出重点，抓住源头，加强领导干部廉洁自律、案件查处、纠风和专项治理工作，反映干部问题的信访件比去年下降8％，其中副科级以上干部信访件下降26％，特别是有力推动房地产市场的规范，活跃土地二级市场，基本杜绝了房地产私下买卖。</w:t>
      </w:r>
    </w:p>
    <w:p>
      <w:pPr>
        <w:ind w:left="0" w:right="0" w:firstLine="560"/>
        <w:spacing w:before="450" w:after="450" w:line="312" w:lineRule="auto"/>
      </w:pPr>
      <w:r>
        <w:rPr>
          <w:rFonts w:ascii="宋体" w:hAnsi="宋体" w:eastAsia="宋体" w:cs="宋体"/>
          <w:color w:val="000"/>
          <w:sz w:val="28"/>
          <w:szCs w:val="28"/>
        </w:rPr>
        <w:t xml:space="preserve">几年来的工作倍尝艰辛，取得的成绩来之不易。这是各级党政组织团结带领广大干部群众不懈努力、不断突破的结果；是统揽全局、三个文明一齐抓、经济社会同步推进的结果；是人大、4 政协积极履行职责，共谋良策、共抓发展、共同奋斗的结果；也是离退休老同志以及关心宝应改革建设的社会各界人士鼎力支持的结果。在此，我代表县委常委会向大家表示衷心的感谢和诚挚的问候!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们也要清醒地看到发展中的差距和不足，主要是在手重大项目、外资项目不够多，推进速度还不快，服务发展的一些工作还不到位；一些主要经济指标无论是总量还是人均仍处于扬州各县(市)的末位；经济快速增长的基础不够牢固；镇域经济不平衡性加大；受经济实际水平制约，社会保障、财政供给能力离群众要求还有差距，还有相当一部分的困难家庭。这些老矛盾、新问题都要求我们瞄准新目标，落实新举措，实现新发展。</w:t>
      </w:r>
    </w:p>
    <w:p>
      <w:pPr>
        <w:ind w:left="0" w:right="0" w:firstLine="560"/>
        <w:spacing w:before="450" w:after="450" w:line="312" w:lineRule="auto"/>
      </w:pPr>
      <w:r>
        <w:rPr>
          <w:rFonts w:ascii="宋体" w:hAnsi="宋体" w:eastAsia="宋体" w:cs="宋体"/>
          <w:color w:val="000"/>
          <w:sz w:val="28"/>
          <w:szCs w:val="28"/>
        </w:rPr>
        <w:t xml:space="preserve">今年我县人均GDP突破1000美元，这是经济社会发展进入新阶段的重要标志，预示着下一轮发展进程加快，机遇增多，但困难也多。在这发展的关键时期，县委提出“苦干三五年、实现再翻番”的奋斗目标，也就是在2024年全县主要经济指标比2024年翻一番的基础上，2024年比2024年翻一番，其中规模工业销售过200亿元，财政收入突破10亿元；2024年比2024年再翻一番，规模工业销售过400亿元，财政收入突破20亿元，人均GDP突破2024美元，城市居民人均可支配收入12000元，农民人均纯收入6500元。这不仅十分必要，而且完全可能。要看到当今时代，百舸争流，稍有懈怠，就会落伍。“再翻番”目标的提出是加快发展的内在要求，是宝应人民的期望，也是落实市委提出的“再干三五年，实现新跨越”总体目标的具体化。这几年发展步伐不断加快，全县财政收入由1个多亿到2个多亿用了6年时间，由2个多亿到近5个亿只用了3年时间；固定资产投入、5 技改投入出现倍增势头，今年的工业投入相当于2024年的5倍，工业产销、实现利税必将更快增长；特别是搭建了园区、城市建设的新平台，今后三五年“再翻番”有基础、有条件、有希望。我们必须进一步解放思想、统一思想，树立不甘落后、争先进位、一着不让的追赶精神，坚定“前三年翻番打基础、这三年翻番上台阶、后三年翻番争进位”的信心、勇气和决心，进一步激发动力、凝聚力量。要始终保持清醒的头脑。越是在当前经济发展形势大好、干群士气高涨的时候，越要保持清醒的头脑，认清自身差距和前进中的矛盾，防止经济发展大起大落。要看一看进程，全县工业化、城市化水平还不高，发展比较滞后；比一比周边，宝应在苏中位次仍然靠后，每超一个百分点、上升一个位次，都要付出极其艰辛的努力；想一想收入，最大的县情还是财力不丰、百姓不富。特别是国家实行“双稳健”的宏观政策，用地、信贷、财政等矛盾仍然很突出。我们肩上的压力、富民的责任、赶超的使命实在是沉甸甸的，唯有保持清醒的头脑，才能激发紧迫感，一步一步向前赶。要全力抢抓“再翻番”的历史性机遇。现在，发达地区走过来的路，我们也正在加快走，有的方面可以走得更快更好；当今正处于外资内移、南资北移的波峰期，发展面临难得的机遇；宝应地处上海为龙头的“三小时经济圈”，是一个工业化梯度转移、发展制造业优势明显的经济带。可以坚信，今后三五年只要万众一心、紧抓机遇，每年就会有几百个大项目在宝应落户，上万的农民离开“土地”、走进“城门”，中等城市的蓝图将越来越快地变为现实，群众生活加快向全面小康跃越，经济社会、城乡结构加快调整。在漫长的发展道路上，宝应正处于一个紧要的关头、关键的时刻。各级领导都要有一种强烈的意识，6 那就是绝不能在我们手中错失这一历史性机遇，必须静下心来，埋头苦干。要不断推进向市场化迈进的思想大解放。实践证明，每次思想的大解放都是人们思维观念向市场化走得更近的跃越。这几年发展局面的打开、可圈可点的工作，无不与创新突破密切相关，一年有十几个亿的技改投入，大规模的城市建设，大力度的园区开发，一、二十个的亿元项目，如果因循守旧，靠计划经济那一套办法，那是想不到、更是干不到的。现在，区域竞争归根到底是思想、制度、机制先进性的较量，我们一定要发挥市场这一“无形之手”的作用，以市场化推动工业化、城市化。要坚决克服怕这怕那、怨东怨西、缩手缩脚、暮气沉沉、小富即安、小胜即满、小家子气、小农经济的思想，一定要敞开“县门”，让先进的文化、先进的思想、先进的开放理念涌入宝应，真正做到敢于创新、敢于冒尖、敢于打拼。HTH〗要珍惜维护团结干事、和谐相处的工作局面。这几年，我们的工作硬碰硬，每个人都压力加大、责任上肩，但是各级领导分工不分家，心往一处想，劲往一处使，大家的心情是愉快的，亲手抓的工作成效也是明显的。特别是在当前充满希望和挑战的特殊时期，携起手、肩并肩、同心干弥足珍贵。团结才能出生产力、出干部，和谐才能出资源、出财富。一个地区的一班人、一层人如果有一种风雨同舟的幸福感，干成事业的成就感，这里的班子和领导者是令人羡慕的。要牢记“和则兴、乱则废”这个宝贵的经验，善聚人心，善对干部，善待百姓，这样就能掌握最宝贵的执政资源，赢得改革发展的一个个胜利。</w:t>
      </w:r>
    </w:p>
    <w:p>
      <w:pPr>
        <w:ind w:left="0" w:right="0" w:firstLine="560"/>
        <w:spacing w:before="450" w:after="450" w:line="312" w:lineRule="auto"/>
      </w:pPr>
      <w:r>
        <w:rPr>
          <w:rFonts w:ascii="宋体" w:hAnsi="宋体" w:eastAsia="宋体" w:cs="宋体"/>
          <w:color w:val="000"/>
          <w:sz w:val="28"/>
          <w:szCs w:val="28"/>
        </w:rPr>
        <w:t xml:space="preserve">明年是实现“再翻番”的关键一年，做好明年工作尤为重要。明年工作要坚持以邓小平理论和“三个代表”重要思想为指导，7 牢固树立和落实科学发展观，围绕“苦干三五年，实现再翻番”的目标，始终坚持“一个中心、四个突破”(以重大项目建设为中心，在利用“双资”、园区开发、城市化、致富百姓上求突破)，推进大招商、大投入、大开发、大创业，加强环境建设，加强党的建设，进一步加快全县工业化、城市化步伐。全县工作要切实体现发展速度快、运行质态好、建设力度大、赶超势头足。明年工作预期目标是：地区生产总值增长14％，财政收入增长30％以上，其中国税确保3.8亿元、争取4亿元，地税确保1.9亿元、争取2亿元。工业开票销售增长40％以上，工业产值增长33％，规模工业利税增长57％。全社会固定资产投入40亿元以上，增长60％，其中技改投入22亿元，增长50％以上。招商引资总额30亿元，实际利用外资确保6000万美元、争取7000万美元。民资投入40亿元、注册资本18亿元，分别增长67％、50％。续建和新上100个固定资产投入在1000万元以上项目(其中新增10个亿元项目)，新增100家规模企业。城镇居民人均可支配收入和农民人均纯收入分别增长10％、8％。</w:t>
      </w:r>
    </w:p>
    <w:p>
      <w:pPr>
        <w:ind w:left="0" w:right="0" w:firstLine="560"/>
        <w:spacing w:before="450" w:after="450" w:line="312" w:lineRule="auto"/>
      </w:pPr>
      <w:r>
        <w:rPr>
          <w:rFonts w:ascii="宋体" w:hAnsi="宋体" w:eastAsia="宋体" w:cs="宋体"/>
          <w:color w:val="000"/>
          <w:sz w:val="28"/>
          <w:szCs w:val="28"/>
        </w:rPr>
        <w:t xml:space="preserve">一、坚持大招商，全力推动工业经济跳跃发展</w:t>
      </w:r>
    </w:p>
    <w:p>
      <w:pPr>
        <w:ind w:left="0" w:right="0" w:firstLine="560"/>
        <w:spacing w:before="450" w:after="450" w:line="312" w:lineRule="auto"/>
      </w:pPr>
      <w:r>
        <w:rPr>
          <w:rFonts w:ascii="宋体" w:hAnsi="宋体" w:eastAsia="宋体" w:cs="宋体"/>
          <w:color w:val="000"/>
          <w:sz w:val="28"/>
          <w:szCs w:val="28"/>
        </w:rPr>
        <w:t xml:space="preserve">明年招商引资工作要突出大项目、外资项目引进，坚持引资与引技相结合，发挥生态县、有机食品基地县优势，充分体现培育税源经济、推进可持续发展的要求，确保全面超额完成任务。</w:t>
      </w:r>
    </w:p>
    <w:p>
      <w:pPr>
        <w:ind w:left="0" w:right="0" w:firstLine="560"/>
        <w:spacing w:before="450" w:after="450" w:line="312" w:lineRule="auto"/>
      </w:pPr>
      <w:r>
        <w:rPr>
          <w:rFonts w:ascii="宋体" w:hAnsi="宋体" w:eastAsia="宋体" w:cs="宋体"/>
          <w:color w:val="000"/>
          <w:sz w:val="28"/>
          <w:szCs w:val="28"/>
        </w:rPr>
        <w:t xml:space="preserve">继续掀起干部招商、部门招商和全民招商的热潮。要科学合理分解任务，把压力传递到位。各镇、部门要细化目标，落实到人，切忌形式主义和“大锅饭”，切忌压力停留在单位“一把手”身上。明年县委、县政府，县人大、县政协，综合部门，一般部门要分别至少引进一个固定资产投入在3000万元、2024万元、8 1000万元、500万元以上项目。</w:t>
      </w:r>
    </w:p>
    <w:p>
      <w:pPr>
        <w:ind w:left="0" w:right="0" w:firstLine="560"/>
        <w:spacing w:before="450" w:after="450" w:line="312" w:lineRule="auto"/>
      </w:pPr>
      <w:r>
        <w:rPr>
          <w:rFonts w:ascii="宋体" w:hAnsi="宋体" w:eastAsia="宋体" w:cs="宋体"/>
          <w:color w:val="000"/>
          <w:sz w:val="28"/>
          <w:szCs w:val="28"/>
        </w:rPr>
        <w:t xml:space="preserve">一、二档镇要引进2—3个投入在亿元或千万美元以上项目，三档镇要引进2—3个投入在5000万元或500万美元以上项目，其中县开发区要新上3—5个亿元或1000万美元项目，意大利工业园、耿耿工业园、安宜工业园都要新上2-3个亿元或1000万美元的项目。继续实行招商引资工作一月一通报，双月一过堂，一季一检查，半年一观摩。要强化激励措施，把动力加足。大力宣传新出台的招商引资奖励政策，严格项目验收考核，及时兑现政策。坚持机关在职人员新增地方性津贴与招商引资实绩挂钩，连续两年未完成招商任务的主要领导人要离岗招商。</w:t>
      </w:r>
    </w:p>
    <w:p>
      <w:pPr>
        <w:ind w:left="0" w:right="0" w:firstLine="560"/>
        <w:spacing w:before="450" w:after="450" w:line="312" w:lineRule="auto"/>
      </w:pPr>
      <w:r>
        <w:rPr>
          <w:rFonts w:ascii="宋体" w:hAnsi="宋体" w:eastAsia="宋体" w:cs="宋体"/>
          <w:color w:val="000"/>
          <w:sz w:val="28"/>
          <w:szCs w:val="28"/>
        </w:rPr>
        <w:t xml:space="preserve">切实强化产业招商、企业招商、专业招商。产业招商要首先在主导、特色产业上求突破。围绕“一电两品”主导产业和玻璃工艺、石化管件、压力容器、棉纺织品、电子陶瓷、车辆配件等六个特色行业，沿着产业链包装项目，形成推介材料，任务分解落实到有关领导、镇、部门和具体责任人，分头进行有目的招商。企业招商要在嫁接联合上求突破。筛选一批企业统一编制项目，明确招商人员，从业务单位、配套厂家入手，寻求对外嫁接，实行与招商引资一样的奖励政策。专业招商要在整合人才资源上求突破。强化对驻外招商办事处和招商点工作的管理，充实调整人员，加强考核，提高素质，组建强有力的招商队伍。各镇要有10—20人脱产招商；县级机关30人左右的要组建3人以上的专业招商小组，其他机关也要明确专人常年招商，并抓好招商后备人才队伍建设。</w:t>
      </w:r>
    </w:p>
    <w:p>
      <w:pPr>
        <w:ind w:left="0" w:right="0" w:firstLine="560"/>
        <w:spacing w:before="450" w:after="450" w:line="312" w:lineRule="auto"/>
      </w:pPr>
      <w:r>
        <w:rPr>
          <w:rFonts w:ascii="宋体" w:hAnsi="宋体" w:eastAsia="宋体" w:cs="宋体"/>
          <w:color w:val="000"/>
          <w:sz w:val="28"/>
          <w:szCs w:val="28"/>
        </w:rPr>
        <w:t xml:space="preserve">着力提高专项招商活动的水平和成效。要坚持〖HTK〗年有“三大战役”。认真组织参加“烟花三月”经贸旅游节为主的春 9 季招商、第六届中国宝应荷藕节和秋季招商三大战役，确保在荷藕节期间完成全年任务。季有规模推介。围绕产业、企业、园区招商，每季度排出一批项目，明确牵头部门，集中开展对外推介。月有小型活动。各镇要发挥驻外招商点“前沿阵地”作用，坚持月月有小组、天天有专人在外，加大招商密度。要切实提高项目成功率，降低招商成本，注重招商选资，认真把好环保、科技含量关，讲实绩，报实数，坚决杜绝弄虚作假行为。要重视外经外贸工作，做到“三外齐上”。</w:t>
      </w:r>
    </w:p>
    <w:p>
      <w:pPr>
        <w:ind w:left="0" w:right="0" w:firstLine="560"/>
        <w:spacing w:before="450" w:after="450" w:line="312" w:lineRule="auto"/>
      </w:pPr>
      <w:r>
        <w:rPr>
          <w:rFonts w:ascii="宋体" w:hAnsi="宋体" w:eastAsia="宋体" w:cs="宋体"/>
          <w:color w:val="000"/>
          <w:sz w:val="28"/>
          <w:szCs w:val="28"/>
        </w:rPr>
        <w:t xml:space="preserve">奋力破解招商引资中的难题。要千方百计保证项目用地。坚持以规划定区域、以项目定土地、以投入产出定面积，实行向大项目倾斜、向重点园区倾斜。对新的项目用地，要注重投资强度、土地产出率、资金到位率，缩短项目建设周期。充分调动农民支持发展工业的积极性，没有能力支付征用补偿费的镇，要创建土地股份合作制，鼓励农民土地入股，实行保底分红。要改善和拓展融资环境。金融部门要进一步更新观念，用足规定，提高存贷比，加大对中小民营企业投入。鼓励民资银行进入宝应，发展各类担保公司。继续开展创建“信用镇”活动。要把任务落实到部门、单位和项目，积极向上争取国资、激活民资、扩大股资，多头多路解决资金难题。要大力培育技术工人。加快职业教育事业的发展，创造条件筹建职业技术学院，培养产业发展、招商引资所需的各类熟练工人。县劳动力市场要办成在省市有影响的市场，既要为劳动力输出搭建平台，也要吸引县外劳力服务本地企业发展。</w:t>
      </w:r>
    </w:p>
    <w:p>
      <w:pPr>
        <w:ind w:left="0" w:right="0" w:firstLine="560"/>
        <w:spacing w:before="450" w:after="450" w:line="312" w:lineRule="auto"/>
      </w:pPr>
      <w:r>
        <w:rPr>
          <w:rFonts w:ascii="宋体" w:hAnsi="宋体" w:eastAsia="宋体" w:cs="宋体"/>
          <w:color w:val="000"/>
          <w:sz w:val="28"/>
          <w:szCs w:val="28"/>
        </w:rPr>
        <w:t xml:space="preserve">二、强化大投入，加快“双创”步伐，努力实现规模经济和主导产业快速成长</w:t>
      </w:r>
    </w:p>
    <w:p>
      <w:pPr>
        <w:ind w:left="0" w:right="0" w:firstLine="560"/>
        <w:spacing w:before="450" w:after="450" w:line="312" w:lineRule="auto"/>
      </w:pPr>
      <w:r>
        <w:rPr>
          <w:rFonts w:ascii="宋体" w:hAnsi="宋体" w:eastAsia="宋体" w:cs="宋体"/>
          <w:color w:val="000"/>
          <w:sz w:val="28"/>
          <w:szCs w:val="28"/>
        </w:rPr>
        <w:t xml:space="preserve">始终坚持以重大项目建设为中心，把大投入集中到“高大外”企业、集中到主导产业上，增强持续、快速增长的后发优势。</w:t>
      </w:r>
    </w:p>
    <w:p>
      <w:pPr>
        <w:ind w:left="0" w:right="0" w:firstLine="560"/>
        <w:spacing w:before="450" w:after="450" w:line="312" w:lineRule="auto"/>
      </w:pPr>
      <w:r>
        <w:rPr>
          <w:rFonts w:ascii="宋体" w:hAnsi="宋体" w:eastAsia="宋体" w:cs="宋体"/>
          <w:color w:val="000"/>
          <w:sz w:val="28"/>
          <w:szCs w:val="28"/>
        </w:rPr>
        <w:t xml:space="preserve">紧抓重大项目建设。要在大项目开工建设和投产达效上狠下功夫。对今年所有的签约项目，要进行一次“回头看”，督促抓紧开工；对开工项目特别是在建的亿元、5000万元以上重大项目，要建立县委、县政府领导与项目客商交流制度、政策落实部门会办制度，坚持帮办服务，强化重大项目建设督查，实行项目验收公示，落实项目激励政策，推动大项目快建设、早投产。要抓紧落实明年重大项目建设。围绕重点企业技改、外资企业增资扩股、重大招商信息的加快洽谈，确保明年再实施10个亿元或1000万美元左右项目新开工。认真组织“十一五”和沿运河开发规划的项目编制申报工作，大力发展“沿河经济”。</w:t>
      </w:r>
    </w:p>
    <w:p>
      <w:pPr>
        <w:ind w:left="0" w:right="0" w:firstLine="560"/>
        <w:spacing w:before="450" w:after="450" w:line="312" w:lineRule="auto"/>
      </w:pPr>
      <w:r>
        <w:rPr>
          <w:rFonts w:ascii="宋体" w:hAnsi="宋体" w:eastAsia="宋体" w:cs="宋体"/>
          <w:color w:val="000"/>
          <w:sz w:val="28"/>
          <w:szCs w:val="28"/>
        </w:rPr>
        <w:t xml:space="preserve">推动主导产业裂变发展。要切实做好产业发展规划。到2024年，全县工业产销要过300亿元，其中“一电两品”150亿元，六个特色行业50亿元，规模企业数比2024年翻一番、确保过300家，产销过亿元企业20家。要推进主导产业裂变扩张。坚持大企业裂变发展和产品延伸配套发展并举，力争在本地形成产业链，迅速扩大产业规模。电工电器产业要新上高科技含量、高附加值电缆项目，抓好电缆、电器、电机、电控、电绝、电解铜等产品的前延后伸，做大铜产业，鼓励外商独资企业增资扩股，引进开发新产品；食品药品产业要做大藕制品，开发加工有机食品、绿色食品，引进开发国家一、二类新药，新上原料药产品。要促进园区企业集群。以特色园区为载体，提供宽松、公平的发展环境，降低企业进入成本，积极引进同行业企业，形成集聚效应。引导大企业围绕“一个龙头带动一个产业”的要求，不断增 11 资扩股，引进配套项目，培育新的支柱产业。要着力推动宝胜集团裂变发展。宝胜的干部员工要进一步树立强烈的机遇意识、争先意识，建好意大利工业园，做好园区品牌文章，引进国外知名企业嫁接合作，特别是围绕项目、产品裂变发展，坚持“新项目、新机制”，每年新上一批重大项目、新办一批企业，实现“二次腾飞”，确保集团产销利税以30％以上的速度增长，后三年产销过百亿、“十一五”末过200亿元，在电线电缆行业保持全国第一，并加快走向世界。</w:t>
      </w:r>
    </w:p>
    <w:p>
      <w:pPr>
        <w:ind w:left="0" w:right="0" w:firstLine="560"/>
        <w:spacing w:before="450" w:after="450" w:line="312" w:lineRule="auto"/>
      </w:pPr>
      <w:r>
        <w:rPr>
          <w:rFonts w:ascii="宋体" w:hAnsi="宋体" w:eastAsia="宋体" w:cs="宋体"/>
          <w:color w:val="000"/>
          <w:sz w:val="28"/>
          <w:szCs w:val="28"/>
        </w:rPr>
        <w:t xml:space="preserve">加快企业“双创”步伐。制定出台加快工业“双创”的政策意见，营造老板富而思进、企业做大做强的良好环境和竞争氛围。要激发企业“双创”的社会责任感。建立工业发展基金，构建对规模企业的服务体系，开展企业竞赛，设立目标奖、贡献奖、荣誉奖，通过对符合条件的优先提名参选人大代表、推荐为政协委员、授予劳模称号、培养建党对象等办法，激发老板、企业家做大做强的意识和责任。人大代表、政协委员要成为先进生产力的代表。已改制的安益、银宝、金夏、石化管件、迅达、电机等企业要瞄准“三年翻一番”的目标，推进“二次创业”。要激励企业做大做强。县委、县政府出台了企业上规模激励办法，对当年开票销售超过亿元、增幅在30％以上或税收入库超1000万元的企业，对实际入库税金新增的地方留成部分全部奖励企业；对当年上缴税金首次超过500万元、300万元、100万元，增长幅度在30％以上的企业，给予20万元、10万元、5万元的一次性奖励；对年开票销售10亿元、5亿元、2亿元以上的企业，分别按1．5‰、2‰、2．5‰的比例征收财政统筹基金；进入规模企业的，财政统筹基金在2024年征收标准上降低1‰。对首次获得 12 国家级、省级、市级名牌、商标等称号的，分别给予20万元、5万元、2万元一次性奖励。要推动企业技术创新和人才投入。固定资产投入1000万元以上工业项目，一年内建成投产的，奖励企业该项目当年上缴的增值税本级留成部分的100％；对私营工业企业实施固定资产1000万元以上的技改项目、奖励企业10万元，2024万元以上项目、奖励20万元。鼓励企业技术进步和人才建设，争创国家、省、市高新技术产品，在所得税、增值税返还方面给予企业和技术人员奖励。县委、县政府将研究出台政策，对外地大学生、研究生到宝应工业企业工作，在工资、住房等方面给予优惠。要打造企业资本运营板块。支持和鼓励有条件企业推进股份制改造和上市工作，确保明年有2—3家企业进入上市辅导期，并再排出5—6家企业进行股份制改造，力争2024年底有1—2家企业成功上市，宝胜股份实现再融资。</w:t>
      </w:r>
    </w:p>
    <w:p>
      <w:pPr>
        <w:ind w:left="0" w:right="0" w:firstLine="560"/>
        <w:spacing w:before="450" w:after="450" w:line="312" w:lineRule="auto"/>
      </w:pPr>
      <w:r>
        <w:rPr>
          <w:rFonts w:ascii="宋体" w:hAnsi="宋体" w:eastAsia="宋体" w:cs="宋体"/>
          <w:color w:val="000"/>
          <w:sz w:val="28"/>
          <w:szCs w:val="28"/>
        </w:rPr>
        <w:t xml:space="preserve">三、推进大开发，加快城市化，大力促进园区经济迅速崛起 城市化和园区开发推进得越快，就越有可能抓住发展机遇。要继续掀起大开发的热潮，推进城市化和园区建设互动发展。</w:t>
      </w:r>
    </w:p>
    <w:p>
      <w:pPr>
        <w:ind w:left="0" w:right="0" w:firstLine="560"/>
        <w:spacing w:before="450" w:after="450" w:line="312" w:lineRule="auto"/>
      </w:pPr>
      <w:r>
        <w:rPr>
          <w:rFonts w:ascii="宋体" w:hAnsi="宋体" w:eastAsia="宋体" w:cs="宋体"/>
          <w:color w:val="000"/>
          <w:sz w:val="28"/>
          <w:szCs w:val="28"/>
        </w:rPr>
        <w:t xml:space="preserve">努力把“一区三园”建成“再翻番”的经济增长极。要加快项目进区，打造实力园区。县开发区要围绕机电仪、食品药品、轻工纺织等产业进行分类布局，着力引进一批带动能力强、关联度大的重大项目；意大利工业园要发挥宝胜集团龙头作用，积极引进外资项目和电工电器项目；耿耿工业园和安宜工业园要主动迎接南资北移的辐射，实施好民资项目；各镇工业集中区要围绕产业集聚、企业集群，做大特色板块。明年新增进区项目200个以上，招商引资25亿元以上。要创新开发机制，打造活力园区。园区建设要全面推行市场化运作，创新管理模式，提供低成 13 本、零距离、高效率服务，对外要统一打出省级开发区的牌子，对内要充分调动各投资主体的积极性。要加大建设力度，打造魅力园区。围绕“一区三园”成为今后宝应城市新区、工业新区的目标定位，及早制订整体性的发展规划，统筹规划实施路网、电网、通讯网、水网的建设。各镇工业集中区也要长远规划，合理布局，防止随意建设、急功近利。坚持多渠道筹集资金，加快道路和配套设施建设，搞好区内绿化、美化和亮化。开发区内要着力加快行政服务中心建设，启动商贸住宅开发，延伸金湾路、东阳路、荷香路、柳河路，建设府前路，将市民广场建成具有水乡特色、融汇生态文化、宝应老百姓喜欢的广场。</w:t>
      </w:r>
    </w:p>
    <w:p>
      <w:pPr>
        <w:ind w:left="0" w:right="0" w:firstLine="560"/>
        <w:spacing w:before="450" w:after="450" w:line="312" w:lineRule="auto"/>
      </w:pPr>
      <w:r>
        <w:rPr>
          <w:rFonts w:ascii="宋体" w:hAnsi="宋体" w:eastAsia="宋体" w:cs="宋体"/>
          <w:color w:val="000"/>
          <w:sz w:val="28"/>
          <w:szCs w:val="28"/>
        </w:rPr>
        <w:t xml:space="preserve">继续提升城市建设规模和品位。考虑今后“京沪高速成为途经县城的高速公路，大运河、宝射河成为途经县城的河道”，完善县城总体规划，把沿河、望直港、泾河、山阳、黄塍等镇的临城区域纳入总体规划和管理，按照“改造老城、建设新城、激活集镇、发展中心村”的要求，继续拉开城市框架，逐步丰富城市内涵。重点实施“四场三路二河一校”十大工程，做大做靓县城。加快建设市民广场、九九广场、商业广场和污水处理场，延伸苏中北路至八浅大沟、高标准搞好宝应大道绿化工程和淮江路县城段绿化、路灯、综合整治工程，实施宝曹河驳岸碧水工程、启动整治中沟河，建成宝应新高中。突出水文化、绿文化，搞好县城碧水工程总体规划，围绕城在绿中、人在园中的目标，建设各具特色的滨河风光带、绿化带，并重视挖掘古文化。要完善城市建设投融资体制，不断提高城投公司的运作能力和经营实力。进一步组织好城市经营招商活动，完善土地储备、招标、拍卖制度，由政府储备调控土地，做好环境配套，充分挖掘存量土地潜力。14 强化城市管理，建设整洁有序县城。加强执法队伍建设，组织城市综合执法。抓好县城交通秩序、市容环境整治，拆除违章建筑，加强街道、小区环境日常管理。重视集镇建设，改善镇容村貌。积极推进“三城同创”，打造现代文明县城。广泛宣传发动，建立工作班子，制订创建计划，落实创建经费，明年全面启动实施，力保2024年完成国家卫生县城、国家有机食品基地建设示范县、省级文明城创建任务。加快交通、电力、通信等基础设施建设，突出抓好县到镇道路桥梁建设，重点实施交通“336”工程，即完成“沿广线”道路改造工程、改造宝曹河碧水工程沿线公路、规划建设正润路，实施300公里镇村通达工程、建设6座桥梁；继续实施农村电网改造，建设开发区柳河变电所、郭桥变电所；加大通讯设施投入，推进电子政务建设。</w:t>
      </w:r>
    </w:p>
    <w:p>
      <w:pPr>
        <w:ind w:left="0" w:right="0" w:firstLine="560"/>
        <w:spacing w:before="450" w:after="450" w:line="312" w:lineRule="auto"/>
      </w:pPr>
      <w:r>
        <w:rPr>
          <w:rFonts w:ascii="宋体" w:hAnsi="宋体" w:eastAsia="宋体" w:cs="宋体"/>
          <w:color w:val="000"/>
          <w:sz w:val="28"/>
          <w:szCs w:val="28"/>
        </w:rPr>
        <w:t xml:space="preserve">大力发展和提升第三产业。要把第三产业作为扩大百姓就业、提升城市功能、增加财源、繁荣经济的重要产业来抓，着力提升产业层次，调整业态结构。以服务全县、辐射周边为目标，优化城市商贸布局，规划建设县城西、中、东三大商贸圈，引进国内外服务业知名企业投资办店，繁荣纵棹园及周边九九广场、名店王朝、丽人街、亚细亚商场、商业广场等中心商圈；根据城市建设规划走向和需要，高起点规划实施白田路、开发区行政服务中心东西两侧新的区域性商业中心。着力推进现代专业市场、仓储和物流、电子信息、社会服务等新兴服务业的发展，培育发展农产品专业市场。组建旅游局，搞好旅游业规划，加快融生态湿地旅游、休闲接待、青少年活动于一体的运西正润生态园建设，抓紧荷园地热开发利用，做好荷文化文章，逐步形成从荷园—县城—运西正润园的生态旅游线路，逐步打造宝应旅游品牌。</w:t>
      </w:r>
    </w:p>
    <w:p>
      <w:pPr>
        <w:ind w:left="0" w:right="0" w:firstLine="560"/>
        <w:spacing w:before="450" w:after="450" w:line="312" w:lineRule="auto"/>
      </w:pPr>
      <w:r>
        <w:rPr>
          <w:rFonts w:ascii="宋体" w:hAnsi="宋体" w:eastAsia="宋体" w:cs="宋体"/>
          <w:color w:val="000"/>
          <w:sz w:val="28"/>
          <w:szCs w:val="28"/>
        </w:rPr>
        <w:t xml:space="preserve">四、激励大创业，凝聚民力，奋力加快镇域经济发展壮大</w:t>
      </w:r>
    </w:p>
    <w:p>
      <w:pPr>
        <w:ind w:left="0" w:right="0" w:firstLine="560"/>
        <w:spacing w:before="450" w:after="450" w:line="312" w:lineRule="auto"/>
      </w:pPr>
      <w:r>
        <w:rPr>
          <w:rFonts w:ascii="宋体" w:hAnsi="宋体" w:eastAsia="宋体" w:cs="宋体"/>
          <w:color w:val="000"/>
          <w:sz w:val="28"/>
          <w:szCs w:val="28"/>
        </w:rPr>
        <w:t xml:space="preserve">区域经济活力在于这个地区有无数的经济主体、无数的具备创造精神的企业家，以及一批经济大镇的支撑。实现“再翻番”目标，必须在全民大创业、镇域经济大发展上求突破。</w:t>
      </w:r>
    </w:p>
    <w:p>
      <w:pPr>
        <w:ind w:left="0" w:right="0" w:firstLine="560"/>
        <w:spacing w:before="450" w:after="450" w:line="312" w:lineRule="auto"/>
      </w:pPr>
      <w:r>
        <w:rPr>
          <w:rFonts w:ascii="宋体" w:hAnsi="宋体" w:eastAsia="宋体" w:cs="宋体"/>
          <w:color w:val="000"/>
          <w:sz w:val="28"/>
          <w:szCs w:val="28"/>
        </w:rPr>
        <w:t xml:space="preserve">进一步形成干部创业、老板创业、百姓创业的生动局面。要深入开展“学习浙江人，争做创业者”大讨论，评选“创业之星”，强化全民创业观教育，推动更多人“走出来干起来，走外去富起来，走回来办起来”。要催生更多的创业群体。鼓励有创业冲动的机关干部按照政策提前退休，在宝应兴办企业，确保政策待遇到位。深入开展农村“双带”活动，力争用两年时间，20％以上的镇机关干部家庭和70％以上的农村党员干部有自己的实体和项目。鼓励营销、技术骨干兴办实体。要打造更好的创业平台。各镇工业集中区要建设3—5万平方米的标准厂房，县开发区、安宜工业园确保建设10万平方米，并落实创业扶持政策，千方百计降低创业成本。</w:t>
      </w:r>
    </w:p>
    <w:p>
      <w:pPr>
        <w:ind w:left="0" w:right="0" w:firstLine="560"/>
        <w:spacing w:before="450" w:after="450" w:line="312" w:lineRule="auto"/>
      </w:pPr>
      <w:r>
        <w:rPr>
          <w:rFonts w:ascii="宋体" w:hAnsi="宋体" w:eastAsia="宋体" w:cs="宋体"/>
          <w:color w:val="000"/>
          <w:sz w:val="28"/>
          <w:szCs w:val="28"/>
        </w:rPr>
        <w:t xml:space="preserve">着力构筑特色产业明显、块状经济集聚的镇域经济发展格局。安宜镇要瞄准年财政收入1亿元，其他一、二、三档镇要分别瞄准过5000万元、3000万元、2024万元的主体目标，主攻工业，加快镇域经济发展。要注重扶“小”。依托现有工业基础，多种渠道发展中小企业，形成无数个工业细胞。要坚持培“大”。集中力量，集聚要素，扶持本地龙头企业通过外资嫁接、民资注入、争创品牌，进一步做大做强。要突出抓“块状”。对玻璃工艺、教玩具、汽摩配件、食品、纺织等产业，要以培强龙头企业为带动，以镇特色工业集中区为载体，吸引产业链企业迁入，鼓励产业链企业裂变，做好前延后伸文章，加快产业集聚，加速块 16 状经济崛起。</w:t>
      </w:r>
    </w:p>
    <w:p>
      <w:pPr>
        <w:ind w:left="0" w:right="0" w:firstLine="560"/>
        <w:spacing w:before="450" w:after="450" w:line="312" w:lineRule="auto"/>
      </w:pPr>
      <w:r>
        <w:rPr>
          <w:rFonts w:ascii="宋体" w:hAnsi="宋体" w:eastAsia="宋体" w:cs="宋体"/>
          <w:color w:val="000"/>
          <w:sz w:val="28"/>
          <w:szCs w:val="28"/>
        </w:rPr>
        <w:t xml:space="preserve">不断壮大建筑业等“立得住、站得长”的致富农民的支柱产业。坚持以增加农民收入、建设全面小康社会统揽农业农村工作。要切实把建筑业作为富民产业来抓。以争创省级“建筑之乡”为目标，做大“天宇”集团，大力发展民营建安企业，主攻“双包”工程和重点市场，拓展装璜、路桥、园艺等新领域，着力提高资质等级，培养项目经理队伍，各镇要有一名副书记或副镇长专管建筑业，提高目标管理考核分值，确保明年建筑业施工产值突破50亿元、实现增加值10亿元。要坚持把劳动力转移作为“三农”工作突破口来抓。加快完善就业信息网络，培育上规模、成建制、技术型的专业劳务。将农民培训纳入全县就业培训的大盘子，规范发展各类职业中介机构，加强劳务经纪人队伍建设，全年新增劳务转移2万人。要壮大传统优势产业。对多年培育起来的荷藕、林木、“四水”(水生蔬菜、水禽、水产、优质水稻)、棉花等传统产业，要以战略的眼光看到优势和潜在效益，不能因一时的市场波动而大起大落，通过持之以恒的努力，将传统产业发展成强势产业、富民产业。</w:t>
      </w:r>
    </w:p>
    <w:p>
      <w:pPr>
        <w:ind w:left="0" w:right="0" w:firstLine="560"/>
        <w:spacing w:before="450" w:after="450" w:line="312" w:lineRule="auto"/>
      </w:pPr>
      <w:r>
        <w:rPr>
          <w:rFonts w:ascii="宋体" w:hAnsi="宋体" w:eastAsia="宋体" w:cs="宋体"/>
          <w:color w:val="000"/>
          <w:sz w:val="28"/>
          <w:szCs w:val="28"/>
        </w:rPr>
        <w:t xml:space="preserve">加快发展有机农业、外向农业和生态观光农业。坚持以农业产业化为载体，推进农业发展。要发挥有机食品基地县品牌效应，建设有机农业大县。加大组织力度，做到整体推进，切实加强保护生态环境、健全技术服务体系等基础性工作，抓好质量监管，落实扶持政策，用工业化、市场化的思路，探索建立农业合作组织，精心组织好有机蟹、有机稻米、有机藕和有机蔬菜等示范基地建设，把基地县品牌优势转化成大市场、大超市、大都市的商品优势、加工业优势。要实施质量品牌战略，建设外向农业大县。17 大力发展“三资”农业，积极引进先进技术，培育优良品种，提高农业发展的层次和水平，努力把我县优质农副产品打入国内外大市场；坚持不懈地打好有机农业牌、生态牌，争创国家和省级农业名牌，继续创建生态县。要推进园区开发、科技示范，建设生态观光农业大县。科学规划，滚动开发，强化推介，引凤入巢，尽快启动外向型有机农业开发区建设，以公司制形式为主体，把有机农业品牌打响、产业做大。强化农业基础地位，稳妥实施农业技术推广服务体系改革。认真落实党在农村的各项政策，深化税费改革，切实压降农村债务，巩固村组干部竞争上岗工作成果。</w:t>
      </w:r>
    </w:p>
    <w:p>
      <w:pPr>
        <w:ind w:left="0" w:right="0" w:firstLine="560"/>
        <w:spacing w:before="450" w:after="450" w:line="312" w:lineRule="auto"/>
      </w:pPr>
      <w:r>
        <w:rPr>
          <w:rFonts w:ascii="宋体" w:hAnsi="宋体" w:eastAsia="宋体" w:cs="宋体"/>
          <w:color w:val="000"/>
          <w:sz w:val="28"/>
          <w:szCs w:val="28"/>
        </w:rPr>
        <w:t xml:space="preserve">五、加强软环境建设，构造和谐社会，努力把宝应建成一流投资热土</w:t>
      </w:r>
    </w:p>
    <w:p>
      <w:pPr>
        <w:ind w:left="0" w:right="0" w:firstLine="560"/>
        <w:spacing w:before="450" w:after="450" w:line="312" w:lineRule="auto"/>
      </w:pPr>
      <w:r>
        <w:rPr>
          <w:rFonts w:ascii="宋体" w:hAnsi="宋体" w:eastAsia="宋体" w:cs="宋体"/>
          <w:color w:val="000"/>
          <w:sz w:val="28"/>
          <w:szCs w:val="28"/>
        </w:rPr>
        <w:t xml:space="preserve">随着招商引资工作的深入推进，客商对环境建设的要求越来越高。现在招商引资竞争的焦点集中在环境平台上，环境立县、环境兴县，没有一流的环境，就招不到一流的企业，引不来一流的人才。要进一步打造高效的服务环境。认真清理规范前臵审批项目，完善政务中心的服务功能，有关部门要赋予派驻人员的实权。政务中心要创造性开展工作，提高办事效率。要进一步建设宽松的政策环境。抓好既定的各项扶持政策的落实。继续实行“扎口收费”，扩大“一费制”范围，严格规范涉企中介收费服务。继续做好“优待证”发放，对“优待证”规定的服务项目，各有关部门必须坚决落实到位。要进一步构筑安全的法治环境。严格执行涉企检查报备制、行政处罚备案制、首次轻微违规不罚制。推行执法受理、查处、审理、执行四分离，公开执法依据、内容、程序、结果。坚持抓社区、抓基层、抓基础，积极创建“平安宝应”。严格信访工作领导责任制，重视“下访”，化解信访突出问 18 题。认真落实社会治安综合治理各项措施，严厉打击各类违法犯罪，对重点项目、企业和客商实行“挂牌”保护，整治企业、学校周边环境。要进一步培育和谐的人文环境。坚持以提高人的素质为核心，继续开展优化“四进”活动，引导企业诚实守信，按章纳税，依法经营；引导群众遵纪守法，艰苦创业，不做损害客商感情、影响项目实施的事；引导市民讲文明、讲公德、讲宽容，善待投资者，善待外地人；引导学生形成诚实做人、积极进取、健康文明的良好风尚。深入开展评选“最佳、最不满意”服务部门以及创建“群众满意基层站所、执法大队”活动。发挥主流媒体作用，大力宣传先进典型，曝光负面现象，旗臶鲜明地喊出“损害投资环境，就是阻碍生产力发展；破坏投资环境，就是破坏生产力”的口号，营造积极的舆论导向和人文环境。要进一步打造服务环境的特色品牌。着力把一些成熟的做法、出台的政策规定，形成长期坚持的制度，作为对外宣传工作的特色和亮点，做出开放宝应、诚信宝应、平安宝应、有机宝应、崇学宝应的品牌。</w:t>
      </w:r>
    </w:p>
    <w:p>
      <w:pPr>
        <w:ind w:left="0" w:right="0" w:firstLine="560"/>
        <w:spacing w:before="450" w:after="450" w:line="312" w:lineRule="auto"/>
      </w:pPr>
      <w:r>
        <w:rPr>
          <w:rFonts w:ascii="宋体" w:hAnsi="宋体" w:eastAsia="宋体" w:cs="宋体"/>
          <w:color w:val="000"/>
          <w:sz w:val="28"/>
          <w:szCs w:val="28"/>
        </w:rPr>
        <w:t xml:space="preserve">六、加强党的建设，坚持科学发展，切实提高执政兴县能力 关键时期抓关键，就是要以“三个代表”重要思想为指导，紧紧抓住提高执政能力这个重点，以改革的精神、扎实的措施，全面推进党的建设，为全县工业化、城市化提供坚强的保证。  要落实立党为公、执政为民的执政理念。要善聚民心。党的执政地位不是与生俱来、一劳永逸的，人民的选择也不是一成不变的。我们只有时刻把人民群众的利益、疾苦、安危放在心上，人民群众才能始终把我们放在执政的位臵上。我们不能遇到难题才想到群众、出了问题就责怪群众，要从拍板决策、执行落实和具体人抓起，从群众最盼、最急、最怨的事情入手，列成具体工 19 作项目，专人抓、抓到位，赢得民心。要真正帮民富。“立党为公、执政为民”最怕讲大话空话，最忌讳做表面文章，最有说服力的就是先让财政收入多起来、让老百姓口袋鼓起来。做领导干部就要比常人有更高的境界，具备一种争一流、不服输的性格，对一些能给百姓带来就业致富的关键着子，要扑下身子，紧抓不放，真正给地方留下项目、给后任留下基础、给社会留下口碑、给未来留下发展“空间”。要切实保民安。认真抓好就业和社会保障工作，巩固城镇“低保”成果，扩大农村“低保”，继续搞好农村大病统筹。明年通过职介中心提供就业空岗2万个以上，登记失业率控制在4％以内；全县养老金社会化发放率保持100％，企业参保率100％，新办企业的参保率逐步扩大，企业征缴率95％以上，医疗保险覆盖面达90％以上。关心失地农民、失业职工的长远生计，引导他们市场就业，组织社会救助，完成草危房改造，办好农村“八件实事”，使低收入群体生活有所保证，使老弱病残不失温饱，让人民安居乐业。</w:t>
      </w:r>
    </w:p>
    <w:p>
      <w:pPr>
        <w:ind w:left="0" w:right="0" w:firstLine="560"/>
        <w:spacing w:before="450" w:after="450" w:line="312" w:lineRule="auto"/>
      </w:pPr>
      <w:r>
        <w:rPr>
          <w:rFonts w:ascii="宋体" w:hAnsi="宋体" w:eastAsia="宋体" w:cs="宋体"/>
          <w:color w:val="000"/>
          <w:sz w:val="28"/>
          <w:szCs w:val="28"/>
        </w:rPr>
        <w:t xml:space="preserve">要提高领导工业化、城市化的执政本领。要增强招商引资、项目建设的本领。招商引资、项目建设既锻炼人、培养人，又考验人、选择人、淘汰人。要牢固确立“工业为主、项目为王”的意识，精心组织好经济工作，让招大引外的力度、项目推进的速度来证明我们的发展真本领。要增强抢抓机遇、攻坚克难的本领。当前我们正处在区域发展重新洗牌、升档进位的关键时期。要见事早、行动快，坚持在发展中求发展，善于用市场化的思维，用经济、法律、行政的手段，用创新的办法，化解土地、资金、人才等“瓶颈”制约，解决工业化、城市化中的涉农矛盾、拆迁矛盾，抓住机遇，赢得发展。现在是“大有大难、小有小难、快有 20 快难、慢有慢难”，但只有一门心思加快发展，才能排除万难，创造美好的明天。要增强开拓创新、做大做强的本领。开辟超常规的发展路径，既做到大投入、大开发，又把握好资金链条，不留窟窿和负担。要通过技术创新、机制创新、制度创新，做大企业、做强产业、做实财政。要增强科学发展、可持续发展的本领。发展是政绩，稳定是政绩，还债也是政绩，给未来留下发展“空间”同样是政绩。坚持以“五个统筹”指导经济工作，走新型工业化道路，重视科教兴县，加强环境生态保护，发展循环经济，努力建设以人为本、全面协调、可持续发展的新宝应。</w:t>
      </w:r>
    </w:p>
    <w:p>
      <w:pPr>
        <w:ind w:left="0" w:right="0" w:firstLine="560"/>
        <w:spacing w:before="450" w:after="450" w:line="312" w:lineRule="auto"/>
      </w:pPr>
      <w:r>
        <w:rPr>
          <w:rFonts w:ascii="宋体" w:hAnsi="宋体" w:eastAsia="宋体" w:cs="宋体"/>
          <w:color w:val="000"/>
          <w:sz w:val="28"/>
          <w:szCs w:val="28"/>
        </w:rPr>
        <w:t xml:space="preserve">要形成争先进位、清正廉洁的执政作风。要追求争先进位。始终把争先进位、加快发展作为解放思想、检验本领的重要标准，既要看发展比以前快，更要看发展比别人快。在当前开展的镇分档竞赛、结对竞赛、条线工作竞赛中，大家要树立“追兵就是标兵、对手就是老师”的意识，相互学习，竞相赶超。特别是一档镇要领先发展，二档镇要跨越发展，三档镇要超常发展。各个专线领导也要始终关注自己的位次，瞄准目标，争先进位。要乐于埋头苦干。坚持少说多干、真抓实干、埋头苦干，狠抓落实，抓落实具体化。要以目标管理考核为抓手，重点建立以财税增长为导向的考核体系，继续强化和改进镇、部门分管领导考核，科学确定副职分工，设臵考核指标，并将考核结果与表彰奖励、晋升职级工资和组织使用挂起钩来。要恪守清正廉洁。当政者由盛而衰，腐败是最致命的原因，必须从严治党。要认真落实党风廉政建设领导责任制，构筑起教育、制度、监督并重的惩治和预防腐败体系，各级党政组织要推进党务、政务公开，让管人、管钱、管工程、管审批等公共权力在阳光下运行。每个党员干部要坚持 21 从政先修德，做官先做人，律人先律己，严格遵守廉洁从政准则。</w:t>
      </w:r>
    </w:p>
    <w:p>
      <w:pPr>
        <w:ind w:left="0" w:right="0" w:firstLine="560"/>
        <w:spacing w:before="450" w:after="450" w:line="312" w:lineRule="auto"/>
      </w:pPr>
      <w:r>
        <w:rPr>
          <w:rFonts w:ascii="宋体" w:hAnsi="宋体" w:eastAsia="宋体" w:cs="宋体"/>
          <w:color w:val="000"/>
          <w:sz w:val="28"/>
          <w:szCs w:val="28"/>
        </w:rPr>
        <w:t xml:space="preserve">要加强干部人才队伍、基层组织建设。要配强班子。坚持“为发展配班子、凭实绩用干部”，大力选拔实干型、实绩型、创新型人才，重视启用招商引资、项目建设实绩突出人才。要创新机制。深化干部人事制度改革，大力选拔年轻干部，培养妇女和党外干部，推进镇公推直选、部门有限竞争、中层干部竞聘交流上岗。要提升能力。坚持以工作需求为导向，以能力建设为核心，加强干部培训和锻炼。每年举办干部读书班，选派干部赴先进地区考察、到高等院校深造，组织干部到招商引资前沿阵地摔打磨炼。要壮大人才队伍。通过创新党管人才运行机制、人才引进培养使用机制和人才服务保障机制，确保人才引得进、用得好、留得住。培养大批合格的就业型、创业型的本土化人才。要夯实基层组织建设“根基”。坚持“农村党建紧扣富民、机关党建紧扣服务、企业党建紧扣创新”，加强基层组织建设。按照党中央统一部署，以“三评一定”为重点，大力开展党员先进性教育，增强广大党员的宗旨意识、党性观念。基层干部最苦最累最易受委屈，要真正重视、真情关怀、真心爱护他们，加大教育培训力度，认真落实各项报酬待遇，给在经济发展中涌现出来的镇优秀党政副职和村支书晋升职级，满腔热忱地支持和帮助他们工作，使更多的村支书成为“双带”型干部。我们的村支书、社区主任作为“一村总统、小巷总理”，要把“富民安民”作为第一责任，把群众所盼所需作为第一信号，健全组织生活，对劳力转移、市民就业、致富共富、扶贫济困、平安创建、矛盾协调、计划生育、关心“五保”户等，要处处用心、件件抓好，树立起新时期基层干部“组织放心、群众满意”的形象。</w:t>
      </w:r>
    </w:p>
    <w:p>
      <w:pPr>
        <w:ind w:left="0" w:right="0" w:firstLine="560"/>
        <w:spacing w:before="450" w:after="450" w:line="312" w:lineRule="auto"/>
      </w:pPr>
      <w:r>
        <w:rPr>
          <w:rFonts w:ascii="宋体" w:hAnsi="宋体" w:eastAsia="宋体" w:cs="宋体"/>
          <w:color w:val="000"/>
          <w:sz w:val="28"/>
          <w:szCs w:val="28"/>
        </w:rPr>
        <w:t xml:space="preserve">要坚持物质文明、政治文明、精神文明协调发展。重视宣传思想工作，深入开展创建“学习型社会、学习型城市、学习型家庭”活动。加强未成年人思想道德建设，培育和弘扬创业创新创优精神，培养具有高尚情操、充满活力和创造力的新一代宝应人。加大科教文卫体等社会事业投入，建设新的图书馆、文化馆，积极推进事业单位改革，进一步提高科技贡献率，改善医疗救治水平，提高教育教学质量。认真落实土地管理、环境保护和计划生育基本国策。切实加强县委对人大、政府、政协工作的领导，支持人大依法履行国家权力机关的职能，使重大事项的决策更好地体现人民的意志；支持人民政协围绕团结和民主两大主题，更好地发挥政治协商、民主监督和参政议政作用。重视老干部工作，关心老干部生活。推进国防后备力量建设。抓好统战工作，发挥统一战线在改革建设中的作用。做好工会、妇联、共青团、科协、工商联、残联等群团工作，凝聚加快发展的强大合力。</w:t>
      </w:r>
    </w:p>
    <w:p>
      <w:pPr>
        <w:ind w:left="0" w:right="0" w:firstLine="560"/>
        <w:spacing w:before="450" w:after="450" w:line="312" w:lineRule="auto"/>
      </w:pPr>
      <w:r>
        <w:rPr>
          <w:rFonts w:ascii="宋体" w:hAnsi="宋体" w:eastAsia="宋体" w:cs="宋体"/>
          <w:color w:val="000"/>
          <w:sz w:val="28"/>
          <w:szCs w:val="28"/>
        </w:rPr>
        <w:t xml:space="preserve">同志们，宝应跨越发展的势头令人振奋，“苦干三五年、实现再翻番”的目标催人奋进，让我们紧密团结在以胡锦涛同志为总书记的党中央周围，全面贯彻“三个代表”重要思想，大力弘扬“团结、创新、务实、争先”的宝应精神，抢抓机遇，真抓实干，为加快工业化、城市化进程，全面建设小康社会而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讲话中指出，要认真落实省委书记栗战书最近关于要使人民群众幸福指数大幅提升的重要指示。为人民谋幸福，是我们党始终不渝的崇高追求，我们党近90年的历史，就是一部为人民群众谋幸福的奋斗史，就是一部人民群众幸福感不断提升的社会史；是贵阳建设生态文明城市的应有之义，建设生态文明城市的目的是为了满足群众需求、提升幸福感，过程是不断造福于民从而让群众自觉、自动参与，成果最终由全体人民共享；是满足全市人民对幸福生活新期待的必然要求，随着经济的迅速发展和对外交流的日益增多，市民需求日趋多样，幸福的内涵更加丰富；是对世界发展趋势的主动顺应，上世纪以来，许多社会制度、文化传统以及发展程度不同的国家，不约而同地把提升国民幸福指数作为最新的执政理念。我们要始终秉持为人民谋幸福的理念，努力实现人民生活与经济发展良性互动、幸福指数与发展指数同步提升，把贵阳建设成为全市人民更加热爱、在全国有更大影响的幸福城市。</w:t>
      </w:r>
    </w:p>
    <w:p>
      <w:pPr>
        <w:ind w:left="0" w:right="0" w:firstLine="560"/>
        <w:spacing w:before="450" w:after="450" w:line="312" w:lineRule="auto"/>
      </w:pPr>
      <w:r>
        <w:rPr>
          <w:rFonts w:ascii="宋体" w:hAnsi="宋体" w:eastAsia="宋体" w:cs="宋体"/>
          <w:color w:val="000"/>
          <w:sz w:val="28"/>
          <w:szCs w:val="28"/>
        </w:rPr>
        <w:t xml:space="preserve">李军强调，要牢牢把握省委、省政府提出的“加速发展、加快转型、推动跨越”的主基调，进一步夯实人民幸福生活的物质基础。幸福首先要有物质基础，也就是要有“蛋糕”。我们必须坚持发展是硬道理，聚精会神搞建设，一心一意做“蛋糕”，为人民的幸福生活提供坚实的物质保障。一要加速发展，把“蛋</w:t>
      </w:r>
    </w:p>
    <w:p>
      <w:pPr>
        <w:ind w:left="0" w:right="0" w:firstLine="560"/>
        <w:spacing w:before="450" w:after="450" w:line="312" w:lineRule="auto"/>
      </w:pPr>
      <w:r>
        <w:rPr>
          <w:rFonts w:ascii="宋体" w:hAnsi="宋体" w:eastAsia="宋体" w:cs="宋体"/>
          <w:color w:val="000"/>
          <w:sz w:val="28"/>
          <w:szCs w:val="28"/>
        </w:rPr>
        <w:t xml:space="preserve">糕”做得更大。力争四年、确保五年实现地区生产总值、财政总收入在2024年基础上翻一番，分别超过2024亿元、600亿元，固定资产投资累计突破1万亿元。工业要加速，积极实施“工业强市”战略，抓园区的力度要更大，大力探索并总结推广市场化的园区建设融资方式，抓紧抓好十大工业园区基础设施建设；抓特色优势产业的力度要更大，紧紧依托我市资源禀赋、产业基础和技术优势，集中精力抓好六大产业，努力打造千亿元产业；抓大型企业或企业集团的力度要更大，培育4个年销售收入百亿元以上、8个年销售收入50亿元以上的大型企业或企业集团。服务业要加速，要巩固和扩大已有旅游、金融、商贸等亮点，超常规发展会展、物流等新的增长点。城镇化要加速，积极实施“城镇化带动”战略，坚持组团发展，优化城镇布局；坚持科学规划，突出城镇特色；坚持城乡统筹，带动农村发展。固定资产投资要实现重大突破，提高项目谋划能力，大力开展项目招商，加快项目落地实施。各级领导干部要结合开展“三个建设年”和“四帮四促”活动，按照“亲商、爱商、安商、敬商”的要求，对所服务的项目进行“把脉问诊”，找准原因，有针对性地予以解决，促进项目快落地、快开工、快建设、快投产。二要加快转型，把“蛋糕”做得更好。要坚持“走科学发展路、建生态文明市”，大力发展绿色经济、低碳经济、循环经济，实现产业结构由低端转向高端、增长模式由粗放转向集约、要素投入由主要依靠物质资源转向主要依靠科技创新。三要推动跨越，使“蛋糕”变得更</w:t>
      </w:r>
    </w:p>
    <w:p>
      <w:pPr>
        <w:ind w:left="0" w:right="0" w:firstLine="560"/>
        <w:spacing w:before="450" w:after="450" w:line="312" w:lineRule="auto"/>
      </w:pPr>
      <w:r>
        <w:rPr>
          <w:rFonts w:ascii="宋体" w:hAnsi="宋体" w:eastAsia="宋体" w:cs="宋体"/>
          <w:color w:val="000"/>
          <w:sz w:val="28"/>
          <w:szCs w:val="28"/>
        </w:rPr>
        <w:t xml:space="preserve">大更好。从量上看，在经济总量上再造一个贵阳；从质上看，比全省提前五年进入全面小康社会，建成更高水平的生态文明城市。</w:t>
      </w:r>
    </w:p>
    <w:p>
      <w:pPr>
        <w:ind w:left="0" w:right="0" w:firstLine="560"/>
        <w:spacing w:before="450" w:after="450" w:line="312" w:lineRule="auto"/>
      </w:pPr>
      <w:r>
        <w:rPr>
          <w:rFonts w:ascii="宋体" w:hAnsi="宋体" w:eastAsia="宋体" w:cs="宋体"/>
          <w:color w:val="000"/>
          <w:sz w:val="28"/>
          <w:szCs w:val="28"/>
        </w:rPr>
        <w:t xml:space="preserve">李军强调，要大力实施“十大民生工程”，不断满足人民对幸福生活的新期待。一是以促进充分就业为目标，大力实施“就业和增收工程”，创造35万个就业岗位，使城乡居民收入实现翻番，分别达到3.2万元和1.2万元。二是以基本消除绝对贫困为目标，大力实施“扶贫济困工程”，打响最后的攻坚战，大力推进扶贫开发，全面实施农村低保制度，提高城镇低保标准，建立健全社会救助快速反应机制。三是以缓解上好学难、上好学贵为目标，大力实施“普教优教工程”，着力解决义务教育“上好学难”、学前教育“入园难”、高中阶段教育“普及难”，优先保障教育投入，确保到2024年财政性教育经费支出占地区生产总值的比重达到4%。四是以缓解看病难、看病贵为目标，大力实施“健康工程”，实现“十二五”期间社区卫生服务中心（站）覆盖率100%，住院病人医疗费用政府负担比例提高到70%以上。五是以完善养老保障体系为目标，大力实施“养老敬老工程”，争取让每个老年人都能领取养老金、基本生活有保障，确保全市养老服务机构床位数达到1万张以上，平均每千名老年人拥有20张床位。六是以实现“居者有其屋”为目标，大力实施“安居工程”，新建10万套以公租房为主的保障性住房，把人均住房面积在15平方米以下的中低收入群体全部纳入保障范围；有序发展</w:t>
      </w:r>
    </w:p>
    <w:p>
      <w:pPr>
        <w:ind w:left="0" w:right="0" w:firstLine="560"/>
        <w:spacing w:before="450" w:after="450" w:line="312" w:lineRule="auto"/>
      </w:pPr>
      <w:r>
        <w:rPr>
          <w:rFonts w:ascii="宋体" w:hAnsi="宋体" w:eastAsia="宋体" w:cs="宋体"/>
          <w:color w:val="000"/>
          <w:sz w:val="28"/>
          <w:szCs w:val="28"/>
        </w:rPr>
        <w:t xml:space="preserve">商品房，坚决抑制房价过快上涨。七是以提高人民群众安全感为目标，大力实施“平安工程”，深入开展“严打”，全面加强社会治安综合治理，使“十二五”期末老百姓安全感提高到90%以上，出门更放心、在家更安心。八是以缓解中心城区拥堵为目标，大力实施“畅通工程”，2024年全面完成“三条环路十六条射线”城市骨干路网建设任务，2024年前全面建成市域快速铁路网和城市轻轨1号、2号线，落实公交优先，严格交通管理，倡导文明行车、文明行路。九是以环境净化美化为目标，大力实施“生态建设和整脏治乱工程”，巩固和发展生态建设的成果，使红枫湖、百花湖水质稳定在三类，阿哈水库水质稳定在二类，森林覆盖率和建成区绿化覆盖率分别由现在的41.78%和42.3%提高到45%，推进“整脏治乱”重点转向背街小巷、城中村、城郊结合部。十是以提升文明素质为目标，大力实施“传统美德弘扬工程”，在社会主义核心价值体系的框架内，大力弘扬忠诚、孝顺、诚信、知足等中华民族传统美德。要将“十大民生工程”进行量化，明确目标，明确责任单位和责任人，严格督促检查，确保取得实实在在的效果。要建立幸福指数测评体系，检验分“蛋糕”的群众满意度，以此作为改进工作的重要依据。</w:t>
      </w:r>
    </w:p>
    <w:p>
      <w:pPr>
        <w:ind w:left="0" w:right="0" w:firstLine="560"/>
        <w:spacing w:before="450" w:after="450" w:line="312" w:lineRule="auto"/>
      </w:pPr>
      <w:r>
        <w:rPr>
          <w:rFonts w:ascii="宋体" w:hAnsi="宋体" w:eastAsia="宋体" w:cs="宋体"/>
          <w:color w:val="000"/>
          <w:sz w:val="28"/>
          <w:szCs w:val="28"/>
        </w:rPr>
        <w:t xml:space="preserve">李军强调，省委要求“发展要快、风气要正、作风要实、干部要干”。全市党员干部特别是领导干部要特别能吃苦，以自己的辛苦指数提升人民群众的幸福指数。党员干部付出的辛苦越大，辛苦指数越高，人民的幸福感就越强，幸福指数也就越高。</w:t>
      </w:r>
    </w:p>
    <w:p>
      <w:pPr>
        <w:ind w:left="0" w:right="0" w:firstLine="560"/>
        <w:spacing w:before="450" w:after="450" w:line="312" w:lineRule="auto"/>
      </w:pPr>
      <w:r>
        <w:rPr>
          <w:rFonts w:ascii="宋体" w:hAnsi="宋体" w:eastAsia="宋体" w:cs="宋体"/>
          <w:color w:val="000"/>
          <w:sz w:val="28"/>
          <w:szCs w:val="28"/>
        </w:rPr>
        <w:t xml:space="preserve">贵阳自然条件差、建设成本高，发展起点低、工作难度大，开发历史短、开放程度低，在为人民谋幸福的过程中，全市党员干部辛苦指数必须更高。一是思想要艰苦。领导干部要做到主观与客观的有机结合、理论与实践的有机结合、上级精神与本地实际的有机结合，创造性地开展工作，需要较高的理论素养和政策水平，掌握正确的立场、观点和方法；需要下功夫调查研究，掌握真实的而不是虚假的、全面的而不是零碎的材料；需要在理论、政策指导下，对材料进行反复比较、分析、综合、概括，找准结合点。这是一个十分艰苦的思想过程，往往伴随着苦恼、苦涩、苦思冥想、苦心孤诣。如果当思想上的懒汉，就容易犯教条主义、经验主义、主观主义的错误。二是工作要刻苦。领导干部的工作就是处理矛盾、解决问题。有些工作十分重大，涉及全局、关系长远，我们必须亲自抓在手里，既当指挥员，又当战斗员。有些工作非常复杂，是一项系统工程，我们必须有那么一股子狠劲，抓住不放，一抓到底。有些工作涉及利益格局的调整，我们必须敢抓敢管，敢闯敢试，敢于碰硬，敢于担当。有些工作涉及群众利益、群众情绪、群众愿望，我们必须放下官架子，眼睛向下看，虚心听取意见哪怕是尖锐的意见，诚心诚意地纠正不足、改进工作；热心改善民生，尽心竭力地办实事、办好事；耐心沟通交流，悉心、妥帖地化解各种矛盾纠纷。三是生活要清苦。面对社会上有些人穿名牌、开好车、住豪宅、一掷千金的生活，我们一定要把稳操守，增强定力，思贪婪之害，弃非分之想，控制自己的物欲，约束自己的行为，知足于党纪国法允许的物质生活。要管住嘴，不明不白的酒千万不喝；管住手，不义之财千万不拿；管住腿，低俗场所千万不去。组织部门要树立公道的用人导向，对那些长期在条件艰苦、困难较多地方工作的干部要格外关注，对那些不事张扬、埋头苦干的干部要多加留意，对那些劳苦功高、实绩突出的干部要及时重用，真正做到让吃苦的干部不吃亏。要探索开展辛苦指数的测评工作，以此作为考评党员干部的重要依据。李军强调，党员干部吃苦很有意义、很有价值。人如果仅仅为自己，那么他的人生价值就很小；如果服务他人、奉献社会，他的人生价值就实现了增值；服务越多、奉献越大，他的人生价值就越大。“辛苦我一人，幸福千万家”，通过我们的吃苦，换来的是老百姓不吃苦；“一代不苦代代苦”，通过我们这一代吃苦，换来的是下一代不吃苦。吃这样的苦，带来的是人生价值实现后的精神愉悦，恰恰是人生最大的快乐、最大的幸福。只要全市党员干部特别是领导干部都有这种以苦为荣、以苦为乐的精神境界和人生信念，不管遇到怎样的辛苦，遭受怎样的委屈，都能始终无怨无悔、满怀激情、百折不挠、勇往直前，投身于全心全意为人民谋幸福的崇高事业。</w:t>
      </w:r>
    </w:p>
    <w:p>
      <w:pPr>
        <w:ind w:left="0" w:right="0" w:firstLine="560"/>
        <w:spacing w:before="450" w:after="450" w:line="312" w:lineRule="auto"/>
      </w:pPr>
      <w:r>
        <w:rPr>
          <w:rFonts w:ascii="黑体" w:hAnsi="黑体" w:eastAsia="黑体" w:cs="黑体"/>
          <w:color w:val="000000"/>
          <w:sz w:val="36"/>
          <w:szCs w:val="36"/>
          <w:b w:val="1"/>
          <w:bCs w:val="1"/>
        </w:rPr>
        <w:t xml:space="preserve">第四篇：中共南岸区十届十次全委会隆重召开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会议提出：“十二五”期间，要实现四个翻番--地区生产总值、人均地区生产总值、城镇居民人均可支配收入和农村居民人均纯收入在2024年基础上翻一番；打造民生工作尺子--缩小城乡差距、贫富差距、区域差距</w:t>
      </w:r>
    </w:p>
    <w:p>
      <w:pPr>
        <w:ind w:left="0" w:right="0" w:firstLine="560"/>
        <w:spacing w:before="450" w:after="450" w:line="312" w:lineRule="auto"/>
      </w:pPr>
      <w:r>
        <w:rPr>
          <w:rFonts w:ascii="宋体" w:hAnsi="宋体" w:eastAsia="宋体" w:cs="宋体"/>
          <w:color w:val="000"/>
          <w:sz w:val="28"/>
          <w:szCs w:val="28"/>
        </w:rPr>
        <w:t xml:space="preserve">人民网重庆视窗12月10日电（通讯员陈静）“南岸是个干事创业的好地方，南岸的干部是能干事、会创业的好干部。我们只要想干、真干、科学干，就一定能干成大事、创成大业！”12月9日，中共南岸区十届十次全委会隆重召开，会议学习贯彻十七届五中全会及市委三届八次全委会精神，审议《中共南岸区委关于制定南岸区国民经济和社会发展第十二个五年规划的建议》。区委书记夏泽良在会上作重要讲话。夏泽良全面总结该区“十一五”成就，为南岸“十二五”发展描绘出了一幅宏伟的蓝图，他号召全区各级党组织、广大党员干部和全区人民，进一步解放思想、振奋精神、坚定信心、真抓实干，全力推动南岸经济社会又好又快发展。</w:t>
      </w:r>
    </w:p>
    <w:p>
      <w:pPr>
        <w:ind w:left="0" w:right="0" w:firstLine="560"/>
        <w:spacing w:before="450" w:after="450" w:line="312" w:lineRule="auto"/>
      </w:pPr>
      <w:r>
        <w:rPr>
          <w:rFonts w:ascii="宋体" w:hAnsi="宋体" w:eastAsia="宋体" w:cs="宋体"/>
          <w:color w:val="000"/>
          <w:sz w:val="28"/>
          <w:szCs w:val="28"/>
        </w:rPr>
        <w:t xml:space="preserve">南岸区委副书记、区长刘宝亚就《中共南岸区委关于制定国民经济和社会发展第十二个五个规划的建议（讨论稿）作说明。区委副书记林彬代表区委常委会对2024全区干部选拔任用作工作作报告和评议。</w:t>
      </w:r>
    </w:p>
    <w:p>
      <w:pPr>
        <w:ind w:left="0" w:right="0" w:firstLine="560"/>
        <w:spacing w:before="450" w:after="450" w:line="312" w:lineRule="auto"/>
      </w:pPr>
      <w:r>
        <w:rPr>
          <w:rFonts w:ascii="宋体" w:hAnsi="宋体" w:eastAsia="宋体" w:cs="宋体"/>
          <w:color w:val="000"/>
          <w:sz w:val="28"/>
          <w:szCs w:val="28"/>
        </w:rPr>
        <w:t xml:space="preserve">向先全、王俊、何文中、朱维、蒋鹏、蹇泽西、范立新、王平昆、王愚、谢华均、何洪田等出席会议。</w:t>
      </w:r>
    </w:p>
    <w:p>
      <w:pPr>
        <w:ind w:left="0" w:right="0" w:firstLine="560"/>
        <w:spacing w:before="450" w:after="450" w:line="312" w:lineRule="auto"/>
      </w:pPr>
      <w:r>
        <w:rPr>
          <w:rFonts w:ascii="宋体" w:hAnsi="宋体" w:eastAsia="宋体" w:cs="宋体"/>
          <w:color w:val="000"/>
          <w:sz w:val="28"/>
          <w:szCs w:val="28"/>
        </w:rPr>
        <w:t xml:space="preserve">“十一五”成绩--“五个大、五个快”</w:t>
      </w:r>
    </w:p>
    <w:p>
      <w:pPr>
        <w:ind w:left="0" w:right="0" w:firstLine="560"/>
        <w:spacing w:before="450" w:after="450" w:line="312" w:lineRule="auto"/>
      </w:pPr>
      <w:r>
        <w:rPr>
          <w:rFonts w:ascii="宋体" w:hAnsi="宋体" w:eastAsia="宋体" w:cs="宋体"/>
          <w:color w:val="000"/>
          <w:sz w:val="28"/>
          <w:szCs w:val="28"/>
        </w:rPr>
        <w:t xml:space="preserve">上午9时，大会在雄壮的国歌声中隆重开幕。夏泽良首先代表区委常委会向大会作报告。</w:t>
      </w:r>
    </w:p>
    <w:p>
      <w:pPr>
        <w:ind w:left="0" w:right="0" w:firstLine="560"/>
        <w:spacing w:before="450" w:after="450" w:line="312" w:lineRule="auto"/>
      </w:pPr>
      <w:r>
        <w:rPr>
          <w:rFonts w:ascii="宋体" w:hAnsi="宋体" w:eastAsia="宋体" w:cs="宋体"/>
          <w:color w:val="000"/>
          <w:sz w:val="28"/>
          <w:szCs w:val="28"/>
        </w:rPr>
        <w:t xml:space="preserve">夏泽良的报告共分三个部分。分别是：“十一五”取得的成绩，“十二五”的发展环境和发展任务。</w:t>
      </w:r>
    </w:p>
    <w:p>
      <w:pPr>
        <w:ind w:left="0" w:right="0" w:firstLine="560"/>
        <w:spacing w:before="450" w:after="450" w:line="312" w:lineRule="auto"/>
      </w:pPr>
      <w:r>
        <w:rPr>
          <w:rFonts w:ascii="宋体" w:hAnsi="宋体" w:eastAsia="宋体" w:cs="宋体"/>
          <w:color w:val="000"/>
          <w:sz w:val="28"/>
          <w:szCs w:val="28"/>
        </w:rPr>
        <w:t xml:space="preserve">夏泽良指出，“十一五”时期是南岸发展史上极其重要的一年。五年来，我们全面实现了“十一五”规划确定的主要目标，推动南岸昂首阔步走上了“科学发展、提质争先”的新征程。夏泽良用“五个大、五个快”对我区“十一五”成就进行了概括。</w:t>
      </w:r>
    </w:p>
    <w:p>
      <w:pPr>
        <w:ind w:left="0" w:right="0" w:firstLine="560"/>
        <w:spacing w:before="450" w:after="450" w:line="312" w:lineRule="auto"/>
      </w:pPr>
      <w:r>
        <w:rPr>
          <w:rFonts w:ascii="宋体" w:hAnsi="宋体" w:eastAsia="宋体" w:cs="宋体"/>
          <w:color w:val="000"/>
          <w:sz w:val="28"/>
          <w:szCs w:val="28"/>
        </w:rPr>
        <w:t xml:space="preserve">夏泽良说，这五年来，是南岸生产力发展大提速、综合实力提高快的五年；是南岸产业结构大调整、发展质量改善快的五年；是“五个南岸”建设大推进、城市形象变化快的五年；是南岸社会事业大发展、民生建设推进快的五年；是南岸“精气神”大提升，民主法制和精神文明建设发展快的五年。</w:t>
      </w:r>
    </w:p>
    <w:p>
      <w:pPr>
        <w:ind w:left="0" w:right="0" w:firstLine="560"/>
        <w:spacing w:before="450" w:after="450" w:line="312" w:lineRule="auto"/>
      </w:pPr>
      <w:r>
        <w:rPr>
          <w:rFonts w:ascii="宋体" w:hAnsi="宋体" w:eastAsia="宋体" w:cs="宋体"/>
          <w:color w:val="000"/>
          <w:sz w:val="28"/>
          <w:szCs w:val="28"/>
        </w:rPr>
        <w:t xml:space="preserve">回顾过去五年的奋进历程，夏泽良说，我们有五点体会，那就是：必须始终坚持科学发展、狠抓要务不动摇；必须始终坚持解放思想、开拓进取不动摇；必须始终坚持改革创新、扩大开放不动摇；必须始终坚持团结奋进、求真务实不动摇；必须始终坚持立党为公、执政为民不动摇。“十二五”发展环境--天时地利人和</w:t>
      </w:r>
    </w:p>
    <w:p>
      <w:pPr>
        <w:ind w:left="0" w:right="0" w:firstLine="560"/>
        <w:spacing w:before="450" w:after="450" w:line="312" w:lineRule="auto"/>
      </w:pPr>
      <w:r>
        <w:rPr>
          <w:rFonts w:ascii="宋体" w:hAnsi="宋体" w:eastAsia="宋体" w:cs="宋体"/>
          <w:color w:val="000"/>
          <w:sz w:val="28"/>
          <w:szCs w:val="28"/>
        </w:rPr>
        <w:t xml:space="preserve">“天时不如地利，地利不如人和”。当前，南岸的发展得天时、占地利、享人和。夏泽良说，只要我们顺应了天时，利用好地利，发挥好人和。我们“十二五”的发展就可以大有作为，让世人刮目相看。</w:t>
      </w:r>
    </w:p>
    <w:p>
      <w:pPr>
        <w:ind w:left="0" w:right="0" w:firstLine="560"/>
        <w:spacing w:before="450" w:after="450" w:line="312" w:lineRule="auto"/>
      </w:pPr>
      <w:r>
        <w:rPr>
          <w:rFonts w:ascii="宋体" w:hAnsi="宋体" w:eastAsia="宋体" w:cs="宋体"/>
          <w:color w:val="000"/>
          <w:sz w:val="28"/>
          <w:szCs w:val="28"/>
        </w:rPr>
        <w:t xml:space="preserve">夏泽良对南岸的天时、地利、人和进行了详细剖析。</w:t>
      </w:r>
    </w:p>
    <w:p>
      <w:pPr>
        <w:ind w:left="0" w:right="0" w:firstLine="560"/>
        <w:spacing w:before="450" w:after="450" w:line="312" w:lineRule="auto"/>
      </w:pPr>
      <w:r>
        <w:rPr>
          <w:rFonts w:ascii="宋体" w:hAnsi="宋体" w:eastAsia="宋体" w:cs="宋体"/>
          <w:color w:val="000"/>
          <w:sz w:val="28"/>
          <w:szCs w:val="28"/>
        </w:rPr>
        <w:t xml:space="preserve">“从天时上来说，发展大气候‘风和日丽’。”夏泽良说，当前，国际环境总体有利，国内宏观环境良好，尤其是重庆正处于高歌猛进的发展阶段。国内外、市内外的良好发展大气候，为南岸大发展、上台阶创造了良好的机遇。</w:t>
      </w:r>
    </w:p>
    <w:p>
      <w:pPr>
        <w:ind w:left="0" w:right="0" w:firstLine="560"/>
        <w:spacing w:before="450" w:after="450" w:line="312" w:lineRule="auto"/>
      </w:pPr>
      <w:r>
        <w:rPr>
          <w:rFonts w:ascii="宋体" w:hAnsi="宋体" w:eastAsia="宋体" w:cs="宋体"/>
          <w:color w:val="000"/>
          <w:sz w:val="28"/>
          <w:szCs w:val="28"/>
        </w:rPr>
        <w:t xml:space="preserve">从地利上说，南岸有西部大开发，国家级经济技术开发区等政策，重庆发展由“北热南寒”不断发展为“北热南暖”的新格局，我们的发展可谓阳光普照。</w:t>
      </w:r>
    </w:p>
    <w:p>
      <w:pPr>
        <w:ind w:left="0" w:right="0" w:firstLine="560"/>
        <w:spacing w:before="450" w:after="450" w:line="312" w:lineRule="auto"/>
      </w:pPr>
      <w:r>
        <w:rPr>
          <w:rFonts w:ascii="宋体" w:hAnsi="宋体" w:eastAsia="宋体" w:cs="宋体"/>
          <w:color w:val="000"/>
          <w:sz w:val="28"/>
          <w:szCs w:val="28"/>
        </w:rPr>
        <w:t xml:space="preserve">从“人和”来说，发展大氛围“心齐气顺”。区委、人大、政府、政协和经开区领导空前团结，大家心往一处想，劲往一处使，一心一意谋发展，为做好各项工作奠定了基础。三方面“给力”，实现“十二五”目标任务</w:t>
      </w:r>
    </w:p>
    <w:p>
      <w:pPr>
        <w:ind w:left="0" w:right="0" w:firstLine="560"/>
        <w:spacing w:before="450" w:after="450" w:line="312" w:lineRule="auto"/>
      </w:pPr>
      <w:r>
        <w:rPr>
          <w:rFonts w:ascii="宋体" w:hAnsi="宋体" w:eastAsia="宋体" w:cs="宋体"/>
          <w:color w:val="000"/>
          <w:sz w:val="28"/>
          <w:szCs w:val="28"/>
        </w:rPr>
        <w:t xml:space="preserve">“十二五”时期，是南岸全面发力、阔步发展、全面建设小康社会的关键时期。夏泽良要求，从三个方面去“给力”。</w:t>
      </w:r>
    </w:p>
    <w:p>
      <w:pPr>
        <w:ind w:left="0" w:right="0" w:firstLine="560"/>
        <w:spacing w:before="450" w:after="450" w:line="312" w:lineRule="auto"/>
      </w:pPr>
      <w:r>
        <w:rPr>
          <w:rFonts w:ascii="宋体" w:hAnsi="宋体" w:eastAsia="宋体" w:cs="宋体"/>
          <w:color w:val="000"/>
          <w:sz w:val="28"/>
          <w:szCs w:val="28"/>
        </w:rPr>
        <w:t xml:space="preserve">首先要有远大抱负、志存高远。夏泽良说，“十二五”期间，南岸的总体目标是：初步实现“1234”发展战略中明确的目标任务。具体来讲，就是要实现四个翻番。即：经济发展保持年均增长18%以上，到2024年，经济总量突破1000亿元，地区生产总值、人均地区生产总值、城镇居民人均可支配收入和农村居民人均纯收入在2024年基础上翻一番以上，初步建成国家中心城市的窗口和全国宜居环境的典范，在主城区率先实现全面建设小康社会目标。</w:t>
      </w:r>
    </w:p>
    <w:p>
      <w:pPr>
        <w:ind w:left="0" w:right="0" w:firstLine="560"/>
        <w:spacing w:before="450" w:after="450" w:line="312" w:lineRule="auto"/>
      </w:pPr>
      <w:r>
        <w:rPr>
          <w:rFonts w:ascii="宋体" w:hAnsi="宋体" w:eastAsia="宋体" w:cs="宋体"/>
          <w:color w:val="000"/>
          <w:sz w:val="28"/>
          <w:szCs w:val="28"/>
        </w:rPr>
        <w:t xml:space="preserve">夏泽良说，发展目标当中包括五个方面的内容：一是“提质争先”基本实现，全区主要经济社会指标在主城九区跨入前三位；二是“窗口、典范”初步建成，综合实力、创新能力、都市化水平、对外开放度、社会发展水平在全市领先，宜居指数达到90以上；三是“开放高地”彰显示范，经济技术开发区、弹子石中央商务区、茶园新区等三大开放平台功能完善，利用内外资持</w:t>
      </w:r>
    </w:p>
    <w:p>
      <w:pPr>
        <w:ind w:left="0" w:right="0" w:firstLine="560"/>
        <w:spacing w:before="450" w:after="450" w:line="312" w:lineRule="auto"/>
      </w:pPr>
      <w:r>
        <w:rPr>
          <w:rFonts w:ascii="宋体" w:hAnsi="宋体" w:eastAsia="宋体" w:cs="宋体"/>
          <w:color w:val="000"/>
          <w:sz w:val="28"/>
          <w:szCs w:val="28"/>
        </w:rPr>
        <w:t xml:space="preserve">续快速增长；四是“五个南岸”建设完成，成为全国最宜居的城区之一，成为主城最畅通的城区，率先在全市达到“全国森林城市”标准，群众安全感指数显著提升，市民健康素质超过全市平均水平；五是民生幸福显著提升，全面完成“十件民生实事”，人民群众的幸福指数达到95以上。夏泽良指出，目标决定胜负，态度决定高度。以上这些目标，个个实打实，硬逗硬，要完成确实有很大的压力，都需要我们跳起来、蹦起来才能摘到这些“桃子”，但没有压力，就缺乏动力，如果惧怕压力和困难，庸庸碌碌地过日子，怎么能实现科学发展和提质争先？怎么能够建成“窗口”和“典范”？怎么能够让老百姓更加幸福？因此，我们就是要下定决心，认真地干，科学地干，等5年后目标实现了，人民群众普遍富裕起来了，到那时大家都会开心、欢心、舒心，其乐无穷。</w:t>
      </w:r>
    </w:p>
    <w:p>
      <w:pPr>
        <w:ind w:left="0" w:right="0" w:firstLine="560"/>
        <w:spacing w:before="450" w:after="450" w:line="312" w:lineRule="auto"/>
      </w:pPr>
      <w:r>
        <w:rPr>
          <w:rFonts w:ascii="宋体" w:hAnsi="宋体" w:eastAsia="宋体" w:cs="宋体"/>
          <w:color w:val="000"/>
          <w:sz w:val="28"/>
          <w:szCs w:val="28"/>
        </w:rPr>
        <w:t xml:space="preserve">其次要突出重点、抓住关键。夏泽良指出，要使我们提出的“窗口、典范”的目标定位名符其实，必须全力抓好五大重点工作。</w:t>
      </w:r>
    </w:p>
    <w:p>
      <w:pPr>
        <w:ind w:left="0" w:right="0" w:firstLine="560"/>
        <w:spacing w:before="450" w:after="450" w:line="312" w:lineRule="auto"/>
      </w:pPr>
      <w:r>
        <w:rPr>
          <w:rFonts w:ascii="宋体" w:hAnsi="宋体" w:eastAsia="宋体" w:cs="宋体"/>
          <w:color w:val="000"/>
          <w:sz w:val="28"/>
          <w:szCs w:val="28"/>
        </w:rPr>
        <w:t xml:space="preserve">第一个重点是，全力推进产业结构优化升级，大力提升“窗口、典范”核心竞争力。第二个重点是，全力推进“五个南岸”建设，全面展示“窗口、典范”靓丽形象。第三个重点是，全力推进经开区嬗变升级，充分彰显“窗口、典范”示范效应。第四个重点是：全力推进六大板块建设，不断丰富“窗口、典范”发展内涵。第五个重点是：全力推进民生事业发展，切实实现“窗口、典范”成效共享。</w:t>
      </w:r>
    </w:p>
    <w:p>
      <w:pPr>
        <w:ind w:left="0" w:right="0" w:firstLine="560"/>
        <w:spacing w:before="450" w:after="450" w:line="312" w:lineRule="auto"/>
      </w:pPr>
      <w:r>
        <w:rPr>
          <w:rFonts w:ascii="宋体" w:hAnsi="宋体" w:eastAsia="宋体" w:cs="宋体"/>
          <w:color w:val="000"/>
          <w:sz w:val="28"/>
          <w:szCs w:val="28"/>
        </w:rPr>
        <w:t xml:space="preserve">“一个地方能不能发展好，关键是看老百姓怎么想。与老百姓鱼水相亲，那就一通百通。”夏泽良说，我们要全面落实南岸提出的“民生十件实事”，走民生导向发展之路，让群众切实享受改革发展的成果。他特别强调说，我们要把缩小城乡差距、贫富差距、区域差距作为民生工作的尺子，加大民生投入，确保财政支出50%以上用于民生建设，确保在2024年前完成民生工作</w:t>
      </w:r>
    </w:p>
    <w:p>
      <w:pPr>
        <w:ind w:left="0" w:right="0" w:firstLine="560"/>
        <w:spacing w:before="450" w:after="450" w:line="312" w:lineRule="auto"/>
      </w:pPr>
      <w:r>
        <w:rPr>
          <w:rFonts w:ascii="宋体" w:hAnsi="宋体" w:eastAsia="宋体" w:cs="宋体"/>
          <w:color w:val="000"/>
          <w:sz w:val="28"/>
          <w:szCs w:val="28"/>
        </w:rPr>
        <w:t xml:space="preserve">“双十条”任务。要建好100万平方米保障房、修建2万平方米爱心市场、新建和改扩建中小学幼儿园30所，让群众享受到便宜敞亮的住房、优质的教育、充分的就业和全面的社会保障。第三是要创新方法，优化发展。宏伟的蓝图已经绘不，壮丽的前景催人奋进。夏泽良号召全区上下，强化思想解放，坚定发展信心；强化改革创新，激发发展活力；强化对外开放，增强发展后劲；强化发展方式转变，提升发展质；强化党的领导，汇聚发展力量，为建成国家中心城市的窗口、全国宜居环境的典范，在全市率先实现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“十二五”规划建议注重“三个结合”</w:t>
      </w:r>
    </w:p>
    <w:p>
      <w:pPr>
        <w:ind w:left="0" w:right="0" w:firstLine="560"/>
        <w:spacing w:before="450" w:after="450" w:line="312" w:lineRule="auto"/>
      </w:pPr>
      <w:r>
        <w:rPr>
          <w:rFonts w:ascii="宋体" w:hAnsi="宋体" w:eastAsia="宋体" w:cs="宋体"/>
          <w:color w:val="000"/>
          <w:sz w:val="28"/>
          <w:szCs w:val="28"/>
        </w:rPr>
        <w:t xml:space="preserve">刘宝亚就《中共南岸区委关于制定国民经济和社会发展第十二个五年规划的建议（讨论稿）作了说明。</w:t>
      </w:r>
    </w:p>
    <w:p>
      <w:pPr>
        <w:ind w:left="0" w:right="0" w:firstLine="560"/>
        <w:spacing w:before="450" w:after="450" w:line="312" w:lineRule="auto"/>
      </w:pPr>
      <w:r>
        <w:rPr>
          <w:rFonts w:ascii="宋体" w:hAnsi="宋体" w:eastAsia="宋体" w:cs="宋体"/>
          <w:color w:val="000"/>
          <w:sz w:val="28"/>
          <w:szCs w:val="28"/>
        </w:rPr>
        <w:t xml:space="preserve">刘宝亚说，《建议》稿广泛征求了全区各界人士的意见、建议，它的形成过程，是实事求是总结过去、谋划未来的过程，也是充分挥民主、汇集各方智慧的过程。他指出，《建议》起草过程中，注重了“三个结合”；一是中央和市委精神与南岸实际的结合。《建议》围绕提速落实“314”总体部署，深入分析了我区“十二五”时期面临的背景条件，系统安排了“科学发展、提质争先”的目标任务，力求对市委、市政府的新要求和人民群众的新期待作出较为全面的回答。二是连续性与创新性的结合。区委近年来提出的内陆开放、“窗口、典范”，“五个南岸”、调整结构、改善环、惠及民生等重大部署在《建议》中得到了充分体现，并根据新形势新任务，提出了一系列新举措。三是方向性与指导性的结合。《建议》是《纲林》的顶层设计，重在突出方向性和指导性。</w:t>
      </w:r>
    </w:p>
    <w:p>
      <w:pPr>
        <w:ind w:left="0" w:right="0" w:firstLine="560"/>
        <w:spacing w:before="450" w:after="450" w:line="312" w:lineRule="auto"/>
      </w:pPr>
      <w:r>
        <w:rPr>
          <w:rFonts w:ascii="宋体" w:hAnsi="宋体" w:eastAsia="宋体" w:cs="宋体"/>
          <w:color w:val="000"/>
          <w:sz w:val="28"/>
          <w:szCs w:val="28"/>
        </w:rPr>
        <w:t xml:space="preserve">《建议》经全委会审议通过后，区政府将据此编制《“十二五”规划纲要（草案）》，提请明年区人大十六届六次会议审议批准后实施。</w:t>
      </w:r>
    </w:p>
    <w:p>
      <w:pPr>
        <w:ind w:left="0" w:right="0" w:firstLine="560"/>
        <w:spacing w:before="450" w:after="450" w:line="312" w:lineRule="auto"/>
      </w:pPr>
      <w:r>
        <w:rPr>
          <w:rFonts w:ascii="宋体" w:hAnsi="宋体" w:eastAsia="宋体" w:cs="宋体"/>
          <w:color w:val="000"/>
          <w:sz w:val="28"/>
          <w:szCs w:val="28"/>
        </w:rPr>
        <w:t xml:space="preserve">出席或列席会议的参会人员还包括：区委委员、区委候补委员，不是区委委员、候补委员的在职党员区级领导，离退休老同志代表，不是区委委员、区委候补委员及区纪委委员的区委各部委、区人大办、区人大各工委、区政协办、区政协各专委会、区级各部门、各人民团体、各经济板块、各街镇、经开区各部门主要负责同志等。</w:t>
      </w:r>
    </w:p>
    <w:p>
      <w:pPr>
        <w:ind w:left="0" w:right="0" w:firstLine="560"/>
        <w:spacing w:before="450" w:after="450" w:line="312" w:lineRule="auto"/>
      </w:pPr>
      <w:r>
        <w:rPr>
          <w:rFonts w:ascii="黑体" w:hAnsi="黑体" w:eastAsia="黑体" w:cs="黑体"/>
          <w:color w:val="000000"/>
          <w:sz w:val="36"/>
          <w:szCs w:val="36"/>
          <w:b w:val="1"/>
          <w:bCs w:val="1"/>
        </w:rPr>
        <w:t xml:space="preserve">第五篇：中共高邮市委十届一次全会上的讲话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2024丁一在中共高邮市委十届一次全会上的讲话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牢记使命团结一心奋力开启基本实现现代化新征程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十届一次全体会议选举产生了新一届市委常委，通过了市纪委第一次全体会议选举结果。从现在起，十届市委就正式接过九届市委的“接力棒”，团结带领全市广大党员干部和人民群众，踏上了“建设幸福美好现代化新高邮”的新征程。在此，我代表各位当选的市委常委，对同志们的信任和支持表示衷心的感谢！这里我想特别提到的是，由于年龄和工作变动等原因，上届“两委”领导班子中的一些同志不再担任本届“两委”的领导职务。这些同志在任职期间，为我市的改革发展稳定倾注了大量心血，作出了重要贡献，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市第十次党代会通过的九届市委工作报告，实事求是地回顾并高度评价了过去五年的工作，明确提出了全市今后五年的奋斗目标、工作任务和发展举措。大会确定的目标任务能否真正落到实处，新一届市委领导班子的精神状态和能力水平至关重要，今后五年的发展至关重要。一是高邮能不能创新突破、融入沿江，要看这五年。高邮与沿江地区的差距，不仅表现在经济总量上，也体现在经济质态上，科技创新型产品、技术、企业、产业都还只是处于刚刚起步阶段，大项目、大企业还不多；不仅表现在经济社会发展的方方面面，也体现在思想解放的程度上和对外开放的程度上，接受新理念、新事物总是慢慢吞吞、左顾右盼，宁愿关门称老大，也不愿意与大企业、大集团挂靠联合，宁愿小步慢跑、小进则安，也不愿意突破自我、做大做强。这五年，我们就是要牢固树立创新突破、融入沿江的工作导向，真正做到以沿江县市为标杆，以更大的决心勇气、更新的理念思路、更实的工作举措，奋发前行、奋力追赶；以沿江发展水平、发展质态为标准，全面推动高邮各项工作奋力起跳，首先向苏中沿江县市看齐，继而创造条件逐步跨越长江，加快挤进沿江方阵。二是高邮能不能加快推进基本实现现代化，要看这五年。我们在过去五年的发展中，奋力追赶，矢志跨越，提前两年建成了全面小康社会，赶上全省“两个率先”的第一个“率先”步伐。今后五年，是全省加快推进“两个率先”的关键时期，尤其是率先在全国基本实现现代化已经摆上更加突出的位置。在新一轮的发展中，高邮能不能赶上全省“两个率先”的第二个“率先”步伐，这五年的发展举足轻重。面对各地竞相开启基本实现现代化新征程的态势，我们唯有咬紧牙关，继续努力，尽快招引、实施一大批重特大项目，把高邮现代化建设的基础夯得更实、后劲添得更足，才能确保高邮在今后10-20年的发展中不落伍、不掉队、不被边缘化。三是新一届市委领导班子能不能为高邮人民多谋福祉，还要看这五年。广大党员信任我们，人民群众支持我们，最终要看我们能不能让发展惠及于民。我们必须始终坚持发展第一要务，大力推进高邮经济社会加快发展、创新发展、特色发展，努力实现“一个跃升、两个倍增、三个高于”的目标，才会有能力把群众最关心、最直接、最现实的利益问题解决好，全面提高人民群众的生活水平和质量，不断提高人民群众的幸福感和满意度。为此，大家一定要倍加珍惜党和</w:t>
      </w:r>
    </w:p>
    <w:p>
      <w:pPr>
        <w:ind w:left="0" w:right="0" w:firstLine="560"/>
        <w:spacing w:before="450" w:after="450" w:line="312" w:lineRule="auto"/>
      </w:pPr>
      <w:r>
        <w:rPr>
          <w:rFonts w:ascii="宋体" w:hAnsi="宋体" w:eastAsia="宋体" w:cs="宋体"/>
          <w:color w:val="000"/>
          <w:sz w:val="28"/>
          <w:szCs w:val="28"/>
        </w:rPr>
        <w:t xml:space="preserve">人民对我们的信任和重托，倍加珍惜历届市委打下的良好基础，倍加珍惜市四套班子团结奋进的良好氛围，倍加珍惜当前十分难得的发展机遇，牢记使命、不负厚望，团结一心、锐意进取，全面落实市第十次党代会确定的目标任务，奋力开启建设幸福美好现代化新高邮伟大征程，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要加压奋进，开启新征程。历史选择了我们，时代选择了我们，人民选择了我们。现在的发展形势丝毫容不得“温吞水、煮不开”的精神状态，丝毫容不得“差不多、还可以”的工作标准，丝毫容不得“走一步、摇三摇”的发展速度。我们必须要以“等不起”的责任感、“慢不得”的紧迫感、“坐不住”的危机感、“误不起”的使命感，责无旁贷、全力以赴，自我加压、负重奋进。要紧紧围绕建设更加“富裕、创新、生态、文化、幸福”的现代化新高邮的总体要求，大力弘扬和践行“四干”精神，以更加高昂的热情、更加顽强的斗志、更加负责的精神，使出最大的本领，拿出最大的力气，树立更高的工作标杆，只争朝夕、殚精竭虑地抓经济、抓民生、抓项目、抓发展，以敢于争先、勇于进位的发展成效来努力实现五年进五位的奋进目标。全市各地各部门也要珍惜业已取得的各项省优、国优金字招牌和崇高荣誉，历练干大事、创大业的气魄，树立争先创优的雄心壮志，敢于攀登高峰、敢于扛旗夺冠、敢于勇争第一，能干好的就要干得更好、干得最好，力争每一项工作都走在全市，乃至全国、全省的前列。</w:t>
      </w:r>
    </w:p>
    <w:p>
      <w:pPr>
        <w:ind w:left="0" w:right="0" w:firstLine="560"/>
        <w:spacing w:before="450" w:after="450" w:line="312" w:lineRule="auto"/>
      </w:pPr>
      <w:r>
        <w:rPr>
          <w:rFonts w:ascii="宋体" w:hAnsi="宋体" w:eastAsia="宋体" w:cs="宋体"/>
          <w:color w:val="000"/>
          <w:sz w:val="28"/>
          <w:szCs w:val="28"/>
        </w:rPr>
        <w:t xml:space="preserve">二要提速奋进，开启新征程。在过去的发展中，我们追赶的标兵越来越远、追兵越来越近，问题在于我们的发展速度跟自己比是快了，但跟别人比还是嫌慢。在今后的发展中，我们如果不比别人发展得更好更快，那么与先进地区的差距不仅难以缩小，甚至还会继续拉大，“融入沿江”就会遥遥无期、成为一句空话。在座各位尽管岗位不同、分工不同，但是肩负的历史使命相同，必须始终把引领发展、服务发展作为自己工作的出发点和落脚点，牢牢把握省委吹响迈向基本实现现代化号角的历史性机遇，牢牢把握国内外产业、资本加速转移的难得机遇，牢牢把握我市产业、人才、交通、文化等比较优势不断显现的大好机遇，加快我们的工作节奏，加速推进全市各项工作，尤其是要加快重大项目建设步伐，加快推动企业上市步伐，加快培育大企业步伐，真正跑出“高邮速度”，加速融入沿江经济圈。</w:t>
      </w:r>
    </w:p>
    <w:p>
      <w:pPr>
        <w:ind w:left="0" w:right="0" w:firstLine="560"/>
        <w:spacing w:before="450" w:after="450" w:line="312" w:lineRule="auto"/>
      </w:pPr>
      <w:r>
        <w:rPr>
          <w:rFonts w:ascii="宋体" w:hAnsi="宋体" w:eastAsia="宋体" w:cs="宋体"/>
          <w:color w:val="000"/>
          <w:sz w:val="28"/>
          <w:szCs w:val="28"/>
        </w:rPr>
        <w:t xml:space="preserve">三要创新奋进，开启新征程。创新是后发地区后发先至、后来居上的制胜法宝。创新的关键是观念更新。我们必须在全市广大党员干部中率先解放思想，创新理念，影响和带动全市各级领导干部与时俱进，紧跟发展潮流。创新的前提是学习。我们每一位市委常委、委员都要带头把学习作为开展工作的第一需要，学会用新的政策、法律、知识指导工作，使“带头学习、带领学习”成为一种责任，使“工作学习化、学习工作化”成为一种乐趣，使“学有所获、学有所成”成为一种动力，使“学有所解、学有所用”成为一种追求。创新的根本在于提升能力素质、破解发展难题。我们要着眼于提高总揽全局、协调各方的能力，深入研究和把握科学执政、民主执政、依法执政的规律，不断创新驾驭复杂局面、解决复杂问题的方式方法；着眼于提高领导发展的能力，认真研究和把握社会主义市场经济规律，不断创新推进经济持续快速健康发展的方式方法；着眼于提高构建和谐社会的能力，研究和把握社会发展规律，不断创新加强社会建设、强化社会管理的方式方法；着眼于提高做好群众工作的能力，认真研究和把握新形势下群众工作的特点和规律，不断创新实现好、维护好、发展好群众利益的方式方法。总之，我们要以善于创新、勇于创新的模范作用，进一步调动社会各阶层投身创新的积极性和主动性，团结和带领全市广大党员干部和人民群众，创新突破、跨越前行。</w:t>
      </w:r>
    </w:p>
    <w:p>
      <w:pPr>
        <w:ind w:left="0" w:right="0" w:firstLine="560"/>
        <w:spacing w:before="450" w:after="450" w:line="312" w:lineRule="auto"/>
      </w:pPr>
      <w:r>
        <w:rPr>
          <w:rFonts w:ascii="宋体" w:hAnsi="宋体" w:eastAsia="宋体" w:cs="宋体"/>
          <w:color w:val="000"/>
          <w:sz w:val="28"/>
          <w:szCs w:val="28"/>
        </w:rPr>
        <w:t xml:space="preserve">四要务实奋进，开启新征程。为政贵在务实。务实是对每一位领导干部最基本的要求。尤其是我们这一届市委，肩负着建设幸福美好现代化新高邮的历史重任，要实现发展目标，只有务实才是唯一选择。近年来，市委大力倡导说实话、摸实情、办实事、求实效的工作导向，受到了全市广大党员干部的广泛认可和积极响应，并初步形成了良好的工作局面。作为</w:t>
      </w:r>
    </w:p>
    <w:p>
      <w:pPr>
        <w:ind w:left="0" w:right="0" w:firstLine="560"/>
        <w:spacing w:before="450" w:after="450" w:line="312" w:lineRule="auto"/>
      </w:pPr>
      <w:r>
        <w:rPr>
          <w:rFonts w:ascii="宋体" w:hAnsi="宋体" w:eastAsia="宋体" w:cs="宋体"/>
          <w:color w:val="000"/>
          <w:sz w:val="28"/>
          <w:szCs w:val="28"/>
        </w:rPr>
        <w:t xml:space="preserve">新一届市委领导班子，要率先垂范抓落实，在指导思想上求实、在工作作风上务实、在发展绩效上真实。每一个班子成员都要根据各自的分工，善于运用现场办公抓落实，努力做到安排工作有案可查、落实过程有人跟踪、落实情况及时反馈、落实受阻及时协调、落实不了及时报告、落实不力从严问责，确保所有工作都能迅速、高效地落到实处。要突出建立健全狠抓落实的各项工作机制，进一步完善市领导挂联重大项目制度，及时协调解决项目推进中的困难和问题；进一步完善市领导带队外出招商引资制度，直接参与和督促招商引资工作的落实；进一步建立规范的市领导出席活动制度，不参加一般性的剪彩、奠基、首发式等礼仪性和庆典性活动，集中精力谋全局、抓大事、解难题，努力把高邮的各项事业干得更好。五要团结奋进，开启新征程。团结是班子的生命，是事业成功的保证，是地区兴旺发达的前提，也是干部成长进步必不可少的条件。一个地方，领导班子团结，就会政通人和、事业兴旺；领导班子涣散，只会矛盾丛生、贻误发展。我们班子每一个成员能够相识相知，合作共事，完全是事业的需要，是难得的缘分，只要以党的事业为重，以人民的利益为重，以高邮的发展大局为重，就没有解决不了的问题，就没有做不好的工作。高邮发展所取得的成绩，是历届市委团结一致，带领全市人民艰苦奋斗的结果，也是市人大、市政协大力支持的结果。我们要倍加珍惜和爱惜团结和谐的大好局面，相互信任、相互支持、相互补充、相互补台，做到思想上合心、工作上合力、行动上合拍，进一步营造和衷共济干事创业的良好氛围。要以事业维系团结。我们每一位委员，无论分管什么工作、担任什么职务，都要坚持事业至上，人民利益至上，积极主动地参与集体领导，不折不扣地执行市委的决议决定。要以制度维护团结。认真执行民主集中制，坚持“集体领导、民主集中、个别酝酿、会议决定”的原则，不断完善党委内部议事和决策、党内监督等制度，对全局性的重大问题坚持集体讨论决定，正确处理集体领导和个人分工负责的关系，确保决策的科学化、民主化。要以清廉增进团结。一个深受群众拥护的班子，首先必须是一个清正廉洁的班子。作为新一届市委委员、常委，我们的一言一行、一举一动都会在全市党员干部和人民群众中产生重要影响，都直接关系到我们这个集体的形象、声誉和威信。因此，我们在座的每一位同志都要时刻保持洁身自好、一身正气，在任何时候、任何情况下，都要稳得住心神、经得起考验。要正确把握用权方向和用权原则，使用干部重德重才、唯贤是举、不分亲疏，处理事务公平公正、合情合理、不厚此薄彼。要带头遵守领导干部廉洁从政的各项规定，管好自己，管好配偶、子女和身边工作人员。对本部门、本单位和分管系统的党风廉政建设要敢抓敢管，进一步完善机制，强化监督，努力营造“风清气正、团结一心”的政治氛围。</w:t>
      </w:r>
    </w:p>
    <w:p>
      <w:pPr>
        <w:ind w:left="0" w:right="0" w:firstLine="560"/>
        <w:spacing w:before="450" w:after="450" w:line="312" w:lineRule="auto"/>
      </w:pPr>
      <w:r>
        <w:rPr>
          <w:rFonts w:ascii="宋体" w:hAnsi="宋体" w:eastAsia="宋体" w:cs="宋体"/>
          <w:color w:val="000"/>
          <w:sz w:val="28"/>
          <w:szCs w:val="28"/>
        </w:rPr>
        <w:t xml:space="preserve">最后，我再讲一讲当前工作</w:t>
      </w:r>
    </w:p>
    <w:p>
      <w:pPr>
        <w:ind w:left="0" w:right="0" w:firstLine="560"/>
        <w:spacing w:before="450" w:after="450" w:line="312" w:lineRule="auto"/>
      </w:pPr>
      <w:r>
        <w:rPr>
          <w:rFonts w:ascii="宋体" w:hAnsi="宋体" w:eastAsia="宋体" w:cs="宋体"/>
          <w:color w:val="000"/>
          <w:sz w:val="28"/>
          <w:szCs w:val="28"/>
        </w:rPr>
        <w:t xml:space="preserve">党代会之后，各地各部门要抢乘大会东风，狠抓落实求实效，创新突破求发展，创先争优夺胜局，迅速掀起深入贯彻市党代会精神的新高潮，迅速掀起“双过半、夺全年”的新高潮，迅速掀起“开启新征程、奔向现代化”的新高潮。</w:t>
      </w:r>
    </w:p>
    <w:p>
      <w:pPr>
        <w:ind w:left="0" w:right="0" w:firstLine="560"/>
        <w:spacing w:before="450" w:after="450" w:line="312" w:lineRule="auto"/>
      </w:pPr>
      <w:r>
        <w:rPr>
          <w:rFonts w:ascii="宋体" w:hAnsi="宋体" w:eastAsia="宋体" w:cs="宋体"/>
          <w:color w:val="000"/>
          <w:sz w:val="28"/>
          <w:szCs w:val="28"/>
        </w:rPr>
        <w:t xml:space="preserve">一要深入宣传贯彻党代会精神。各地各部门要认真组织好传达学习，及时将会议精神传达到全体党员干部，准确领会精神实质，进一步凝聚民心、鼓劲造势、促进发展，并结合各自实际，提出贯彻落实的具体措施。宣传部门要运用多种形式广泛宣传党代会的各项任务和要求，通过深入的舆论宣传、学习教育，真正把全市干部群众的思想统一到党代会精神上来，把力量凝聚到完成各项目标任务上来。各地各部门要按照党代会报告的总体部署，加快对各项工作要求和目标任务进行进一步的细化、深化和具体化，全力确保各项工作任务落到实处。</w:t>
      </w:r>
    </w:p>
    <w:p>
      <w:pPr>
        <w:ind w:left="0" w:right="0" w:firstLine="560"/>
        <w:spacing w:before="450" w:after="450" w:line="312" w:lineRule="auto"/>
      </w:pPr>
      <w:r>
        <w:rPr>
          <w:rFonts w:ascii="宋体" w:hAnsi="宋体" w:eastAsia="宋体" w:cs="宋体"/>
          <w:color w:val="000"/>
          <w:sz w:val="28"/>
          <w:szCs w:val="28"/>
        </w:rPr>
        <w:t xml:space="preserve">二要全力冲刺各项经济工作“双过半”。全面组织1-5月份经济工作回头看，对照“双过半、硬过半、超过半”的要求，充分利用上半年还剩半个月的有效工作时间，细化分解，责任到人，措施到位，全面冲刺，力争必保必成和全面完成上半年各项经济目标任务。要着力实施“微小企业进规模”和“重点企业上台阶”工程，加强对工业经济运行情况的监控，抓好各项生产要素的组织协调，促进重要增长点投产达产超产，推进重点企业满负荷生产，确保全市工业前50强企业的重点支撑作用进一步发挥。要大力推进招商引资工作，认真抓好“双节”签约项目的跟踪服务和督查推进工作，力促早注册、早到账、早建设。要扎实抓好小分队外出招商工作，加强对外资项目的督查推进，全力确保外资按照序时进度到账。至6月底，全市“双资利用”指标要完成60%的任务，这是硬指标、硬任务，全市上下要全力以赴，必保必成。各地各部门切不可挂红灯，切不可拖全市的后腿。完成得好的乡镇、部门要再接再厉、乘势而上，能超则超、多挑重担；完成一般和较差的乡镇、部门要克难攻坚、填平补齐，奋力冲刺、后来居上。要抓住关键环节，积极做好农业农村工作，全面启动我市新农村建设、经济薄弱村和低收入农户帮扶以及村级“四有一责”工作，组织开展好夏收、夏栽、夏管等“三夏”工作，督查推进现代农业示范园区建设和东北片区域供水工程建设，扎实做好防汛防旱各项工作。</w:t>
      </w:r>
    </w:p>
    <w:p>
      <w:pPr>
        <w:ind w:left="0" w:right="0" w:firstLine="560"/>
        <w:spacing w:before="450" w:after="450" w:line="312" w:lineRule="auto"/>
      </w:pPr>
      <w:r>
        <w:rPr>
          <w:rFonts w:ascii="宋体" w:hAnsi="宋体" w:eastAsia="宋体" w:cs="宋体"/>
          <w:color w:val="000"/>
          <w:sz w:val="28"/>
          <w:szCs w:val="28"/>
        </w:rPr>
        <w:t xml:space="preserve">三要精心组织庆祝建党90周年活动。开展庆祝建党90周年活动是党和国家政治生活中的一件大事，市委专门成立了纪念活动领导小组，各地各部门要充分认识开展纪念活动的重要性，切实加强领导，把活动的开展列入重要议程，确保活动取得实效；要细化方案、精心组织，按照市委统一安排和要求，进一步分解任务、丰富内容，让活动紧扣主题，增强时代性；要加强协调、强化责任，各司其职、各负其责，形成合力、共同推进，确保活动有声有色；要加强宣传、营造气氛，既要重在宣传党的光辉历史、丰功伟绩、优良传统和宝贵经验，也要突出宣传我市先进基层党组织、优秀共产党员和优秀党务工作者创先争优的先进事迹，以及我市各级党组织做好群众工作、领导和带领群众科学发展的生动实践、新鲜经验和建设成就，努力营造良好的舆论氛围。</w:t>
      </w:r>
    </w:p>
    <w:p>
      <w:pPr>
        <w:ind w:left="0" w:right="0" w:firstLine="560"/>
        <w:spacing w:before="450" w:after="450" w:line="312" w:lineRule="auto"/>
      </w:pPr>
      <w:r>
        <w:rPr>
          <w:rFonts w:ascii="宋体" w:hAnsi="宋体" w:eastAsia="宋体" w:cs="宋体"/>
          <w:color w:val="000"/>
          <w:sz w:val="28"/>
          <w:szCs w:val="28"/>
        </w:rPr>
        <w:t xml:space="preserve">四要强势推进重大项目建设。认真组织全市第三次项目双月集中开工、竣工、达产活动，统筹安排好全市重大项目建设半年考评。要切实加强对重大项目建设的组织领导和协调服务，在招引强度、建设速度、包装深度和服务力度上下功夫、花气力，求突破、谋实效，大力推行10亿元以上重大项目挂图作战法，重点推进秦邮特种金属材料、康博高纯硅、华新光伏、协合风力发电等一批重特大项目快落地、快建设、快竣工、快产出，全力确保完成新开工亿元以上项目60个，其中亿元以上工业项目50个的全年目标，努力保持全市重特大项目建设不断突破的强劲势头，进一步放大重大项目对“建设幸福美好现代化新高邮”的支撑效应。要按照上月在菱塘光电科技园召开的市委常委会专题调研会议要求，抓紧落实，尽早出台完善促进菱塘光电科技园发展的政策性意见。</w:t>
      </w:r>
    </w:p>
    <w:p>
      <w:pPr>
        <w:ind w:left="0" w:right="0" w:firstLine="560"/>
        <w:spacing w:before="450" w:after="450" w:line="312" w:lineRule="auto"/>
      </w:pPr>
      <w:r>
        <w:rPr>
          <w:rFonts w:ascii="宋体" w:hAnsi="宋体" w:eastAsia="宋体" w:cs="宋体"/>
          <w:color w:val="000"/>
          <w:sz w:val="28"/>
          <w:szCs w:val="28"/>
        </w:rPr>
        <w:t xml:space="preserve">同志们，我们面临的任务光荣而艰巨，肩负的责任重大而神圣。让我们更加紧密地团结在以胡锦涛同志为总书记的党中央周围，高举邓小平理论伟大旗帜，认真实践“三个代表”重要思想，全面贯彻落实科学发展观，在省委和扬州市委的坚强领导下，团结带领全市广大党员和人民群众，再接再厉、拼搏奋进，真抓实干、跨越赶超，为圆满完成市第十次党代会提出的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2025-07-09T02:24:57+08:00</dcterms:created>
  <dcterms:modified xsi:type="dcterms:W3CDTF">2025-07-09T02:24:57+08:00</dcterms:modified>
</cp:coreProperties>
</file>

<file path=docProps/custom.xml><?xml version="1.0" encoding="utf-8"?>
<Properties xmlns="http://schemas.openxmlformats.org/officeDocument/2006/custom-properties" xmlns:vt="http://schemas.openxmlformats.org/officeDocument/2006/docPropsVTypes"/>
</file>