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廊坊市多措并举 全力推进京津冀区域人才合作工程（大全）</w:t>
      </w:r>
      <w:bookmarkEnd w:id="1"/>
    </w:p>
    <w:p>
      <w:pPr>
        <w:jc w:val="center"/>
        <w:spacing w:before="0" w:after="450"/>
      </w:pPr>
      <w:r>
        <w:rPr>
          <w:rFonts w:ascii="Arial" w:hAnsi="Arial" w:eastAsia="Arial" w:cs="Arial"/>
          <w:color w:val="999999"/>
          <w:sz w:val="20"/>
          <w:szCs w:val="20"/>
        </w:rPr>
        <w:t xml:space="preserve">来源：网络  作者：醉人清风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第一篇：廊坊市多措并举 全力推进京津冀区域人才合作工程（大全）廊坊市多措并举全力推进京津冀区域人才合作工程京津冀区域人才合作工程是省《人才规划》明确的8项重点工程之一，在全省组织工作会议上，省委书记张庆黎同志再次对组织实施这一工程提出明确...</w:t>
      </w:r>
    </w:p>
    <w:p>
      <w:pPr>
        <w:ind w:left="0" w:right="0" w:firstLine="560"/>
        <w:spacing w:before="450" w:after="450" w:line="312" w:lineRule="auto"/>
      </w:pPr>
      <w:r>
        <w:rPr>
          <w:rFonts w:ascii="黑体" w:hAnsi="黑体" w:eastAsia="黑体" w:cs="黑体"/>
          <w:color w:val="000000"/>
          <w:sz w:val="36"/>
          <w:szCs w:val="36"/>
          <w:b w:val="1"/>
          <w:bCs w:val="1"/>
        </w:rPr>
        <w:t xml:space="preserve">第一篇：廊坊市多措并举 全力推进京津冀区域人才合作工程（大全）</w:t>
      </w:r>
    </w:p>
    <w:p>
      <w:pPr>
        <w:ind w:left="0" w:right="0" w:firstLine="560"/>
        <w:spacing w:before="450" w:after="450" w:line="312" w:lineRule="auto"/>
      </w:pPr>
      <w:r>
        <w:rPr>
          <w:rFonts w:ascii="宋体" w:hAnsi="宋体" w:eastAsia="宋体" w:cs="宋体"/>
          <w:color w:val="000"/>
          <w:sz w:val="28"/>
          <w:szCs w:val="28"/>
        </w:rPr>
        <w:t xml:space="preserve">廊坊市多措并举</w:t>
      </w:r>
    </w:p>
    <w:p>
      <w:pPr>
        <w:ind w:left="0" w:right="0" w:firstLine="560"/>
        <w:spacing w:before="450" w:after="450" w:line="312" w:lineRule="auto"/>
      </w:pPr>
      <w:r>
        <w:rPr>
          <w:rFonts w:ascii="宋体" w:hAnsi="宋体" w:eastAsia="宋体" w:cs="宋体"/>
          <w:color w:val="000"/>
          <w:sz w:val="28"/>
          <w:szCs w:val="28"/>
        </w:rPr>
        <w:t xml:space="preserve">全力推进京津冀区域人才合作工程</w:t>
      </w:r>
    </w:p>
    <w:p>
      <w:pPr>
        <w:ind w:left="0" w:right="0" w:firstLine="560"/>
        <w:spacing w:before="450" w:after="450" w:line="312" w:lineRule="auto"/>
      </w:pPr>
      <w:r>
        <w:rPr>
          <w:rFonts w:ascii="宋体" w:hAnsi="宋体" w:eastAsia="宋体" w:cs="宋体"/>
          <w:color w:val="000"/>
          <w:sz w:val="28"/>
          <w:szCs w:val="28"/>
        </w:rPr>
        <w:t xml:space="preserve">京津冀区域人才合作工程是省《人才规划》明确的8项重点工程之一，在全省组织工作会议上，省委书记张庆黎同志再次对组织实施这一工程提出明确要求。廊坊市委、市政府充分认识到，此项工程的实施是省委、省政府从建设经济强省的大局出发做出的正确决策，符合廊坊发展的实际。廊坊位于京津之间，一定要率先优化创新创业环境，加强区域人才合作，主动承接京津人才智力辐射，率先走出一条依托人才智力要素助推发展转型的新路子。</w:t>
      </w:r>
    </w:p>
    <w:p>
      <w:pPr>
        <w:ind w:left="0" w:right="0" w:firstLine="560"/>
        <w:spacing w:before="450" w:after="450" w:line="312" w:lineRule="auto"/>
      </w:pPr>
      <w:r>
        <w:rPr>
          <w:rFonts w:ascii="宋体" w:hAnsi="宋体" w:eastAsia="宋体" w:cs="宋体"/>
          <w:color w:val="000"/>
          <w:sz w:val="28"/>
          <w:szCs w:val="28"/>
        </w:rPr>
        <w:t xml:space="preserve">一、抓好“人才家园”建设。按照省总体规划和年度计划，全力抓好“人才家园”建设。充实完善人才家园建设管理机构，加大工作督导检查和推进落实力度。确保环首都6个县（市、区）年内开工建设项目15个，总投资40亿元，完成1.4万套建设任务。同时，制定出台《廊坊市人才家园建设管理实施办法》，指导县（市、区）制定出台《人才家园建设管理办法》、《人才家园人才引进标准》、《人才家园住房配售办法》等，推动人才家园管理、运行规范化。</w:t>
      </w:r>
    </w:p>
    <w:p>
      <w:pPr>
        <w:ind w:left="0" w:right="0" w:firstLine="560"/>
        <w:spacing w:before="450" w:after="450" w:line="312" w:lineRule="auto"/>
      </w:pPr>
      <w:r>
        <w:rPr>
          <w:rFonts w:ascii="宋体" w:hAnsi="宋体" w:eastAsia="宋体" w:cs="宋体"/>
          <w:color w:val="000"/>
          <w:sz w:val="28"/>
          <w:szCs w:val="28"/>
        </w:rPr>
        <w:t xml:space="preserve">二、建设高层次人才创业园。主要目的是对接京津重点大学和科研院所，完善柔性引进机制，从项目扶持、企业培育、产业推进等方面提供配套服务。具体目标为：每个县（市、区）分别规划建设一个面积不低于5平方公里的园区，今年</w:t>
      </w:r>
    </w:p>
    <w:p>
      <w:pPr>
        <w:ind w:left="0" w:right="0" w:firstLine="560"/>
        <w:spacing w:before="450" w:after="450" w:line="312" w:lineRule="auto"/>
      </w:pPr>
      <w:r>
        <w:rPr>
          <w:rFonts w:ascii="宋体" w:hAnsi="宋体" w:eastAsia="宋体" w:cs="宋体"/>
          <w:color w:val="000"/>
          <w:sz w:val="28"/>
          <w:szCs w:val="28"/>
        </w:rPr>
        <w:t xml:space="preserve">上半年，集中做好规划论证、机构设置、政策制定等工作，年底前全部挂牌运行。目前已初步建成的园区，要在创业人才引进上加大力度。到2024年，每个创业园人才总量达到5千人以上，全市10个创业园吸引人才总量达到7万人以上，其中投资创业的高层次人才达到千人以上，具有博、硕士学位或高级职称以及高技能人才达到1万人以上。具体建设中，要立足“四高”制定相关政策规定，即：入驻门槛高，规划起点高，扶持标准高，服务质量高。</w:t>
      </w:r>
    </w:p>
    <w:p>
      <w:pPr>
        <w:ind w:left="0" w:right="0" w:firstLine="560"/>
        <w:spacing w:before="450" w:after="450" w:line="312" w:lineRule="auto"/>
      </w:pPr>
      <w:r>
        <w:rPr>
          <w:rFonts w:ascii="宋体" w:hAnsi="宋体" w:eastAsia="宋体" w:cs="宋体"/>
          <w:color w:val="000"/>
          <w:sz w:val="28"/>
          <w:szCs w:val="28"/>
        </w:rPr>
        <w:t xml:space="preserve">三、打造三个人才特区。继续大力推进廊坊开发区、燕郊高新区和中科廊坊科技谷三个人才特区建设，培育人才新的增长极，形成以人才兴产业、以产业聚人才的良性循环。贯彻落实关于建设“人才特区”的意见，制定出台三个人才特区建设实施办法，在创新政策、改革机制、优化环境方面实现突破。廊坊开发区着力推进新奥国家海外高层次创新创业基地建设，燕郊高新区着力推进东湖国家级孵化器建设，中科廊坊科技谷着力推进与中科院共建廊坊战略性新兴产业孵化基地建设。力争到2024年，“三区”高层次创新创业人才达到全市的35%，科技创新贡献率达到70%。</w:t>
      </w:r>
    </w:p>
    <w:p>
      <w:pPr>
        <w:ind w:left="0" w:right="0" w:firstLine="560"/>
        <w:spacing w:before="450" w:after="450" w:line="312" w:lineRule="auto"/>
      </w:pPr>
      <w:r>
        <w:rPr>
          <w:rFonts w:ascii="宋体" w:hAnsi="宋体" w:eastAsia="宋体" w:cs="宋体"/>
          <w:color w:val="000"/>
          <w:sz w:val="28"/>
          <w:szCs w:val="28"/>
        </w:rPr>
        <w:t xml:space="preserve">四、加强创新载体建设。依托廊坊科技谷、清华科技园等创新基地，吸引各类科研院所、大中企业在我市建立研发中试机构。引导企业建立技术研发中心、重点实验室，支持园区、基地建立孵化器，新建5-10家市级企业技术研发中心，取得关键技术成果100项。积极培育北华航天、新奥研</w:t>
      </w:r>
    </w:p>
    <w:p>
      <w:pPr>
        <w:ind w:left="0" w:right="0" w:firstLine="560"/>
        <w:spacing w:before="450" w:after="450" w:line="312" w:lineRule="auto"/>
      </w:pPr>
      <w:r>
        <w:rPr>
          <w:rFonts w:ascii="宋体" w:hAnsi="宋体" w:eastAsia="宋体" w:cs="宋体"/>
          <w:color w:val="000"/>
          <w:sz w:val="28"/>
          <w:szCs w:val="28"/>
        </w:rPr>
        <w:t xml:space="preserve">究院等一批技术转移机构，争取1-2家成为国家和省示范机构。组织实施一批重大技术攻关项目，引导科研机构、企业积极承担和参与重大科技专项。谋划建设廊坊科技园，借鉴中关村“异地共建、一区多园”建设模式，引进京津高端科研院所和创新团队，促进京津科技资源向我市流动。</w:t>
      </w:r>
    </w:p>
    <w:p>
      <w:pPr>
        <w:ind w:left="0" w:right="0" w:firstLine="560"/>
        <w:spacing w:before="450" w:after="450" w:line="312" w:lineRule="auto"/>
      </w:pPr>
      <w:r>
        <w:rPr>
          <w:rFonts w:ascii="宋体" w:hAnsi="宋体" w:eastAsia="宋体" w:cs="宋体"/>
          <w:color w:val="000"/>
          <w:sz w:val="28"/>
          <w:szCs w:val="28"/>
        </w:rPr>
        <w:t xml:space="preserve">五、推进与京津人才体系对接。树立“同城一体”发展理念，落实好《京津冀区域人才合作协议书》，成立京津廊人才合作协调组织，面向京津建立廊坊人才需求信息库。在京津适时召开项目与人才对接洽谈会，着力推进京津廊人才信息互联互通、共享共用。推进党政人才培养与北京全面对接，实现计划同列、培训同步、资源同享，年内选派100名县处级领导干部参加北京市委组织部举办的城乡建设、现代服务业、文化产业等班次学习。深化北京•廊坊周活动，突出引才引智，展示廊坊投资引才环境，助推廊坊高端发展。</w:t>
      </w:r>
    </w:p>
    <w:p>
      <w:pPr>
        <w:ind w:left="0" w:right="0" w:firstLine="560"/>
        <w:spacing w:before="450" w:after="450" w:line="312" w:lineRule="auto"/>
      </w:pPr>
      <w:r>
        <w:rPr>
          <w:rFonts w:ascii="宋体" w:hAnsi="宋体" w:eastAsia="宋体" w:cs="宋体"/>
          <w:color w:val="000"/>
          <w:sz w:val="28"/>
          <w:szCs w:val="28"/>
        </w:rPr>
        <w:t xml:space="preserve">六、加强政产学研合作。本着以市场为导向、企业为主体、政府作引导、院校为依托的原则，制定《加强政产学研合作实施办法》，全面对接京津等院校、科研院所。组织开展与央、京企对接活动，拓宽合作领域，提升合作层次，创新合作机制，推动我市产业人才发展。组织开展京津高校、科研院所专家学者“廊坊行”活动，推动产学研合作。推动各县（市、区）、开发区、园区根据产业特色，组织人员赴京津高校招才引智，设立实习基地，以人才兴产业，以产业聚人才。全年推进院地合作项目3个，院企合作20家。推</w:t>
      </w:r>
    </w:p>
    <w:p>
      <w:pPr>
        <w:ind w:left="0" w:right="0" w:firstLine="560"/>
        <w:spacing w:before="450" w:after="450" w:line="312" w:lineRule="auto"/>
      </w:pPr>
      <w:r>
        <w:rPr>
          <w:rFonts w:ascii="宋体" w:hAnsi="宋体" w:eastAsia="宋体" w:cs="宋体"/>
          <w:color w:val="000"/>
          <w:sz w:val="28"/>
          <w:szCs w:val="28"/>
        </w:rPr>
        <w:t xml:space="preserve">动中科院、清华大学与廊坊共建高级人才聚集基地，共同招聘“千人计划”、“百人计划”人才。挖掘中直驻廊科研院所高层次人才，组织100名科研人员与本地对接，推动科技成果转化。</w:t>
      </w:r>
    </w:p>
    <w:p>
      <w:pPr>
        <w:ind w:left="0" w:right="0" w:firstLine="560"/>
        <w:spacing w:before="450" w:after="450" w:line="312" w:lineRule="auto"/>
      </w:pPr>
      <w:r>
        <w:rPr>
          <w:rFonts w:ascii="宋体" w:hAnsi="宋体" w:eastAsia="宋体" w:cs="宋体"/>
          <w:color w:val="000"/>
          <w:sz w:val="28"/>
          <w:szCs w:val="28"/>
        </w:rPr>
        <w:t xml:space="preserve">七、开展京津人才柔性引进。落实市委《关于进一步密切与中央部委联系加强人才交流的意见》，做好挂职干部的引进工作，全年计划引进中央部委挂职干部20名左右。学习江苏经验，引进京津高校、科研院所的高层次人才到开发区、园区挂任科技副职，到企业促转型升级，全年柔性引进30名。推进龙凤之城建设，立足做大做强文化产业，依托霸州、大厂评剧团，柔性引进京津知名书画家、戏曲家。按照发展高端服务业的要求，充分发挥北三县、市属医疗卫生机构的优势，建立医疗卫生人才柔性引进机制，实现医疗卫生领域人才共享。发挥好规划师之家的作用，积极开展与京津科研院所、清华大学、天津大学等高校合作，初步形成高端规划人才聚集地。</w:t>
      </w:r>
    </w:p>
    <w:p>
      <w:pPr>
        <w:ind w:left="0" w:right="0" w:firstLine="560"/>
        <w:spacing w:before="450" w:after="450" w:line="312" w:lineRule="auto"/>
      </w:pPr>
      <w:r>
        <w:rPr>
          <w:rFonts w:ascii="宋体" w:hAnsi="宋体" w:eastAsia="宋体" w:cs="宋体"/>
          <w:color w:val="000"/>
          <w:sz w:val="28"/>
          <w:szCs w:val="28"/>
        </w:rPr>
        <w:t xml:space="preserve">八、实施紧缺专门人才动态目录管理。按照“精良管理、高端发展”的要求，围绕更好地服务全市经济社会发展，通过深入用人单位走访、发放调查问卷等方式，广泛开展人才需求情况调研活动，全面了解全市人才需求数量、结构、分布、紧缺人才的基本信息，特别是战略性新兴产业、支柱产业、重点行业和重大项目紧缺人才需求状况。通过汇总整理、分析研究，编制出《2024-2024年廊坊市紧缺专门人才动态</w:t>
      </w:r>
    </w:p>
    <w:p>
      <w:pPr>
        <w:ind w:left="0" w:right="0" w:firstLine="560"/>
        <w:spacing w:before="450" w:after="450" w:line="312" w:lineRule="auto"/>
      </w:pPr>
      <w:r>
        <w:rPr>
          <w:rFonts w:ascii="宋体" w:hAnsi="宋体" w:eastAsia="宋体" w:cs="宋体"/>
          <w:color w:val="000"/>
          <w:sz w:val="28"/>
          <w:szCs w:val="28"/>
        </w:rPr>
        <w:t xml:space="preserve">目录》。建立紧缺人才动态管理发布机制，每年对目录进行更新，当年向社会公布，建立健全人才统计公报制度，提高人才预警预测能力，为指导人才开发，加快紧缺人才战略储备提供重要参考。</w:t>
      </w:r>
    </w:p>
    <w:p>
      <w:pPr>
        <w:ind w:left="0" w:right="0" w:firstLine="560"/>
        <w:spacing w:before="450" w:after="450" w:line="312" w:lineRule="auto"/>
      </w:pPr>
      <w:r>
        <w:rPr>
          <w:rFonts w:ascii="宋体" w:hAnsi="宋体" w:eastAsia="宋体" w:cs="宋体"/>
          <w:color w:val="000"/>
          <w:sz w:val="28"/>
          <w:szCs w:val="28"/>
        </w:rPr>
        <w:t xml:space="preserve">九、建设过硬的人才工作队伍。按照编制、职责、人员、经费四到位的要求，加强人才工作力量配备，充实高素质人才工作队伍，全面加强市、县两级人才工作机构建设，进一步提升人才工作的能力。县级全部建立人才工作办公室。学习江苏经验，从各成员单位抽调干部充实市委人才工作协调小组办公室力量，使人员达到10人，形成推动工作的合力。加强人才工作者的培训学习和实践锻炼，组织各县（市、区）、市委人才工作协调小组成员单位有关负责人到江阴对口学习，通过对接江阴，推进同城北京。</w:t>
      </w:r>
    </w:p>
    <w:p>
      <w:pPr>
        <w:ind w:left="0" w:right="0" w:firstLine="560"/>
        <w:spacing w:before="450" w:after="450" w:line="312" w:lineRule="auto"/>
      </w:pPr>
      <w:r>
        <w:rPr>
          <w:rFonts w:ascii="宋体" w:hAnsi="宋体" w:eastAsia="宋体" w:cs="宋体"/>
          <w:color w:val="000"/>
          <w:sz w:val="28"/>
          <w:szCs w:val="28"/>
        </w:rPr>
        <w:t xml:space="preserve">十、强化经费保障。加大财政投入力度，力争到2024年，建立标准不低于市级财政一般预算收入3%的人才发展专项基金。推进人才投入多元化，力争到2024年全社会研发投入占地区生产总值比重达3%。积极探索科技风险投资机制，建立健全人才创新创业投融资平台</w:t>
      </w:r>
    </w:p>
    <w:p>
      <w:pPr>
        <w:ind w:left="0" w:right="0" w:firstLine="560"/>
        <w:spacing w:before="450" w:after="450" w:line="312" w:lineRule="auto"/>
      </w:pPr>
      <w:r>
        <w:rPr>
          <w:rFonts w:ascii="黑体" w:hAnsi="黑体" w:eastAsia="黑体" w:cs="黑体"/>
          <w:color w:val="000000"/>
          <w:sz w:val="36"/>
          <w:szCs w:val="36"/>
          <w:b w:val="1"/>
          <w:bCs w:val="1"/>
        </w:rPr>
        <w:t xml:space="preserve">第二篇：多措并举全力推进征兵工作</w:t>
      </w:r>
    </w:p>
    <w:p>
      <w:pPr>
        <w:ind w:left="0" w:right="0" w:firstLine="560"/>
        <w:spacing w:before="450" w:after="450" w:line="312" w:lineRule="auto"/>
      </w:pPr>
      <w:r>
        <w:rPr>
          <w:rFonts w:ascii="宋体" w:hAnsi="宋体" w:eastAsia="宋体" w:cs="宋体"/>
          <w:color w:val="000"/>
          <w:sz w:val="28"/>
          <w:szCs w:val="28"/>
        </w:rPr>
        <w:t xml:space="preserve">大曹镇多措并举全力推进征兵工作 为全面完成今冬征兵任务，发现优质兵员，向部队输送高素质新兵，大曹镇在思想上高度重视、在行动上积极努力、在措施上严格落实、在程序上规范进行，确保无退兵、无换兵、无事故、无违纪违规出现，多措并举全力推进征兵工作。一是加强领导。成立以党委副书记、镇长为组长的征兵工作领导小组，联合大曹镇派出所、卫生院等相关部门，确定各村支部书记为牵头人，全镇三个办事处分片同时开展工作，形成上下联动的工作机制。</w:t>
      </w:r>
    </w:p>
    <w:p>
      <w:pPr>
        <w:ind w:left="0" w:right="0" w:firstLine="560"/>
        <w:spacing w:before="450" w:after="450" w:line="312" w:lineRule="auto"/>
      </w:pPr>
      <w:r>
        <w:rPr>
          <w:rFonts w:ascii="宋体" w:hAnsi="宋体" w:eastAsia="宋体" w:cs="宋体"/>
          <w:color w:val="000"/>
          <w:sz w:val="28"/>
          <w:szCs w:val="28"/>
        </w:rPr>
        <w:t xml:space="preserve">二是加强宣传。由于今冬征兵安置政策进行了很大调整，上级出台了征兵工作的各项优惠政策，特别是针对大专、本科在校生等人群，为将征兵政策宣传到适龄青年，镇武装部采取了出动宣传车、写标语、贴公告、挂横幅、村内大喇叭白天不间断广播等常规方式宣传，同时采取了进家庭宣传征兵工作政策等方式宣传，使征兵政策宣传到位，不留盲区。三是细致摸排。为把握适龄青年动态，镇武装部对全镇的适龄青年进行逐个摸排，采取多种方式征求本人意见，并与家长联系沟通，为全镇的适龄青年登记造册，时刻把握青年思想动态与工作动向。</w:t>
      </w:r>
    </w:p>
    <w:p>
      <w:pPr>
        <w:ind w:left="0" w:right="0" w:firstLine="560"/>
        <w:spacing w:before="450" w:after="450" w:line="312" w:lineRule="auto"/>
      </w:pPr>
      <w:r>
        <w:rPr>
          <w:rFonts w:ascii="宋体" w:hAnsi="宋体" w:eastAsia="宋体" w:cs="宋体"/>
          <w:color w:val="000"/>
          <w:sz w:val="28"/>
          <w:szCs w:val="28"/>
        </w:rPr>
        <w:t xml:space="preserve">四是规范程序。严格把握目测初检、政治审查、体检三个环节，以依法征兵、择优征兵、廉洁征兵为原则，严肃工作纪律，确保按质按量完成今冬征兵任务。</w:t>
      </w:r>
    </w:p>
    <w:p>
      <w:pPr>
        <w:ind w:left="0" w:right="0" w:firstLine="560"/>
        <w:spacing w:before="450" w:after="450" w:line="312" w:lineRule="auto"/>
      </w:pPr>
      <w:r>
        <w:rPr>
          <w:rFonts w:ascii="黑体" w:hAnsi="黑体" w:eastAsia="黑体" w:cs="黑体"/>
          <w:color w:val="000000"/>
          <w:sz w:val="36"/>
          <w:szCs w:val="36"/>
          <w:b w:val="1"/>
          <w:bCs w:val="1"/>
        </w:rPr>
        <w:t xml:space="preserve">第三篇：安监局多措并举全力推进学习型党组织建设</w:t>
      </w:r>
    </w:p>
    <w:p>
      <w:pPr>
        <w:ind w:left="0" w:right="0" w:firstLine="560"/>
        <w:spacing w:before="450" w:after="450" w:line="312" w:lineRule="auto"/>
      </w:pPr>
      <w:r>
        <w:rPr>
          <w:rFonts w:ascii="宋体" w:hAnsi="宋体" w:eastAsia="宋体" w:cs="宋体"/>
          <w:color w:val="000"/>
          <w:sz w:val="28"/>
          <w:szCs w:val="28"/>
        </w:rPr>
        <w:t xml:space="preserve">安监局多措并举全力推进学习型党组织建设</w:t>
      </w:r>
    </w:p>
    <w:p>
      <w:pPr>
        <w:ind w:left="0" w:right="0" w:firstLine="560"/>
        <w:spacing w:before="450" w:after="450" w:line="312" w:lineRule="auto"/>
      </w:pPr>
      <w:r>
        <w:rPr>
          <w:rFonts w:ascii="宋体" w:hAnsi="宋体" w:eastAsia="宋体" w:cs="宋体"/>
          <w:color w:val="000"/>
          <w:sz w:val="28"/>
          <w:szCs w:val="28"/>
        </w:rPr>
        <w:t xml:space="preserve">今年以来，市安全监管局结合实际，按照“创先争优”的指导思想和总体要求，根据全局“强化队伍建设，推进学习型党组，争做安全忠诚卫士”的目标要求，着力构建学习型党组织工作长效机制，丰富“创先争优”活动载体，助推“创先争优”活动。把推动科学发展，促进安全发展作为“创先争优”的根本任务，为抓实全市安全生产中心工作提供动力和保证。</w:t>
      </w:r>
    </w:p>
    <w:p>
      <w:pPr>
        <w:ind w:left="0" w:right="0" w:firstLine="560"/>
        <w:spacing w:before="450" w:after="450" w:line="312" w:lineRule="auto"/>
      </w:pPr>
      <w:r>
        <w:rPr>
          <w:rFonts w:ascii="宋体" w:hAnsi="宋体" w:eastAsia="宋体" w:cs="宋体"/>
          <w:color w:val="000"/>
          <w:sz w:val="28"/>
          <w:szCs w:val="28"/>
        </w:rPr>
        <w:t xml:space="preserve">一、完善制度，积极为建设学习型党组织活动提供有力保障</w:t>
      </w:r>
    </w:p>
    <w:p>
      <w:pPr>
        <w:ind w:left="0" w:right="0" w:firstLine="560"/>
        <w:spacing w:before="450" w:after="450" w:line="312" w:lineRule="auto"/>
      </w:pPr>
      <w:r>
        <w:rPr>
          <w:rFonts w:ascii="宋体" w:hAnsi="宋体" w:eastAsia="宋体" w:cs="宋体"/>
          <w:color w:val="000"/>
          <w:sz w:val="28"/>
          <w:szCs w:val="28"/>
        </w:rPr>
        <w:t xml:space="preserve">在建设学习型党组织活动中，局党组修订完善了各种学习制度，确保学习活动有计划、有内容、有记录、有成效，同时，着力构建长效机制，推动建设学习型党组各项活动落到实处。一是建立例会制，让领导干部工作有方向。局党组建立每周一召开工作例会制度，要求本局各科室做到三个严格，即严格汇报晨会制的主要内容、严格规范记录、严格落实督促内容。同时要求主要领导亲自过问，工作人员靠前服务，把监管对象和内容前移。通过例会制，全体领导干部职工每天工作有方向，着力解决干什么、怎么干、干得怎样的问题。二是建立督查制，让领导干部工作有目标。实行工作督查考核机制，把安全监督监管工作分周基础工作和阶段性的重点工作两类，要求局机关各股室按照考核的各项要求，每周按时报送工作进展情况，局纪检监察室负责工作考核。通过督查机制使各科室工作有目标、有重点，有力推动全局安全生产监督管理工作。三是建立百分制，让领导干部工作有创新。为健全内部绩效考核制度，市安监局制定百分制考核办法，办法分共性和个性，每月考核一次，综合评定分值120分，分共性40分，个性60分，民主测评20分，创新工作得分一起。通过百分制考核，严格治理“庸、懒、散、礼”，提高机关安监干部执行力，实现关口前移，更好为企业服务。</w:t>
      </w:r>
    </w:p>
    <w:p>
      <w:pPr>
        <w:ind w:left="0" w:right="0" w:firstLine="560"/>
        <w:spacing w:before="450" w:after="450" w:line="312" w:lineRule="auto"/>
      </w:pPr>
      <w:r>
        <w:rPr>
          <w:rFonts w:ascii="宋体" w:hAnsi="宋体" w:eastAsia="宋体" w:cs="宋体"/>
          <w:color w:val="000"/>
          <w:sz w:val="28"/>
          <w:szCs w:val="28"/>
        </w:rPr>
        <w:t xml:space="preserve">二、学用结合，切实提高建设学习型党组织活动的实效性</w:t>
      </w:r>
    </w:p>
    <w:p>
      <w:pPr>
        <w:ind w:left="0" w:right="0" w:firstLine="560"/>
        <w:spacing w:before="450" w:after="450" w:line="312" w:lineRule="auto"/>
      </w:pPr>
      <w:r>
        <w:rPr>
          <w:rFonts w:ascii="宋体" w:hAnsi="宋体" w:eastAsia="宋体" w:cs="宋体"/>
          <w:color w:val="000"/>
          <w:sz w:val="28"/>
          <w:szCs w:val="28"/>
        </w:rPr>
        <w:t xml:space="preserve">在学习型党组织建设过程中，局党组始终坚持与实际工作相结合，真正发挥建设学习型党组织在活动在队伍建设中的作用，提高学习型党组织建设的实效性。</w:t>
      </w:r>
    </w:p>
    <w:p>
      <w:pPr>
        <w:ind w:left="0" w:right="0" w:firstLine="560"/>
        <w:spacing w:before="450" w:after="450" w:line="312" w:lineRule="auto"/>
      </w:pPr>
      <w:r>
        <w:rPr>
          <w:rFonts w:ascii="宋体" w:hAnsi="宋体" w:eastAsia="宋体" w:cs="宋体"/>
          <w:color w:val="000"/>
          <w:sz w:val="28"/>
          <w:szCs w:val="28"/>
        </w:rPr>
        <w:t xml:space="preserve">一是建设学习型党组织活动与创先争优活动结合起来。在活动中，要把建设学习型党组织、培养学习型党员与创先争优活动同考虑同安排。二是把建设学习型党组织活动与“争做安全发展忠诚卫士”主题实践活动结合起来。强化业务知识、应急知识和法律法规学习，提高全体人员执法监督能力，通过举办培训班、座谈会、典型案例分析、案卷评查讨论等方式，广泛组织学习实践活动，“用身边事教育身边人”，激发安全生产监督管理人员工作热情，扎扎实实做好安全生产各项工作。三是把建设学习型党组织活动与国务院《关于进一步加强企业安全生产工作的通知》宣贯结合起来。通过组织召开宣贯会、组织宣讲团、编写《国办23号文件宣传手册》，在新闻媒体开辟专题报道和专栏等多种形式，大力宣传《通知》，迅速传达贯彻到社会各层面、所有企业及职工，实现学习宣传活动的全面覆盖。认真开展安全生产大检查、大排查、大整顿，强化对煤矿、非煤矿山、危险化学品、烟花爆竹、职业健康的监督检查和监管执法；认真履行综合监管职责，督促行业及主管部门落实安全生产层级管理责任制和“一岗双责”责任制，确保全市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第四篇：多措并举 务求实效 全力推进创先争优活动</w:t>
      </w:r>
    </w:p>
    <w:p>
      <w:pPr>
        <w:ind w:left="0" w:right="0" w:firstLine="560"/>
        <w:spacing w:before="450" w:after="450" w:line="312" w:lineRule="auto"/>
      </w:pPr>
      <w:r>
        <w:rPr>
          <w:rFonts w:ascii="宋体" w:hAnsi="宋体" w:eastAsia="宋体" w:cs="宋体"/>
          <w:color w:val="000"/>
          <w:sz w:val="28"/>
          <w:szCs w:val="28"/>
        </w:rPr>
        <w:t xml:space="preserve">金塘乡党委开展创先争优活动工作总结</w:t>
      </w:r>
    </w:p>
    <w:p>
      <w:pPr>
        <w:ind w:left="0" w:right="0" w:firstLine="560"/>
        <w:spacing w:before="450" w:after="450" w:line="312" w:lineRule="auto"/>
      </w:pPr>
      <w:r>
        <w:rPr>
          <w:rFonts w:ascii="宋体" w:hAnsi="宋体" w:eastAsia="宋体" w:cs="宋体"/>
          <w:color w:val="000"/>
          <w:sz w:val="28"/>
          <w:szCs w:val="28"/>
        </w:rPr>
        <w:t xml:space="preserve">金塘乡党委下属机关、站所支部7个，机关、站所支部现有党员95名；村党总支7个，7个村党总支下属51个小组党支部，现有党员389名。全乡共有党员484名，其中女党员73名，村‚两委‛干部44名。</w:t>
      </w:r>
    </w:p>
    <w:p>
      <w:pPr>
        <w:ind w:left="0" w:right="0" w:firstLine="560"/>
        <w:spacing w:before="450" w:after="450" w:line="312" w:lineRule="auto"/>
      </w:pPr>
      <w:r>
        <w:rPr>
          <w:rFonts w:ascii="宋体" w:hAnsi="宋体" w:eastAsia="宋体" w:cs="宋体"/>
          <w:color w:val="000"/>
          <w:sz w:val="28"/>
          <w:szCs w:val="28"/>
        </w:rPr>
        <w:t xml:space="preserve">自2024年来，乡党委以开展创先争优活动为契机，紧贴农村实际，按照‚四句话‛的总体要求，以‚开展创先争优活动，抓党建强载体促发展，建设富裕和谐金塘‛为主题，紧紧围绕先进党组织‚五个好‛和优秀共产党员‚五带头‛的争创目标，突出‚五点‛工作思路，充分发挥基层党组织的战斗堡垒作用和党员的先锋模范作用，激励全乡各党组织和广大党员在各条战线上创先争优，为加快经济发展和打造富有金塘提供坚强的组织保证，达到了组织创先进、党员争优秀、群众得实惠的目的。</w:t>
      </w:r>
    </w:p>
    <w:p>
      <w:pPr>
        <w:ind w:left="0" w:right="0" w:firstLine="560"/>
        <w:spacing w:before="450" w:after="450" w:line="312" w:lineRule="auto"/>
      </w:pPr>
      <w:r>
        <w:rPr>
          <w:rFonts w:ascii="宋体" w:hAnsi="宋体" w:eastAsia="宋体" w:cs="宋体"/>
          <w:color w:val="000"/>
          <w:sz w:val="28"/>
          <w:szCs w:val="28"/>
        </w:rPr>
        <w:t xml:space="preserve">一、加强组织领导,层层宣传发动。一是成立由党委书记任组长的活动领导小组,下设办公室,抽调精干力量,搞好组织协调,抓好各阶段工作,促进活动开展,为活动提供坚实的组织保障；二是召开动员大会，对全乡创先争优活动进行全面的安排部署，层层动员,发动农村基层党组织和广大党员积极投入到创先争优活动中来，在全乡上下形成了人人了解活动、人人参与活动的良好社会氛围。</w:t>
      </w:r>
    </w:p>
    <w:p>
      <w:pPr>
        <w:ind w:left="0" w:right="0" w:firstLine="560"/>
        <w:spacing w:before="450" w:after="450" w:line="312" w:lineRule="auto"/>
      </w:pPr>
      <w:r>
        <w:rPr>
          <w:rFonts w:ascii="宋体" w:hAnsi="宋体" w:eastAsia="宋体" w:cs="宋体"/>
          <w:color w:val="000"/>
          <w:sz w:val="28"/>
          <w:szCs w:val="28"/>
        </w:rPr>
        <w:t xml:space="preserve">二、制定活动方案,精心设置载体。紧紧围绕发展第一要务和全乡经济社会全面协调可持续这一中心，按照创先争优‚五好五带头‛的目标要求，以实施‚211个十百‛工程（即到2024年，在全乡创建2个先进‚五好‛党总支，10个先进‚五好‛党支部，100个优秀‚五带头‛共产党员）为载体，以此工程的实施争创‚基层组织建设先进乡‛。‚七〃一‛建党节，召开‚庆 祝中国共产党成立89周年暨优秀‘五带头’共产党员表彰大会‛，通过表彰38名优秀‚五带头‛共产党员、重温入党誓词、学习党史、领导干部讲党课等形式,加强党性教育，进一步动员全乡党组织和广大共产党员振奋精神，开拓创新，扎实工作，努力把我乡党建工作提升到一个新的更高的水平，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三、加强督导检查,推动全面落实。为确保活动开展落到实处,我乡积极创新工作机制促进活动开展。一是实行‚双重负责制‛,即乡党委从乡领导和党员干部中挑选精干力量为每个党（总）支部下派指导员,指导、协助各党（总）支部认真组织落实活动安排。二是强化督导，严格考核。乡党委采取召开座谈会、经常性督查、随机抽查、定期调度等方式，了解活动进展情况，总结交流工作经验，研究解决实际问题，加大督导检查力度，加强对开展创先争优活动的考评。三是落实目标责任书,指导各党（总）支部将开展‚创先争优‛活动列入工作日程,并把目标责任书进行层层分解,目标到人、责任到人。</w:t>
      </w:r>
    </w:p>
    <w:p>
      <w:pPr>
        <w:ind w:left="0" w:right="0" w:firstLine="560"/>
        <w:spacing w:before="450" w:after="450" w:line="312" w:lineRule="auto"/>
      </w:pPr>
      <w:r>
        <w:rPr>
          <w:rFonts w:ascii="宋体" w:hAnsi="宋体" w:eastAsia="宋体" w:cs="宋体"/>
          <w:color w:val="000"/>
          <w:sz w:val="28"/>
          <w:szCs w:val="28"/>
        </w:rPr>
        <w:t xml:space="preserve">四、抓好学习教育,强化理论基础。一是全面推进党员设岗定责、公开承诺、党员先锋岗等活动，激发党员队伍活力；二是创新干部培训方式，邀请县委党校和相关部门的同志对我乡新一届村‚两委‛班子成员、机关站所干部职工、大学生‚村官‛和新农村指导员、部分村党支部书记和农村党员代表进行了为期5天的集中培训。培训内容分别对中国特色社会主义理论体系和党的十七届三中、四中全会精神、新形势下加强党的基层组织建设、干部廉洁教育、社会稳定、民族团结、现代农业科技知识和实用技术、艾滋病及常见传染病预防等八个专题进行授课。三是利用农村党员现代远程教育平台收看中国共产党的发展历程、农村基 层组织建设等电教片，以此来武装党员干部思想头脑，推进创先争优活动。四是通过组织观看了电影《村官普发兴》，要求各党支部、全体干部职工、共产党员对‚普发兴精神‛进行深刻的学习，并把这种精神与各自的思想相结合，与自己的工作实际相结合，与基层组织建设相结合，与推进我乡各项事业全面发展相结合，与维护该乡社会稳定相结合，与创先争优‚五好‛‚五带头‛相结合。</w:t>
      </w:r>
    </w:p>
    <w:p>
      <w:pPr>
        <w:ind w:left="0" w:right="0" w:firstLine="560"/>
        <w:spacing w:before="450" w:after="450" w:line="312" w:lineRule="auto"/>
      </w:pPr>
      <w:r>
        <w:rPr>
          <w:rFonts w:ascii="宋体" w:hAnsi="宋体" w:eastAsia="宋体" w:cs="宋体"/>
          <w:color w:val="000"/>
          <w:sz w:val="28"/>
          <w:szCs w:val="28"/>
        </w:rPr>
        <w:t xml:space="preserve">五、做好抗灾救灾，发挥先锋模范。一是在全乡各级党组织和广大共产党员中开展‚党旗飘飘、党徽闪耀‛抗旱救灾主题实践活动，组建65支‚共产党员抗旱先锋队‛先锋队，3830人投入抗旱救灾，投入抗旱资金15.44万元，帮助解决3800人的饮水困难、1900头牲畜饮水困难，解决群众生产用水2024立方米，抗旱面积3400亩；二是深入开展‚抗旱救灾捐款‛活动，全乡机关、站所党员干部职工、共青团员共计捐款23040元；三是利用‚共青团希望水窖‛资金，投入3.8万元修建‚爱心水窖‛19口，发放‚共产党员抗旱救灾特别捐献‛关爱资金114户、合计4.3万元；四是在防汛抗洪和抗震救灾中充分发挥党组织战斗堡垒作用、党员领导干部模范带头作用和广大党员先锋模范作用。在全乡9个安全隐患点确定了党总支书记为具体负责人，配备18名共产党员，协助负责人对安全隐患点进行监测；五是发扬‚一方有难八方支援‛的优良传统，全乡为巧家县小河灾区共计捐款3万余元，力所能及地帮助灾区群众解决实际困难，与灾区党员群众共度难关，战胜灾害。</w:t>
      </w:r>
    </w:p>
    <w:p>
      <w:pPr>
        <w:ind w:left="0" w:right="0" w:firstLine="560"/>
        <w:spacing w:before="450" w:after="450" w:line="312" w:lineRule="auto"/>
      </w:pPr>
      <w:r>
        <w:rPr>
          <w:rFonts w:ascii="宋体" w:hAnsi="宋体" w:eastAsia="宋体" w:cs="宋体"/>
          <w:color w:val="000"/>
          <w:sz w:val="28"/>
          <w:szCs w:val="28"/>
        </w:rPr>
        <w:t xml:space="preserve">六、统一思想，进一步提高对‚创先争优‛活动重要意义的认识。乡党委认真组织各村党（总）支部学习上级有关文件精神、十七届四中全会精神等理论知识和种养方面的科技知识，开展大 学习大讨论，建立坚持学习的长效机制，努力争创‚学习型‛党组织。使全乡每名共产党员都知道‚创先争优‛活动是新形势下加强党的先进性建设的一个有效载体和有力抓手，使各村党（总）支部都能深入开展‚创先争优‛活动，在全乡党员中营造了‚学习先进、争当先进、赶超先进‛的良好风气。目前已组织学习6次，发放学习材料350余份。</w:t>
      </w:r>
    </w:p>
    <w:p>
      <w:pPr>
        <w:ind w:left="0" w:right="0" w:firstLine="560"/>
        <w:spacing w:before="450" w:after="450" w:line="312" w:lineRule="auto"/>
      </w:pPr>
      <w:r>
        <w:rPr>
          <w:rFonts w:ascii="宋体" w:hAnsi="宋体" w:eastAsia="宋体" w:cs="宋体"/>
          <w:color w:val="000"/>
          <w:sz w:val="28"/>
          <w:szCs w:val="28"/>
        </w:rPr>
        <w:t xml:space="preserve">七、注重示范带动，在转变作风促进发展上创先争优。以建设学习型机关、服务型队伍、效能型部门为主题，把开展创先争优活动与开展讲党性、重品行、作表率活动有机结合起来，与开展 ‚三个一‛主题实践活动有机结合起来，努力使机关党建工作走在全乡基层组织建设的前面。</w:t>
      </w:r>
    </w:p>
    <w:p>
      <w:pPr>
        <w:ind w:left="0" w:right="0" w:firstLine="560"/>
        <w:spacing w:before="450" w:after="450" w:line="312" w:lineRule="auto"/>
      </w:pPr>
      <w:r>
        <w:rPr>
          <w:rFonts w:ascii="宋体" w:hAnsi="宋体" w:eastAsia="宋体" w:cs="宋体"/>
          <w:color w:val="000"/>
          <w:sz w:val="28"/>
          <w:szCs w:val="28"/>
        </w:rPr>
        <w:t xml:space="preserve">1、实施乡领导分片挂钩责任制，对挂钩村的经济工作、民生事业、稳定等各项工作实施全面的挂钩指导；</w:t>
      </w:r>
    </w:p>
    <w:p>
      <w:pPr>
        <w:ind w:left="0" w:right="0" w:firstLine="560"/>
        <w:spacing w:before="450" w:after="450" w:line="312" w:lineRule="auto"/>
      </w:pPr>
      <w:r>
        <w:rPr>
          <w:rFonts w:ascii="宋体" w:hAnsi="宋体" w:eastAsia="宋体" w:cs="宋体"/>
          <w:color w:val="000"/>
          <w:sz w:val="28"/>
          <w:szCs w:val="28"/>
        </w:rPr>
        <w:t xml:space="preserve">2、在乡建立农民服务站点，在七个村建立了农民服务代办点，公布机关、村‚两委‛干部工作职责、联系电话，方便群众办事，严格执行首问责任制、岗位负责制等制度，努力争创‚服务型‛党组织；</w:t>
      </w:r>
    </w:p>
    <w:p>
      <w:pPr>
        <w:ind w:left="0" w:right="0" w:firstLine="560"/>
        <w:spacing w:before="450" w:after="450" w:line="312" w:lineRule="auto"/>
      </w:pPr>
      <w:r>
        <w:rPr>
          <w:rFonts w:ascii="宋体" w:hAnsi="宋体" w:eastAsia="宋体" w:cs="宋体"/>
          <w:color w:val="000"/>
          <w:sz w:val="28"/>
          <w:szCs w:val="28"/>
        </w:rPr>
        <w:t xml:space="preserve">3、健全完善机关干部管理制度、村干部年终考核制度、机关干部考勤制度，设立专职考勤员，杜绝干部纪律松散，迟到早退，串岗离岗等影响机关形象和工作效率的问题，公开各站所的工作内容、工作程序、收费标准；</w:t>
      </w:r>
    </w:p>
    <w:p>
      <w:pPr>
        <w:ind w:left="0" w:right="0" w:firstLine="560"/>
        <w:spacing w:before="450" w:after="450" w:line="312" w:lineRule="auto"/>
      </w:pPr>
      <w:r>
        <w:rPr>
          <w:rFonts w:ascii="宋体" w:hAnsi="宋体" w:eastAsia="宋体" w:cs="宋体"/>
          <w:color w:val="000"/>
          <w:sz w:val="28"/>
          <w:szCs w:val="28"/>
        </w:rPr>
        <w:t xml:space="preserve">4、进一步规范和完善各党组织的党务、政务公开制度、党内监督制度、依法行政制度、监督考评制度，形成完整的制度体系、完备的监督机制，全面提高工作效率，争创‚效能型‛党组织。</w:t>
      </w:r>
    </w:p>
    <w:p>
      <w:pPr>
        <w:ind w:left="0" w:right="0" w:firstLine="560"/>
        <w:spacing w:before="450" w:after="450" w:line="312" w:lineRule="auto"/>
      </w:pPr>
      <w:r>
        <w:rPr>
          <w:rFonts w:ascii="宋体" w:hAnsi="宋体" w:eastAsia="宋体" w:cs="宋体"/>
          <w:color w:val="000"/>
          <w:sz w:val="28"/>
          <w:szCs w:val="28"/>
        </w:rPr>
        <w:t xml:space="preserve">5、开展党员干部‚五比五创‛实践活动，全乡在职党员把工作的着力点放在能力素质提高上，把工作的落脚点放在帮助群众解决实际问题上。</w:t>
      </w:r>
    </w:p>
    <w:p>
      <w:pPr>
        <w:ind w:left="0" w:right="0" w:firstLine="560"/>
        <w:spacing w:before="450" w:after="450" w:line="312" w:lineRule="auto"/>
      </w:pPr>
      <w:r>
        <w:rPr>
          <w:rFonts w:ascii="宋体" w:hAnsi="宋体" w:eastAsia="宋体" w:cs="宋体"/>
          <w:color w:val="000"/>
          <w:sz w:val="28"/>
          <w:szCs w:val="28"/>
        </w:rPr>
        <w:t xml:space="preserve">6、在全乡基层党组织和党员中深入开展授旗评星活动和 4 领导评议工作。</w:t>
      </w:r>
    </w:p>
    <w:p>
      <w:pPr>
        <w:ind w:left="0" w:right="0" w:firstLine="560"/>
        <w:spacing w:before="450" w:after="450" w:line="312" w:lineRule="auto"/>
      </w:pPr>
      <w:r>
        <w:rPr>
          <w:rFonts w:ascii="宋体" w:hAnsi="宋体" w:eastAsia="宋体" w:cs="宋体"/>
          <w:color w:val="000"/>
          <w:sz w:val="28"/>
          <w:szCs w:val="28"/>
        </w:rPr>
        <w:t xml:space="preserve">7、以春节为契机，乡党委在创先争优活动中认真扎实地开展了‚进千家门、暖万人心‛主题活动。</w:t>
      </w:r>
    </w:p>
    <w:p>
      <w:pPr>
        <w:ind w:left="0" w:right="0" w:firstLine="560"/>
        <w:spacing w:before="450" w:after="450" w:line="312" w:lineRule="auto"/>
      </w:pPr>
      <w:r>
        <w:rPr>
          <w:rFonts w:ascii="宋体" w:hAnsi="宋体" w:eastAsia="宋体" w:cs="宋体"/>
          <w:color w:val="000"/>
          <w:sz w:val="28"/>
          <w:szCs w:val="28"/>
        </w:rPr>
        <w:t xml:space="preserve">八、紧紧围绕推动经济发展方式转变、服务党员群众、提高工作效能、推动科学发展方面的重要事项，把‚党员公开承诺‛与争创‚五个好‛先进基层党组织相结合、与争当‚五带头‛优秀共产党员相结合，确保公开承诺活动取得实效。</w:t>
      </w:r>
    </w:p>
    <w:p>
      <w:pPr>
        <w:ind w:left="0" w:right="0" w:firstLine="560"/>
        <w:spacing w:before="450" w:after="450" w:line="312" w:lineRule="auto"/>
      </w:pPr>
      <w:r>
        <w:rPr>
          <w:rFonts w:ascii="宋体" w:hAnsi="宋体" w:eastAsia="宋体" w:cs="宋体"/>
          <w:color w:val="000"/>
          <w:sz w:val="28"/>
          <w:szCs w:val="28"/>
        </w:rPr>
        <w:t xml:space="preserve">1、乡党委、政府率先示范，首先做出承诺11条，并且提出切实可行、操作性较强的落实措施，明确时限、责任到人，对全乡65个党（总）支部的承诺严格把关，不合格的退回再承诺，直到合格为止；</w:t>
      </w:r>
    </w:p>
    <w:p>
      <w:pPr>
        <w:ind w:left="0" w:right="0" w:firstLine="560"/>
        <w:spacing w:before="450" w:after="450" w:line="312" w:lineRule="auto"/>
      </w:pPr>
      <w:r>
        <w:rPr>
          <w:rFonts w:ascii="宋体" w:hAnsi="宋体" w:eastAsia="宋体" w:cs="宋体"/>
          <w:color w:val="000"/>
          <w:sz w:val="28"/>
          <w:szCs w:val="28"/>
        </w:rPr>
        <w:t xml:space="preserve">2、乡党委把党员干部公开承诺落到实处。开展了每个在职党员干部联系1名困难党员和1户贫困户的结对帮扶实践活动，为185人困难群众缴纳新农保资金1.85万元。办实事42余件，帮助困难党员、群众切实解决了生产、生活中存在的实际问题，进一步增强了党组织的战斗力和号召力。</w:t>
      </w:r>
    </w:p>
    <w:p>
      <w:pPr>
        <w:ind w:left="0" w:right="0" w:firstLine="560"/>
        <w:spacing w:before="450" w:after="450" w:line="312" w:lineRule="auto"/>
      </w:pPr>
      <w:r>
        <w:rPr>
          <w:rFonts w:ascii="宋体" w:hAnsi="宋体" w:eastAsia="宋体" w:cs="宋体"/>
          <w:color w:val="000"/>
          <w:sz w:val="28"/>
          <w:szCs w:val="28"/>
        </w:rPr>
        <w:t xml:space="preserve">九、深入开展‚党建示范点‛创建工程。</w:t>
      </w:r>
    </w:p>
    <w:p>
      <w:pPr>
        <w:ind w:left="0" w:right="0" w:firstLine="560"/>
        <w:spacing w:before="450" w:after="450" w:line="312" w:lineRule="auto"/>
      </w:pPr>
      <w:r>
        <w:rPr>
          <w:rFonts w:ascii="宋体" w:hAnsi="宋体" w:eastAsia="宋体" w:cs="宋体"/>
          <w:color w:val="000"/>
          <w:sz w:val="28"/>
          <w:szCs w:val="28"/>
        </w:rPr>
        <w:t xml:space="preserve">1、全面落实示范点‚书记工程‛责任制，乡党委书记亲自抓党建示范点创建，用‚样板田‛、‚责任区‛带动全乡基层党建工作，在双河村创建了‚农村基层党组织示范点‛，致力于以‚样板引领‛和‚示范带动‛为着力点，建好一个、带动一片、影响一方，在发挥党员双带作用中创先争优；</w:t>
      </w:r>
    </w:p>
    <w:p>
      <w:pPr>
        <w:ind w:left="0" w:right="0" w:firstLine="560"/>
        <w:spacing w:before="450" w:after="450" w:line="312" w:lineRule="auto"/>
      </w:pPr>
      <w:r>
        <w:rPr>
          <w:rFonts w:ascii="宋体" w:hAnsi="宋体" w:eastAsia="宋体" w:cs="宋体"/>
          <w:color w:val="000"/>
          <w:sz w:val="28"/>
          <w:szCs w:val="28"/>
        </w:rPr>
        <w:t xml:space="preserve">2、通过大力实施‚双培双带‛活动，把20余名农村致富能手培养成党员，把56余名党员培养成致富能手；</w:t>
      </w:r>
    </w:p>
    <w:p>
      <w:pPr>
        <w:ind w:left="0" w:right="0" w:firstLine="560"/>
        <w:spacing w:before="450" w:after="450" w:line="312" w:lineRule="auto"/>
      </w:pPr>
      <w:r>
        <w:rPr>
          <w:rFonts w:ascii="宋体" w:hAnsi="宋体" w:eastAsia="宋体" w:cs="宋体"/>
          <w:color w:val="000"/>
          <w:sz w:val="28"/>
          <w:szCs w:val="28"/>
        </w:rPr>
        <w:t xml:space="preserve">3、通过组织选拔培养，把21名致富能手培养成了村‚两委‛干部，发展党员22名，党员干部队伍素质进一步增强，形成‚双促双抓‛机制，示范带动效应得以有效发挥。</w:t>
      </w:r>
    </w:p>
    <w:p>
      <w:pPr>
        <w:ind w:left="0" w:right="0" w:firstLine="560"/>
        <w:spacing w:before="450" w:after="450" w:line="312" w:lineRule="auto"/>
      </w:pPr>
      <w:r>
        <w:rPr>
          <w:rFonts w:ascii="宋体" w:hAnsi="宋体" w:eastAsia="宋体" w:cs="宋体"/>
          <w:color w:val="000"/>
          <w:sz w:val="28"/>
          <w:szCs w:val="28"/>
        </w:rPr>
        <w:t xml:space="preserve">十、深入开展创先争优活动，促进各项经济又好又快发展。乡党委以‚抓党建强载体促发展‛为根本，以深入开展‚创先争 优‛活动为契机，把‚立足党建谋发展，兴乡富民奔小康‛作为头等大事。</w:t>
      </w:r>
    </w:p>
    <w:p>
      <w:pPr>
        <w:ind w:left="0" w:right="0" w:firstLine="560"/>
        <w:spacing w:before="450" w:after="450" w:line="312" w:lineRule="auto"/>
      </w:pPr>
      <w:r>
        <w:rPr>
          <w:rFonts w:ascii="宋体" w:hAnsi="宋体" w:eastAsia="宋体" w:cs="宋体"/>
          <w:color w:val="000"/>
          <w:sz w:val="28"/>
          <w:szCs w:val="28"/>
        </w:rPr>
        <w:t xml:space="preserve">1、落实粮食种植16800亩，预计总产量5750吨；</w:t>
      </w:r>
    </w:p>
    <w:p>
      <w:pPr>
        <w:ind w:left="0" w:right="0" w:firstLine="560"/>
        <w:spacing w:before="450" w:after="450" w:line="312" w:lineRule="auto"/>
      </w:pPr>
      <w:r>
        <w:rPr>
          <w:rFonts w:ascii="宋体" w:hAnsi="宋体" w:eastAsia="宋体" w:cs="宋体"/>
          <w:color w:val="000"/>
          <w:sz w:val="28"/>
          <w:szCs w:val="28"/>
        </w:rPr>
        <w:t xml:space="preserve">2、种植烤烟5286亩，目前已全面完成收购任务，收购烟叶156万斤，实现产值1130万元；</w:t>
      </w:r>
    </w:p>
    <w:p>
      <w:pPr>
        <w:ind w:left="0" w:right="0" w:firstLine="560"/>
        <w:spacing w:before="450" w:after="450" w:line="312" w:lineRule="auto"/>
      </w:pPr>
      <w:r>
        <w:rPr>
          <w:rFonts w:ascii="宋体" w:hAnsi="宋体" w:eastAsia="宋体" w:cs="宋体"/>
          <w:color w:val="000"/>
          <w:sz w:val="28"/>
          <w:szCs w:val="28"/>
        </w:rPr>
        <w:t xml:space="preserve">3、种植甘蔗5000亩（其中新种蔗320亩），预计入榨20500吨，实现产值615万元；</w:t>
      </w:r>
    </w:p>
    <w:p>
      <w:pPr>
        <w:ind w:left="0" w:right="0" w:firstLine="560"/>
        <w:spacing w:before="450" w:after="450" w:line="312" w:lineRule="auto"/>
      </w:pPr>
      <w:r>
        <w:rPr>
          <w:rFonts w:ascii="宋体" w:hAnsi="宋体" w:eastAsia="宋体" w:cs="宋体"/>
          <w:color w:val="000"/>
          <w:sz w:val="28"/>
          <w:szCs w:val="28"/>
        </w:rPr>
        <w:t xml:space="preserve">3、现有桑园5138亩，2024年新种植Ⅰ类样板桑147.5亩、Ⅱ类样板桑30亩，饲养春、夏、正秋蚕3899张，收购鲜茧185吨，实现产值444万元；</w:t>
      </w:r>
    </w:p>
    <w:p>
      <w:pPr>
        <w:ind w:left="0" w:right="0" w:firstLine="560"/>
        <w:spacing w:before="450" w:after="450" w:line="312" w:lineRule="auto"/>
      </w:pPr>
      <w:r>
        <w:rPr>
          <w:rFonts w:ascii="宋体" w:hAnsi="宋体" w:eastAsia="宋体" w:cs="宋体"/>
          <w:color w:val="000"/>
          <w:sz w:val="28"/>
          <w:szCs w:val="28"/>
        </w:rPr>
        <w:t xml:space="preserve">4、落实种植反季蔬菜5900亩（其中冬早蔬菜3500亩，秋收蔬菜2400亩），预计实现产值1129万元。</w:t>
      </w:r>
    </w:p>
    <w:p>
      <w:pPr>
        <w:ind w:left="0" w:right="0" w:firstLine="560"/>
        <w:spacing w:before="450" w:after="450" w:line="312" w:lineRule="auto"/>
      </w:pPr>
      <w:r>
        <w:rPr>
          <w:rFonts w:ascii="宋体" w:hAnsi="宋体" w:eastAsia="宋体" w:cs="宋体"/>
          <w:color w:val="000"/>
          <w:sz w:val="28"/>
          <w:szCs w:val="28"/>
        </w:rPr>
        <w:t xml:space="preserve">我乡自开展‚创先争优‛活动以来,充分借鉴‚深入学习实践科学发展观活动‛的成功经验,精心设计活动载体、丰富活动内容,采取有力措施,有力地促进了全乡经济社会又好又快发展。</w:t>
      </w:r>
    </w:p>
    <w:p>
      <w:pPr>
        <w:ind w:left="0" w:right="0" w:firstLine="560"/>
        <w:spacing w:before="450" w:after="450" w:line="312" w:lineRule="auto"/>
      </w:pPr>
      <w:r>
        <w:rPr>
          <w:rFonts w:ascii="宋体" w:hAnsi="宋体" w:eastAsia="宋体" w:cs="宋体"/>
          <w:color w:val="000"/>
          <w:sz w:val="28"/>
          <w:szCs w:val="28"/>
        </w:rPr>
        <w:t xml:space="preserve">中共金塘乡委员会</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第五篇：开拓公司多措并举全力推进工程进度</w:t>
      </w:r>
    </w:p>
    <w:p>
      <w:pPr>
        <w:ind w:left="0" w:right="0" w:firstLine="560"/>
        <w:spacing w:before="450" w:after="450" w:line="312" w:lineRule="auto"/>
      </w:pPr>
      <w:r>
        <w:rPr>
          <w:rFonts w:ascii="宋体" w:hAnsi="宋体" w:eastAsia="宋体" w:cs="宋体"/>
          <w:color w:val="000"/>
          <w:sz w:val="28"/>
          <w:szCs w:val="28"/>
        </w:rPr>
        <w:t xml:space="preserve">开拓公司多措并举全力推进工程进度</w:t>
      </w:r>
    </w:p>
    <w:p>
      <w:pPr>
        <w:ind w:left="0" w:right="0" w:firstLine="560"/>
        <w:spacing w:before="450" w:after="450" w:line="312" w:lineRule="auto"/>
      </w:pPr>
      <w:r>
        <w:rPr>
          <w:rFonts w:ascii="宋体" w:hAnsi="宋体" w:eastAsia="宋体" w:cs="宋体"/>
          <w:color w:val="000"/>
          <w:sz w:val="28"/>
          <w:szCs w:val="28"/>
        </w:rPr>
        <w:t xml:space="preserve">进入二季度以来，在地质条件复杂多变、施工难度较大的情况下，开拓公司严格按照工程网络进度指标要求，强化安全管理措施，细化工作要求，千方百计加快井巷、土建工程的建设进度。</w:t>
      </w:r>
    </w:p>
    <w:p>
      <w:pPr>
        <w:ind w:left="0" w:right="0" w:firstLine="560"/>
        <w:spacing w:before="450" w:after="450" w:line="312" w:lineRule="auto"/>
      </w:pPr>
      <w:r>
        <w:rPr>
          <w:rFonts w:ascii="宋体" w:hAnsi="宋体" w:eastAsia="宋体" w:cs="宋体"/>
          <w:color w:val="000"/>
          <w:sz w:val="28"/>
          <w:szCs w:val="28"/>
        </w:rPr>
        <w:t xml:space="preserve">强化安全管控力度 营造安全生产环境</w:t>
      </w:r>
    </w:p>
    <w:p>
      <w:pPr>
        <w:ind w:left="0" w:right="0" w:firstLine="560"/>
        <w:spacing w:before="450" w:after="450" w:line="312" w:lineRule="auto"/>
      </w:pPr>
      <w:r>
        <w:rPr>
          <w:rFonts w:ascii="宋体" w:hAnsi="宋体" w:eastAsia="宋体" w:cs="宋体"/>
          <w:color w:val="000"/>
          <w:sz w:val="28"/>
          <w:szCs w:val="28"/>
        </w:rPr>
        <w:t xml:space="preserve">为进一步提高公司安全管理水平，公司创新工作思路，采取多项措施，全力确保矿井安全生产。一是建立健全了隐患排查责任追究制度,制定下发了《安全文明施工处罚条例》，对排查出的188条安全隐患全部进行了通报整改。二是推行安检员跟班制度和公司领导不定期抽查办法,加强对工程各项目部的监管力度，对“三违”人员和隐患整改不力的单位和个人进行处罚,及时消除安全隐患。三是坚持每周五的安全大检查和安全例会制度，及时传达学习国家及上级公司安全生产方面的政策规定，并对发现的安全隐患及时进行整改，量化考核，奖罚分明。四是加强员工安全培训和三级安全教育，做到“人人讲安全，时时讲安全”。目前，公司安全态势平稳，未发生一般以上安全生产事故。</w:t>
      </w:r>
    </w:p>
    <w:p>
      <w:pPr>
        <w:ind w:left="0" w:right="0" w:firstLine="560"/>
        <w:spacing w:before="450" w:after="450" w:line="312" w:lineRule="auto"/>
      </w:pPr>
      <w:r>
        <w:rPr>
          <w:rFonts w:ascii="宋体" w:hAnsi="宋体" w:eastAsia="宋体" w:cs="宋体"/>
          <w:color w:val="000"/>
          <w:sz w:val="28"/>
          <w:szCs w:val="28"/>
        </w:rPr>
        <w:t xml:space="preserve">加大施工质量管控力度 为安全生产保驾护航</w:t>
      </w:r>
    </w:p>
    <w:p>
      <w:pPr>
        <w:ind w:left="0" w:right="0" w:firstLine="560"/>
        <w:spacing w:before="450" w:after="450" w:line="312" w:lineRule="auto"/>
      </w:pPr>
      <w:r>
        <w:rPr>
          <w:rFonts w:ascii="宋体" w:hAnsi="宋体" w:eastAsia="宋体" w:cs="宋体"/>
          <w:color w:val="000"/>
          <w:sz w:val="28"/>
          <w:szCs w:val="28"/>
        </w:rPr>
        <w:t xml:space="preserve">从井巷到地面土建工程的施工，公司严格按照制定下发的《工程验收管理办法》，认真抓好各个环节的施工验收工作。从锚网的搭接到钢架的支护，再到喷浆成巷，严格把关，质量不合格工作环节坚决返工。对于合同外工程必须由项目部先申报，业主、监理、项目部三方下井确认工程量、进行预算和定价后才能进行施工。经过严格的考核和验收，目前所有在建工程的合格率都达到了100%，优良率达到90%以上，为今后的生产运营打下了坚实的基础。</w:t>
      </w:r>
    </w:p>
    <w:p>
      <w:pPr>
        <w:ind w:left="0" w:right="0" w:firstLine="560"/>
        <w:spacing w:before="450" w:after="450" w:line="312" w:lineRule="auto"/>
      </w:pPr>
      <w:r>
        <w:rPr>
          <w:rFonts w:ascii="宋体" w:hAnsi="宋体" w:eastAsia="宋体" w:cs="宋体"/>
          <w:color w:val="000"/>
          <w:sz w:val="28"/>
          <w:szCs w:val="28"/>
        </w:rPr>
        <w:t xml:space="preserve">多载体多形式 全力推进工程进度</w:t>
      </w:r>
    </w:p>
    <w:p>
      <w:pPr>
        <w:ind w:left="0" w:right="0" w:firstLine="560"/>
        <w:spacing w:before="450" w:after="450" w:line="312" w:lineRule="auto"/>
      </w:pPr>
      <w:r>
        <w:rPr>
          <w:rFonts w:ascii="宋体" w:hAnsi="宋体" w:eastAsia="宋体" w:cs="宋体"/>
          <w:color w:val="000"/>
          <w:sz w:val="28"/>
          <w:szCs w:val="28"/>
        </w:rPr>
        <w:t xml:space="preserve">公司充分利用碰头会、安全办公会、生产调度会等形式，发现问题、查找原因、对症下药、狠抓落实。公司根据生产计划，组织监理和项目部工程技术人员细化工程施工进度安排。同时，主井项目部积极调整工序，实行分班作业，副井施工人员积极改进工作方式，将原有计时工变为计件工，采取分班作业的方式，全面、有效提高了工作效率。</w:t>
      </w:r>
    </w:p>
    <w:p>
      <w:pPr>
        <w:ind w:left="0" w:right="0" w:firstLine="560"/>
        <w:spacing w:before="450" w:after="450" w:line="312" w:lineRule="auto"/>
      </w:pPr>
      <w:r>
        <w:rPr>
          <w:rFonts w:ascii="宋体" w:hAnsi="宋体" w:eastAsia="宋体" w:cs="宋体"/>
          <w:color w:val="000"/>
          <w:sz w:val="28"/>
          <w:szCs w:val="28"/>
        </w:rPr>
        <w:t xml:space="preserve">深化服务意识 积极发挥业主主导作用</w:t>
      </w:r>
    </w:p>
    <w:p>
      <w:pPr>
        <w:ind w:left="0" w:right="0" w:firstLine="560"/>
        <w:spacing w:before="450" w:after="450" w:line="312" w:lineRule="auto"/>
      </w:pPr>
      <w:r>
        <w:rPr>
          <w:rFonts w:ascii="宋体" w:hAnsi="宋体" w:eastAsia="宋体" w:cs="宋体"/>
          <w:color w:val="000"/>
          <w:sz w:val="28"/>
          <w:szCs w:val="28"/>
        </w:rPr>
        <w:t xml:space="preserve">公司积极发挥业主的主导作用，及时跟进、强化沟通、交流，将督促管理和服务指导相结合，强化对项目部的管理，不断提升井巷整体工程进度。针对2227主副井联络巷遇到采空区、涌水量大、围岩遇水膨胀等问题，公司果断采取措施，安排中层以上管理人员跟班作业，及时做好信息沟通工作，强化服务意识，积极督促项目部尽快解决问题，全力推进施工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2025-05-04T09:03:31+08:00</dcterms:created>
  <dcterms:modified xsi:type="dcterms:W3CDTF">2025-05-04T09:03:31+08:00</dcterms:modified>
</cp:coreProperties>
</file>

<file path=docProps/custom.xml><?xml version="1.0" encoding="utf-8"?>
<Properties xmlns="http://schemas.openxmlformats.org/officeDocument/2006/custom-properties" xmlns:vt="http://schemas.openxmlformats.org/officeDocument/2006/docPropsVTypes"/>
</file>